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4E" w:rsidRDefault="00C1794E">
      <w:pPr>
        <w:pBdr>
          <w:top w:val="nil"/>
          <w:left w:val="nil"/>
          <w:bottom w:val="nil"/>
          <w:right w:val="nil"/>
          <w:between w:val="nil"/>
        </w:pBdr>
        <w:spacing w:line="276" w:lineRule="auto"/>
      </w:pPr>
    </w:p>
    <w:p w:rsidR="006817DB" w:rsidRPr="006817DB" w:rsidRDefault="006817DB" w:rsidP="006817DB">
      <w:pPr>
        <w:jc w:val="center"/>
        <w:rPr>
          <w:b/>
          <w:sz w:val="28"/>
        </w:rPr>
      </w:pPr>
      <w:r w:rsidRPr="006817DB">
        <w:rPr>
          <w:b/>
          <w:sz w:val="28"/>
        </w:rPr>
        <w:t>HUBUNGAN PENGETAHUAN DAN SIKAP PEKERJA TERHADAP KECELAKAAN KERJA DI INDUSTRI INFORMAL : KAJIAN PUSTAKA</w:t>
      </w:r>
    </w:p>
    <w:p w:rsidR="006817DB" w:rsidRPr="006817DB" w:rsidRDefault="006817DB" w:rsidP="006817DB">
      <w:pPr>
        <w:pStyle w:val="HTMLPreformatted"/>
        <w:shd w:val="clear" w:color="auto" w:fill="F8F9FA"/>
        <w:jc w:val="center"/>
        <w:rPr>
          <w:rFonts w:ascii="Times New Roman" w:hAnsi="Times New Roman" w:cs="Times New Roman"/>
          <w:i/>
          <w:color w:val="202124"/>
          <w:sz w:val="24"/>
          <w:szCs w:val="24"/>
        </w:rPr>
      </w:pPr>
      <w:r w:rsidRPr="006817DB">
        <w:rPr>
          <w:rStyle w:val="y2iqfc"/>
          <w:rFonts w:ascii="Times New Roman" w:hAnsi="Times New Roman" w:cs="Times New Roman"/>
          <w:i/>
          <w:color w:val="202124"/>
          <w:sz w:val="24"/>
          <w:szCs w:val="24"/>
          <w:lang/>
        </w:rPr>
        <w:t>WORKER'S KNOWLEDGE AND ATTITUDE RELATIONSHIPS TO WORK ACCIDENTS IN THE INFORMAL INDUSTRY: LITERATURE REVIEW</w:t>
      </w:r>
    </w:p>
    <w:p w:rsidR="009971C9" w:rsidRPr="00104A1C" w:rsidRDefault="009971C9" w:rsidP="009971C9">
      <w:pPr>
        <w:jc w:val="center"/>
        <w:rPr>
          <w:szCs w:val="50"/>
        </w:rPr>
      </w:pPr>
    </w:p>
    <w:p w:rsidR="009971C9" w:rsidRDefault="009971C9" w:rsidP="009971C9">
      <w:pPr>
        <w:jc w:val="center"/>
        <w:rPr>
          <w:b/>
          <w:sz w:val="24"/>
          <w:vertAlign w:val="superscript"/>
        </w:rPr>
      </w:pPr>
      <w:r>
        <w:rPr>
          <w:b/>
          <w:sz w:val="24"/>
        </w:rPr>
        <w:t>Yolanda Oktaria</w:t>
      </w:r>
      <w:r w:rsidRPr="00447EBD">
        <w:rPr>
          <w:b/>
          <w:sz w:val="24"/>
          <w:vertAlign w:val="superscript"/>
        </w:rPr>
        <w:t>1</w:t>
      </w:r>
      <w:r>
        <w:rPr>
          <w:b/>
          <w:sz w:val="24"/>
        </w:rPr>
        <w:t>*, Daru Lestantiyo</w:t>
      </w:r>
      <w:r w:rsidRPr="00447EBD">
        <w:rPr>
          <w:b/>
          <w:sz w:val="24"/>
          <w:vertAlign w:val="superscript"/>
        </w:rPr>
        <w:t>2</w:t>
      </w:r>
      <w:r w:rsidRPr="00447EBD">
        <w:rPr>
          <w:b/>
          <w:sz w:val="24"/>
        </w:rPr>
        <w:t>*</w:t>
      </w:r>
      <w:r w:rsidRPr="00447EBD">
        <w:rPr>
          <w:b/>
          <w:sz w:val="24"/>
          <w:vertAlign w:val="superscript"/>
        </w:rPr>
        <w:t>,</w:t>
      </w:r>
      <w:r>
        <w:rPr>
          <w:b/>
          <w:sz w:val="24"/>
        </w:rPr>
        <w:t xml:space="preserve"> Hanifah Maher Deny</w:t>
      </w:r>
      <w:r w:rsidRPr="00447EBD">
        <w:rPr>
          <w:b/>
          <w:sz w:val="24"/>
          <w:vertAlign w:val="superscript"/>
        </w:rPr>
        <w:t>3</w:t>
      </w:r>
    </w:p>
    <w:p w:rsidR="009971C9" w:rsidRDefault="009971C9" w:rsidP="009971C9">
      <w:pPr>
        <w:jc w:val="center"/>
        <w:rPr>
          <w:rFonts w:ascii="Arial" w:hAnsi="Arial" w:cs="Arial"/>
        </w:rPr>
      </w:pPr>
      <w:r w:rsidRPr="0033027C">
        <w:rPr>
          <w:rFonts w:ascii="Arial" w:hAnsi="Arial" w:cs="Arial"/>
          <w:vertAlign w:val="superscript"/>
        </w:rPr>
        <w:t>1</w:t>
      </w:r>
      <w:r w:rsidRPr="00104A1C">
        <w:rPr>
          <w:rFonts w:ascii="Arial" w:hAnsi="Arial" w:cs="Arial"/>
        </w:rPr>
        <w:t xml:space="preserve">Universitas Diponegoro, </w:t>
      </w:r>
      <w:hyperlink r:id="rId7" w:history="1">
        <w:r w:rsidRPr="00104A1C">
          <w:rPr>
            <w:rStyle w:val="Hyperlink"/>
            <w:rFonts w:ascii="Arial" w:hAnsi="Arial" w:cs="Arial"/>
          </w:rPr>
          <w:t>yolanda19k3@gmail.com</w:t>
        </w:r>
      </w:hyperlink>
      <w:r w:rsidRPr="00104A1C">
        <w:rPr>
          <w:rFonts w:ascii="Arial" w:hAnsi="Arial" w:cs="Arial"/>
        </w:rPr>
        <w:t xml:space="preserve"> : Promosi Kesehatan Kerja, Fakultas Kesehatan Masyarakat, Universitas Diponegoro</w:t>
      </w:r>
    </w:p>
    <w:p w:rsidR="009971C9" w:rsidRDefault="009971C9" w:rsidP="009971C9">
      <w:pPr>
        <w:jc w:val="center"/>
        <w:rPr>
          <w:rFonts w:ascii="Arial" w:hAnsi="Arial" w:cs="Arial"/>
        </w:rPr>
      </w:pPr>
      <w:r w:rsidRPr="0033027C">
        <w:rPr>
          <w:rFonts w:ascii="Arial" w:hAnsi="Arial" w:cs="Arial"/>
          <w:vertAlign w:val="superscript"/>
        </w:rPr>
        <w:t>2</w:t>
      </w:r>
      <w:r w:rsidRPr="00104A1C">
        <w:rPr>
          <w:rFonts w:ascii="Arial" w:hAnsi="Arial" w:cs="Arial"/>
        </w:rPr>
        <w:t xml:space="preserve">Universitas Diponegoro, </w:t>
      </w:r>
      <w:hyperlink r:id="rId8" w:history="1">
        <w:r w:rsidRPr="00A145C7">
          <w:rPr>
            <w:rStyle w:val="Hyperlink"/>
            <w:rFonts w:ascii="Arial" w:hAnsi="Arial" w:cs="Arial"/>
          </w:rPr>
          <w:t>darulestantyo@lecturer.undi.ac.id</w:t>
        </w:r>
      </w:hyperlink>
      <w:r>
        <w:rPr>
          <w:rFonts w:ascii="Arial" w:hAnsi="Arial" w:cs="Arial"/>
        </w:rPr>
        <w:t xml:space="preserve"> </w:t>
      </w:r>
      <w:r w:rsidRPr="00104A1C">
        <w:rPr>
          <w:rFonts w:ascii="Arial" w:hAnsi="Arial" w:cs="Arial"/>
        </w:rPr>
        <w:t>: Promosi Kesehatan Kerja, Fakultas Kesehatan Masyarakat, Universitas Diponegoro</w:t>
      </w:r>
    </w:p>
    <w:p w:rsidR="009971C9" w:rsidRDefault="009971C9" w:rsidP="009971C9">
      <w:pPr>
        <w:jc w:val="center"/>
        <w:rPr>
          <w:rFonts w:ascii="Arial" w:hAnsi="Arial" w:cs="Arial"/>
        </w:rPr>
      </w:pPr>
      <w:r w:rsidRPr="0033027C">
        <w:rPr>
          <w:rFonts w:ascii="Arial" w:hAnsi="Arial" w:cs="Arial"/>
          <w:vertAlign w:val="superscript"/>
        </w:rPr>
        <w:t>3</w:t>
      </w:r>
      <w:r w:rsidRPr="00104A1C">
        <w:rPr>
          <w:rFonts w:ascii="Arial" w:hAnsi="Arial" w:cs="Arial"/>
        </w:rPr>
        <w:t>Universitas Diponegoro</w:t>
      </w:r>
      <w:hyperlink r:id="rId9" w:history="1">
        <w:r w:rsidRPr="00A145C7">
          <w:rPr>
            <w:rStyle w:val="Hyperlink"/>
            <w:rFonts w:ascii="Arial" w:hAnsi="Arial" w:cs="Arial"/>
          </w:rPr>
          <w:t xml:space="preserve"> hanifadenny@lecturer.undi.ac.id</w:t>
        </w:r>
      </w:hyperlink>
      <w:r w:rsidRPr="00104A1C">
        <w:rPr>
          <w:rFonts w:ascii="Arial" w:hAnsi="Arial" w:cs="Arial"/>
        </w:rPr>
        <w:t xml:space="preserve"> : Promosi Kesehatan Kerja, Fakultas Kesehatan Masyarakat, Universitas Diponegoro</w:t>
      </w:r>
    </w:p>
    <w:p w:rsidR="00C1794E" w:rsidRDefault="00C1794E">
      <w:pPr>
        <w:jc w:val="center"/>
        <w:rPr>
          <w:sz w:val="20"/>
          <w:szCs w:val="20"/>
        </w:rPr>
      </w:pPr>
    </w:p>
    <w:p w:rsidR="009971C9" w:rsidRDefault="009971C9">
      <w:pPr>
        <w:spacing w:before="2" w:line="229" w:lineRule="auto"/>
        <w:ind w:left="162" w:right="157"/>
        <w:jc w:val="center"/>
        <w:rPr>
          <w:sz w:val="20"/>
          <w:szCs w:val="20"/>
        </w:rPr>
      </w:pPr>
    </w:p>
    <w:p w:rsidR="00C1794E" w:rsidRDefault="00663B0F">
      <w:pPr>
        <w:spacing w:after="9" w:line="229" w:lineRule="auto"/>
        <w:ind w:left="162" w:right="159"/>
        <w:jc w:val="center"/>
        <w:rPr>
          <w:sz w:val="20"/>
          <w:szCs w:val="20"/>
        </w:rPr>
      </w:pPr>
      <w:r>
        <w:rPr>
          <w:b/>
          <w:sz w:val="20"/>
          <w:szCs w:val="20"/>
        </w:rPr>
        <w:t>Submitted:</w:t>
      </w:r>
      <w:r>
        <w:rPr>
          <w:sz w:val="20"/>
          <w:szCs w:val="20"/>
        </w:rPr>
        <w:t xml:space="preserve">00/00/0000 </w:t>
      </w:r>
      <w:r>
        <w:rPr>
          <w:b/>
          <w:sz w:val="20"/>
          <w:szCs w:val="20"/>
        </w:rPr>
        <w:t>Revised:</w:t>
      </w:r>
      <w:r>
        <w:rPr>
          <w:sz w:val="20"/>
          <w:szCs w:val="20"/>
        </w:rPr>
        <w:t xml:space="preserve"> 00/00/0000 </w:t>
      </w:r>
      <w:r>
        <w:rPr>
          <w:b/>
          <w:sz w:val="20"/>
          <w:szCs w:val="20"/>
        </w:rPr>
        <w:t>Accepted:</w:t>
      </w:r>
      <w:r>
        <w:rPr>
          <w:sz w:val="20"/>
          <w:szCs w:val="20"/>
        </w:rPr>
        <w:t xml:space="preserve"> 00/00/0000 </w:t>
      </w:r>
      <w:r>
        <w:rPr>
          <w:b/>
          <w:sz w:val="20"/>
          <w:szCs w:val="20"/>
        </w:rPr>
        <w:t>Published online</w:t>
      </w:r>
      <w:r>
        <w:rPr>
          <w:sz w:val="20"/>
          <w:szCs w:val="20"/>
        </w:rPr>
        <w:t>: 00/00/0000</w:t>
      </w:r>
    </w:p>
    <w:p w:rsidR="00C1794E" w:rsidRDefault="00C1794E">
      <w:pPr>
        <w:pBdr>
          <w:top w:val="nil"/>
          <w:left w:val="nil"/>
          <w:bottom w:val="nil"/>
          <w:right w:val="nil"/>
          <w:between w:val="nil"/>
        </w:pBdr>
        <w:spacing w:line="20" w:lineRule="auto"/>
        <w:ind w:left="104"/>
        <w:rPr>
          <w:color w:val="000000"/>
          <w:sz w:val="2"/>
          <w:szCs w:val="2"/>
        </w:rPr>
      </w:pPr>
    </w:p>
    <w:tbl>
      <w:tblPr>
        <w:tblStyle w:val="a"/>
        <w:tblW w:w="10524" w:type="dxa"/>
        <w:tblInd w:w="16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10524"/>
      </w:tblGrid>
      <w:tr w:rsidR="00C1794E">
        <w:tc>
          <w:tcPr>
            <w:tcW w:w="10524" w:type="dxa"/>
          </w:tcPr>
          <w:p w:rsidR="00C1794E" w:rsidRDefault="00663B0F">
            <w:pPr>
              <w:spacing w:before="1"/>
              <w:ind w:right="162"/>
              <w:rPr>
                <w:b/>
                <w:sz w:val="20"/>
                <w:szCs w:val="20"/>
              </w:rPr>
            </w:pPr>
            <w:r>
              <w:rPr>
                <w:b/>
                <w:sz w:val="20"/>
                <w:szCs w:val="20"/>
              </w:rPr>
              <w:t xml:space="preserve">doi: </w:t>
            </w:r>
            <w:hyperlink r:id="rId10">
              <w:r>
                <w:rPr>
                  <w:sz w:val="20"/>
                  <w:szCs w:val="20"/>
                </w:rPr>
                <w:t xml:space="preserve">https://doi.org/10.35308/j-kesmas.v7i2.1646 </w:t>
              </w:r>
            </w:hyperlink>
            <w:r>
              <w:rPr>
                <w:b/>
                <w:sz w:val="20"/>
                <w:szCs w:val="20"/>
              </w:rPr>
              <w:t>How to cite this article</w:t>
            </w:r>
            <w:r>
              <w:rPr>
                <w:sz w:val="20"/>
                <w:szCs w:val="20"/>
              </w:rPr>
              <w:t>:</w:t>
            </w:r>
            <w:r>
              <w:t xml:space="preserve"> </w:t>
            </w:r>
            <w:r>
              <w:rPr>
                <w:sz w:val="20"/>
                <w:szCs w:val="20"/>
              </w:rPr>
              <w:t>How to cite this article: write the bibliography of this article following the APA 6</w:t>
            </w:r>
            <w:r>
              <w:rPr>
                <w:sz w:val="20"/>
                <w:szCs w:val="20"/>
                <w:vertAlign w:val="superscript"/>
              </w:rPr>
              <w:t>th</w:t>
            </w:r>
            <w:r>
              <w:rPr>
                <w:sz w:val="20"/>
                <w:szCs w:val="20"/>
              </w:rPr>
              <w:t xml:space="preserve"> Edition</w:t>
            </w:r>
          </w:p>
        </w:tc>
      </w:tr>
    </w:tbl>
    <w:p w:rsidR="00C1794E" w:rsidRDefault="00C1794E">
      <w:pPr>
        <w:spacing w:before="1"/>
        <w:ind w:left="162" w:right="162"/>
        <w:rPr>
          <w:b/>
          <w:sz w:val="20"/>
          <w:szCs w:val="20"/>
        </w:rPr>
      </w:pPr>
    </w:p>
    <w:p w:rsidR="00C1794E" w:rsidRDefault="00C1794E">
      <w:pPr>
        <w:ind w:left="162" w:right="162"/>
        <w:rPr>
          <w:sz w:val="20"/>
          <w:szCs w:val="20"/>
        </w:rPr>
      </w:pPr>
    </w:p>
    <w:p w:rsidR="009971C9" w:rsidRPr="009971C9" w:rsidRDefault="009971C9" w:rsidP="009971C9">
      <w:pPr>
        <w:spacing w:after="120"/>
        <w:jc w:val="center"/>
        <w:rPr>
          <w:b/>
          <w:i/>
          <w:sz w:val="24"/>
        </w:rPr>
      </w:pPr>
      <w:r w:rsidRPr="009971C9">
        <w:rPr>
          <w:b/>
          <w:i/>
          <w:sz w:val="24"/>
        </w:rPr>
        <w:t xml:space="preserve">ABSTRACT </w:t>
      </w:r>
    </w:p>
    <w:p w:rsidR="00AF632A" w:rsidRPr="00AF632A" w:rsidRDefault="00AF632A" w:rsidP="00AF632A">
      <w:pPr>
        <w:jc w:val="both"/>
        <w:rPr>
          <w:sz w:val="24"/>
        </w:rPr>
      </w:pPr>
      <w:r w:rsidRPr="00AF632A">
        <w:rPr>
          <w:sz w:val="24"/>
        </w:rPr>
        <w:t>Risk is the chance that something happens that will have an impact on the goal. Risk is measured according to likelihood and consequence. The likelihood and consequences of injury and disease. and the severity of the damage or loss / injury. This study aims to describe the knowledge and attitudes of workers towards work accidents in the informal sector workers. The method used in this research is literature study which is conducted online through several trusted websites or internet sites such as Sciendirect, JSTOR, ProQuest, Cambridge Core, and Google Schoolar. This research was conducted on 25 articles consisting of 21 national articles and 4 international articles. Articles were analyzed by data extraction and processed through stages in the form of organization, synthesis, identification, and formulation. The results of the study based on 25 articles show that there is a relationship between knowledge and attitudes of workers towards work accidents among workers in the informal sector</w:t>
      </w:r>
    </w:p>
    <w:p w:rsidR="00AF632A" w:rsidRPr="00AF632A" w:rsidRDefault="00AF632A" w:rsidP="00AF632A">
      <w:pPr>
        <w:jc w:val="both"/>
        <w:rPr>
          <w:b/>
          <w:sz w:val="24"/>
        </w:rPr>
      </w:pPr>
      <w:r w:rsidRPr="00AF632A">
        <w:rPr>
          <w:b/>
          <w:sz w:val="24"/>
        </w:rPr>
        <w:t>Keywords: Knowledge, Worker Attitudes and Informal Industry</w:t>
      </w:r>
    </w:p>
    <w:p w:rsidR="00C1794E" w:rsidRPr="00AF632A" w:rsidRDefault="00C1794E">
      <w:pPr>
        <w:rPr>
          <w:b/>
          <w:sz w:val="24"/>
        </w:rPr>
      </w:pPr>
    </w:p>
    <w:p w:rsidR="00C1794E" w:rsidRDefault="00E873C7">
      <w:pPr>
        <w:pStyle w:val="Heading1"/>
        <w:spacing w:before="92" w:line="360" w:lineRule="auto"/>
        <w:ind w:firstLine="132"/>
      </w:pPr>
      <w:sdt>
        <w:sdtPr>
          <w:tag w:val="goog_rdk_1"/>
          <w:id w:val="596502345"/>
        </w:sdtPr>
        <w:sdtContent>
          <w:r w:rsidR="00663B0F">
            <w:rPr>
              <w:rFonts w:ascii="Cardo" w:eastAsia="Cardo" w:hAnsi="Cardo" w:cs="Cardo"/>
            </w:rPr>
            <w:t xml:space="preserve">Introduction </w:t>
          </w:r>
        </w:sdtContent>
      </w:sdt>
    </w:p>
    <w:p w:rsidR="00AF632A" w:rsidRPr="00AF632A" w:rsidRDefault="00AF632A" w:rsidP="00AF632A">
      <w:pPr>
        <w:ind w:firstLine="720"/>
        <w:jc w:val="both"/>
        <w:rPr>
          <w:sz w:val="24"/>
        </w:rPr>
      </w:pPr>
      <w:r w:rsidRPr="00AF632A">
        <w:rPr>
          <w:sz w:val="24"/>
        </w:rPr>
        <w:t>Work accidents are one of the problems that often occur among workers and employers. Work accidents usually occur due to factors from the workers themselves and the work environment, in this case, the employer. Occupational safety and health is one of the aspects of labor protection regulated in Law Number 13 of 2003. In this labor law, one of which contains occupational safety, namely article 86 states that every organization is obliged to implement occupational safety and health measures to protect safety. Manpower and article 87 obliges every organization to implement an occupational safety and health management system that is integrated with the management of other organizations</w:t>
      </w:r>
      <w:r>
        <w:rPr>
          <w:sz w:val="24"/>
        </w:rPr>
        <w:t>.</w:t>
      </w:r>
      <w:r w:rsidRPr="00AF632A">
        <w:rPr>
          <w:sz w:val="24"/>
          <w:vertAlign w:val="superscript"/>
        </w:rPr>
        <w:t>1</w:t>
      </w:r>
    </w:p>
    <w:p w:rsidR="00AF632A" w:rsidRPr="00AF632A" w:rsidRDefault="00AF632A" w:rsidP="00AF632A">
      <w:pPr>
        <w:ind w:firstLine="720"/>
        <w:jc w:val="both"/>
        <w:rPr>
          <w:sz w:val="24"/>
        </w:rPr>
      </w:pPr>
      <w:r w:rsidRPr="00AF632A">
        <w:rPr>
          <w:sz w:val="24"/>
        </w:rPr>
        <w:t>Based on data from the International Labor Organization (ILO) in 2013, 1 worker in the world dies every 15 seconds due to work accidents, on April 26, 2013, on the occasion of the World Occupational Health and Safety Day, states that the number of cases of work-related diseases is estimated at 160 million. each year with approximately 2.02 million deaths annually. Population studies conducted by the ILO in 2005 estimated that 8% of deaths were due to cancer, 7.5% of cardiovascular and cerebrovascular diseases, 10% of Master of Public Health Sciences Development Planning Concentration of Health Development Planning of chronic respiratory diseases and 100% of work-related pneumoconiosis.</w:t>
      </w:r>
      <w:r w:rsidRPr="00AF632A">
        <w:rPr>
          <w:sz w:val="24"/>
          <w:vertAlign w:val="superscript"/>
        </w:rPr>
        <w:t>2</w:t>
      </w:r>
    </w:p>
    <w:p w:rsidR="00AF632A" w:rsidRPr="00AF632A" w:rsidRDefault="00AF632A" w:rsidP="00AF632A">
      <w:pPr>
        <w:ind w:firstLine="720"/>
        <w:jc w:val="both"/>
        <w:rPr>
          <w:sz w:val="24"/>
        </w:rPr>
      </w:pPr>
      <w:r w:rsidRPr="00AF632A">
        <w:rPr>
          <w:sz w:val="24"/>
        </w:rPr>
        <w:t xml:space="preserve">The number of occupational accidents in Indonesia is estimated at 121.9 million in August 2014. The number of workforce in August 2012 is almost the same, while from 2013 to 2014 the workforce in Indonesia has increased by 1.7 million as well as the number of employed people, in 2012 and in August 2013 it was almost the same. Every worker always contains a potential risk of danger in the form of work </w:t>
      </w:r>
      <w:r w:rsidRPr="00AF632A">
        <w:rPr>
          <w:sz w:val="24"/>
        </w:rPr>
        <w:lastRenderedPageBreak/>
        <w:t xml:space="preserve">accidents, the magnitude of the potential for accidents and occupational diseases depends on the type of production, technology used, materials used, spatial planning and the building environment as well as the quality of management of the executing personnel, the number of cases of accidents caused by Work in 2001-2014 was the highest in 2013, namely 35,917 cases of work accidents (in 2011 as many as 9,891 cases, in 2012 as many as 21,735, in 2014 as many as 24,910 cases. </w:t>
      </w:r>
      <w:r w:rsidRPr="00AF632A">
        <w:rPr>
          <w:sz w:val="24"/>
          <w:vertAlign w:val="superscript"/>
        </w:rPr>
        <w:t>3</w:t>
      </w:r>
    </w:p>
    <w:p w:rsidR="00AF632A" w:rsidRDefault="00AF632A" w:rsidP="00AF632A">
      <w:pPr>
        <w:ind w:firstLine="720"/>
        <w:jc w:val="both"/>
        <w:rPr>
          <w:sz w:val="24"/>
          <w:vertAlign w:val="superscript"/>
        </w:rPr>
      </w:pPr>
      <w:r w:rsidRPr="00AF632A">
        <w:rPr>
          <w:sz w:val="24"/>
        </w:rPr>
        <w:t>Based on literature studies on several studies, there are research results regarding knowledge and attitudes with work accidents among workers in the informal sector. In the research on the relationship between knowledge and attitudes of workers with work accidents on workers who will measure the perceptions of each employee, there are 90.4% of workers who have poor knowledge and 88.52% of workers who have poor attitudes at work.</w:t>
      </w:r>
      <w:r w:rsidRPr="00AF632A">
        <w:rPr>
          <w:sz w:val="24"/>
          <w:vertAlign w:val="superscript"/>
        </w:rPr>
        <w:t xml:space="preserve"> 4</w:t>
      </w:r>
    </w:p>
    <w:p w:rsidR="00AF632A" w:rsidRPr="00AF632A" w:rsidRDefault="00AF632A" w:rsidP="00AF632A">
      <w:pPr>
        <w:ind w:firstLine="720"/>
        <w:jc w:val="both"/>
        <w:rPr>
          <w:sz w:val="24"/>
        </w:rPr>
      </w:pPr>
      <w:r>
        <w:rPr>
          <w:sz w:val="24"/>
        </w:rPr>
        <w:t>I</w:t>
      </w:r>
      <w:r w:rsidRPr="00AF632A">
        <w:rPr>
          <w:sz w:val="24"/>
        </w:rPr>
        <w:t xml:space="preserve">n the literature study on workers' actions, in the study of the relationship between knowledge and practice of using SOP and PPE on work accidents, there were workers who had poor attitudes, namely 52.3% and workers who had good attitudes, namely 47.7%. </w:t>
      </w:r>
      <w:r w:rsidRPr="00AF632A">
        <w:rPr>
          <w:sz w:val="24"/>
          <w:vertAlign w:val="superscript"/>
        </w:rPr>
        <w:t>5</w:t>
      </w:r>
    </w:p>
    <w:p w:rsidR="00AF632A" w:rsidRPr="00AF632A" w:rsidRDefault="00AF632A" w:rsidP="00AF632A">
      <w:pPr>
        <w:ind w:firstLine="720"/>
        <w:jc w:val="both"/>
        <w:rPr>
          <w:sz w:val="24"/>
        </w:rPr>
      </w:pPr>
      <w:r w:rsidRPr="00AF632A">
        <w:rPr>
          <w:sz w:val="24"/>
        </w:rPr>
        <w:t xml:space="preserve">In the literature study on worker knowledge, there is a research on the relationship between the level of age, education, knowledge and attitudes of workers with the practice of safety riding awareness, namely that 56.5% of workers have poor knowledge and 43.5% of workers who have good knowledge of a total of 46 respondents studied. </w:t>
      </w:r>
      <w:r w:rsidRPr="00AF632A">
        <w:rPr>
          <w:sz w:val="24"/>
          <w:vertAlign w:val="superscript"/>
        </w:rPr>
        <w:t>6</w:t>
      </w:r>
    </w:p>
    <w:p w:rsidR="00AF632A" w:rsidRPr="00AF632A" w:rsidRDefault="00AF632A" w:rsidP="00AF632A">
      <w:pPr>
        <w:ind w:firstLine="720"/>
        <w:jc w:val="both"/>
        <w:rPr>
          <w:sz w:val="24"/>
        </w:rPr>
      </w:pPr>
      <w:r w:rsidRPr="00AF632A">
        <w:rPr>
          <w:sz w:val="24"/>
        </w:rPr>
        <w:t>Based on a literature study on the analysis of work accident factors in tofu industry workers, there are 55.6% of workers who have inadequate knowledge and 44.4% of workers who have good knowledge of the total respondents of 45 respondents studied</w:t>
      </w:r>
      <w:r w:rsidRPr="00AF632A">
        <w:rPr>
          <w:sz w:val="24"/>
          <w:vertAlign w:val="superscript"/>
        </w:rPr>
        <w:t>7</w:t>
      </w:r>
    </w:p>
    <w:p w:rsidR="00AF632A" w:rsidRPr="00AF632A" w:rsidRDefault="00AF632A" w:rsidP="00AF632A">
      <w:pPr>
        <w:ind w:firstLine="720"/>
        <w:jc w:val="both"/>
        <w:rPr>
          <w:sz w:val="24"/>
        </w:rPr>
      </w:pPr>
      <w:r w:rsidRPr="00AF632A">
        <w:rPr>
          <w:sz w:val="24"/>
        </w:rPr>
        <w:t>Research on occupational accidents has been carried out in Indonesia with complex problems in the informal sector. For this reason, the researcher wants to conduct a literature review on the relationship between knowledge and attitudes of workers towards work accidents in the informal industry.</w:t>
      </w:r>
    </w:p>
    <w:p w:rsidR="00AF632A" w:rsidRPr="00AF632A" w:rsidRDefault="00AF632A" w:rsidP="00AF632A">
      <w:pPr>
        <w:ind w:firstLine="720"/>
        <w:jc w:val="both"/>
        <w:rPr>
          <w:sz w:val="24"/>
        </w:rPr>
      </w:pPr>
    </w:p>
    <w:p w:rsidR="00C1794E" w:rsidRDefault="00C1794E">
      <w:pPr>
        <w:pStyle w:val="Heading1"/>
        <w:ind w:left="0"/>
        <w:jc w:val="both"/>
      </w:pPr>
    </w:p>
    <w:p w:rsidR="00C1794E" w:rsidRDefault="00663B0F">
      <w:pPr>
        <w:pStyle w:val="Heading1"/>
        <w:spacing w:line="360" w:lineRule="auto"/>
        <w:ind w:left="142"/>
        <w:jc w:val="both"/>
      </w:pPr>
      <w:r>
        <w:t xml:space="preserve">Methods </w:t>
      </w:r>
      <w:sdt>
        <w:sdtPr>
          <w:tag w:val="goog_rdk_2"/>
          <w:id w:val="596502346"/>
          <w:showingPlcHdr/>
        </w:sdtPr>
        <w:sdtContent>
          <w:r w:rsidR="00CD3F33">
            <w:t xml:space="preserve">     </w:t>
          </w:r>
        </w:sdtContent>
      </w:sdt>
    </w:p>
    <w:p w:rsidR="00AF632A" w:rsidRPr="00AF632A" w:rsidRDefault="00AF632A" w:rsidP="00AF632A">
      <w:pPr>
        <w:jc w:val="both"/>
        <w:rPr>
          <w:sz w:val="24"/>
        </w:rPr>
      </w:pPr>
      <w:r w:rsidRPr="00AF632A">
        <w:rPr>
          <w:sz w:val="24"/>
        </w:rPr>
        <w:t>This research method is descriptive using literature review studies. The data used comes from literary sources such as scientific articles / journals, books, documents, and laws. Literature searches are conducted online through trusted websites / internet sites. Data that met the inclusion criteria of the researcher were:</w:t>
      </w:r>
    </w:p>
    <w:p w:rsidR="00AF632A" w:rsidRPr="00AF632A" w:rsidRDefault="00AF632A" w:rsidP="00AF632A">
      <w:pPr>
        <w:jc w:val="both"/>
        <w:rPr>
          <w:sz w:val="24"/>
        </w:rPr>
      </w:pPr>
      <w:r w:rsidRPr="00AF632A">
        <w:rPr>
          <w:sz w:val="24"/>
        </w:rPr>
        <w:t>1. National / International journals accessed via Scienceirect, EBSCO, ProQuest, Cambridge Core, JSTOR, Google Scholar, or university official scientific article websites and published in the past 10 years (2011-2021).</w:t>
      </w:r>
    </w:p>
    <w:p w:rsidR="00AF632A" w:rsidRPr="00AF632A" w:rsidRDefault="00AF632A" w:rsidP="00AF632A">
      <w:pPr>
        <w:jc w:val="both"/>
        <w:rPr>
          <w:sz w:val="24"/>
        </w:rPr>
      </w:pPr>
      <w:r w:rsidRPr="00AF632A">
        <w:rPr>
          <w:sz w:val="24"/>
        </w:rPr>
        <w:t>2. Journals categorized as open access, full text</w:t>
      </w:r>
    </w:p>
    <w:p w:rsidR="00AF632A" w:rsidRPr="00AF632A" w:rsidRDefault="00AF632A" w:rsidP="00AF632A">
      <w:pPr>
        <w:jc w:val="both"/>
        <w:rPr>
          <w:sz w:val="24"/>
        </w:rPr>
      </w:pPr>
      <w:r w:rsidRPr="00AF632A">
        <w:rPr>
          <w:sz w:val="24"/>
        </w:rPr>
        <w:t>3. The dependent variable is a work accident.</w:t>
      </w:r>
    </w:p>
    <w:p w:rsidR="00AF632A" w:rsidRPr="00AF632A" w:rsidRDefault="00AF632A" w:rsidP="00AF632A">
      <w:pPr>
        <w:jc w:val="both"/>
        <w:rPr>
          <w:sz w:val="24"/>
        </w:rPr>
      </w:pPr>
      <w:r w:rsidRPr="00AF632A">
        <w:rPr>
          <w:sz w:val="24"/>
        </w:rPr>
        <w:t>4. Independent variables in the form of knowledge and attitudes of workers</w:t>
      </w:r>
    </w:p>
    <w:p w:rsidR="00AF632A" w:rsidRPr="00AF632A" w:rsidRDefault="00AF632A" w:rsidP="00AF632A">
      <w:pPr>
        <w:jc w:val="both"/>
        <w:rPr>
          <w:sz w:val="24"/>
        </w:rPr>
      </w:pPr>
      <w:r w:rsidRPr="00AF632A">
        <w:rPr>
          <w:sz w:val="24"/>
        </w:rPr>
        <w:t>5. Keywords: work accidents, knowledge and attitudes of workers</w:t>
      </w:r>
    </w:p>
    <w:p w:rsidR="00AF632A" w:rsidRPr="00AF632A" w:rsidRDefault="00AF632A" w:rsidP="00AF632A">
      <w:pPr>
        <w:jc w:val="both"/>
        <w:rPr>
          <w:sz w:val="24"/>
        </w:rPr>
      </w:pPr>
    </w:p>
    <w:p w:rsidR="00AF632A" w:rsidRPr="00AF632A" w:rsidRDefault="00AF632A" w:rsidP="00AF632A">
      <w:pPr>
        <w:jc w:val="both"/>
        <w:rPr>
          <w:sz w:val="24"/>
        </w:rPr>
      </w:pPr>
      <w:r w:rsidRPr="00AF632A">
        <w:rPr>
          <w:sz w:val="24"/>
        </w:rPr>
        <w:t>Data processing Data processing was done by following the steps: organize, synthesize, identify, formulate</w:t>
      </w:r>
    </w:p>
    <w:p w:rsidR="00C1794E" w:rsidRDefault="00E873C7">
      <w:pPr>
        <w:pStyle w:val="Heading1"/>
        <w:spacing w:line="360" w:lineRule="auto"/>
        <w:ind w:firstLine="132"/>
        <w:rPr>
          <w:sz w:val="22"/>
          <w:szCs w:val="22"/>
        </w:rPr>
      </w:pPr>
      <w:sdt>
        <w:sdtPr>
          <w:tag w:val="goog_rdk_3"/>
          <w:id w:val="596502347"/>
        </w:sdtPr>
        <w:sdtContent>
          <w:r w:rsidR="00663B0F">
            <w:rPr>
              <w:rFonts w:ascii="Cardo" w:eastAsia="Cardo" w:hAnsi="Cardo" w:cs="Cardo"/>
            </w:rPr>
            <w:t xml:space="preserve">Results </w:t>
          </w:r>
        </w:sdtContent>
      </w:sdt>
    </w:p>
    <w:p w:rsidR="00AF632A" w:rsidRDefault="00AF632A" w:rsidP="00AF632A">
      <w:pPr>
        <w:jc w:val="both"/>
        <w:rPr>
          <w:sz w:val="24"/>
        </w:rPr>
      </w:pPr>
      <w:r w:rsidRPr="00AF632A">
        <w:rPr>
          <w:sz w:val="24"/>
        </w:rPr>
        <w:t>The results of literature searches that have been carried out by researchers through internet / website sources use the main keywords "work accidents, unsafe actions, unsafe conditions, knowledge of K3". A total of 20 articles were accessed through google scholar, 3 articles via sciencedirect, 2 articles via JSTOR, 2 articles via ProQuest, and 3 articles via Cambridge Core. The total number of articles that have been found by researchers is 30 articles that are in accordance with the topic of the problem. After passing through the screening stage according to the researchers' inclusion criteria, there were 21 national articles and 4 international articles. There are 21 articles obtained through google scholar, 1 article via JSTOR, 1 article via Science direct, 1 article via ProQuest. And 1 article via Cambridge Core. Below is a screening flow chart of article selection based on inclusion criteria</w:t>
      </w:r>
    </w:p>
    <w:p w:rsidR="00AF632A" w:rsidRDefault="00AF632A" w:rsidP="00AF632A">
      <w:pPr>
        <w:jc w:val="both"/>
        <w:rPr>
          <w:sz w:val="24"/>
        </w:rPr>
      </w:pPr>
    </w:p>
    <w:p w:rsidR="00AF632A" w:rsidRDefault="00AF632A" w:rsidP="00AF632A">
      <w:pPr>
        <w:jc w:val="both"/>
        <w:rPr>
          <w:sz w:val="24"/>
        </w:rPr>
      </w:pPr>
    </w:p>
    <w:p w:rsidR="00AF632A" w:rsidRDefault="00AF632A" w:rsidP="00AF632A">
      <w:pPr>
        <w:jc w:val="both"/>
        <w:rPr>
          <w:sz w:val="24"/>
        </w:rPr>
      </w:pPr>
    </w:p>
    <w:p w:rsidR="00AF632A" w:rsidRPr="00AF632A" w:rsidRDefault="00AF632A" w:rsidP="00AF632A">
      <w:pPr>
        <w:jc w:val="both"/>
        <w:rPr>
          <w:sz w:val="24"/>
        </w:rPr>
      </w:pPr>
    </w:p>
    <w:p w:rsidR="00AF632A" w:rsidRPr="00151BA0" w:rsidRDefault="00151BA0" w:rsidP="00151BA0">
      <w:pPr>
        <w:pStyle w:val="Heading1"/>
        <w:spacing w:line="360" w:lineRule="auto"/>
        <w:ind w:firstLine="132"/>
        <w:rPr>
          <w:sz w:val="22"/>
          <w:szCs w:val="22"/>
        </w:rPr>
      </w:pPr>
      <w:r>
        <w:rPr>
          <w:noProof/>
          <w:sz w:val="22"/>
          <w:szCs w:val="22"/>
        </w:rPr>
        <w:drawing>
          <wp:inline distT="0" distB="0" distL="0" distR="0">
            <wp:extent cx="5887272" cy="3905795"/>
            <wp:effectExtent l="19050" t="0" r="0" b="0"/>
            <wp:docPr id="2" name="Picture 1" descr="k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4.png"/>
                    <pic:cNvPicPr/>
                  </pic:nvPicPr>
                  <pic:blipFill>
                    <a:blip r:embed="rId11"/>
                    <a:stretch>
                      <a:fillRect/>
                    </a:stretch>
                  </pic:blipFill>
                  <pic:spPr>
                    <a:xfrm>
                      <a:off x="0" y="0"/>
                      <a:ext cx="5887272" cy="3905795"/>
                    </a:xfrm>
                    <a:prstGeom prst="rect">
                      <a:avLst/>
                    </a:prstGeom>
                  </pic:spPr>
                </pic:pic>
              </a:graphicData>
            </a:graphic>
          </wp:inline>
        </w:drawing>
      </w:r>
    </w:p>
    <w:p w:rsidR="00CD3F33" w:rsidRPr="00CD3F33" w:rsidRDefault="00CD3F33" w:rsidP="00CD3F33">
      <w:pPr>
        <w:pStyle w:val="HTMLPreformatted"/>
        <w:shd w:val="clear" w:color="auto" w:fill="F8F9FA"/>
        <w:spacing w:line="610" w:lineRule="atLeast"/>
        <w:rPr>
          <w:rFonts w:ascii="Times New Roman" w:hAnsi="Times New Roman" w:cs="Times New Roman"/>
          <w:b/>
          <w:sz w:val="24"/>
          <w:szCs w:val="22"/>
        </w:rPr>
      </w:pPr>
      <w:r w:rsidRPr="00CD3F33">
        <w:rPr>
          <w:rFonts w:ascii="Times New Roman" w:hAnsi="Times New Roman" w:cs="Times New Roman"/>
          <w:b/>
          <w:sz w:val="24"/>
          <w:szCs w:val="22"/>
        </w:rPr>
        <w:t>Tabel 1. Synthesis Matrix of Research Results</w:t>
      </w:r>
    </w:p>
    <w:p w:rsidR="00CD3F33" w:rsidRPr="009C3D5A" w:rsidRDefault="00CD3F33" w:rsidP="00CD3F33">
      <w:pPr>
        <w:pStyle w:val="BodyText"/>
        <w:tabs>
          <w:tab w:val="left" w:pos="9356"/>
        </w:tabs>
        <w:spacing w:line="360" w:lineRule="auto"/>
        <w:ind w:right="4" w:firstLine="427"/>
        <w:rPr>
          <w:b/>
          <w:sz w:val="24"/>
          <w:szCs w:val="24"/>
        </w:rPr>
      </w:pPr>
    </w:p>
    <w:tbl>
      <w:tblPr>
        <w:tblStyle w:val="TableGrid"/>
        <w:tblW w:w="10490" w:type="dxa"/>
        <w:tblInd w:w="108" w:type="dxa"/>
        <w:tblLayout w:type="fixed"/>
        <w:tblLook w:val="04A0"/>
      </w:tblPr>
      <w:tblGrid>
        <w:gridCol w:w="709"/>
        <w:gridCol w:w="1559"/>
        <w:gridCol w:w="2268"/>
        <w:gridCol w:w="1418"/>
        <w:gridCol w:w="1134"/>
        <w:gridCol w:w="1276"/>
        <w:gridCol w:w="1134"/>
        <w:gridCol w:w="992"/>
      </w:tblGrid>
      <w:tr w:rsidR="00151BA0" w:rsidRPr="00A53DA0" w:rsidTr="00151BA0">
        <w:tc>
          <w:tcPr>
            <w:tcW w:w="709" w:type="dxa"/>
          </w:tcPr>
          <w:p w:rsidR="00151BA0" w:rsidRPr="00A53DA0" w:rsidRDefault="00151BA0" w:rsidP="00151BA0">
            <w:pPr>
              <w:pStyle w:val="BodyText"/>
              <w:tabs>
                <w:tab w:val="left" w:pos="9356"/>
              </w:tabs>
              <w:ind w:right="4"/>
              <w:rPr>
                <w:sz w:val="24"/>
                <w:szCs w:val="24"/>
              </w:rPr>
            </w:pPr>
            <w:r w:rsidRPr="00A53DA0">
              <w:rPr>
                <w:sz w:val="24"/>
                <w:szCs w:val="24"/>
              </w:rPr>
              <w:t>No.</w:t>
            </w:r>
          </w:p>
        </w:tc>
        <w:tc>
          <w:tcPr>
            <w:tcW w:w="1559" w:type="dxa"/>
          </w:tcPr>
          <w:p w:rsidR="00151BA0" w:rsidRPr="00A53DA0" w:rsidRDefault="00151BA0" w:rsidP="00151BA0">
            <w:pPr>
              <w:pStyle w:val="BodyText"/>
              <w:tabs>
                <w:tab w:val="left" w:pos="9356"/>
              </w:tabs>
              <w:ind w:right="4"/>
              <w:rPr>
                <w:sz w:val="24"/>
                <w:szCs w:val="24"/>
              </w:rPr>
            </w:pPr>
            <w:r w:rsidRPr="00A53DA0">
              <w:rPr>
                <w:sz w:val="24"/>
                <w:szCs w:val="24"/>
              </w:rPr>
              <w:t>Penulis</w:t>
            </w:r>
          </w:p>
        </w:tc>
        <w:tc>
          <w:tcPr>
            <w:tcW w:w="2268" w:type="dxa"/>
          </w:tcPr>
          <w:p w:rsidR="00151BA0" w:rsidRPr="00A53DA0" w:rsidRDefault="00151BA0" w:rsidP="00151BA0">
            <w:pPr>
              <w:pStyle w:val="BodyText"/>
              <w:tabs>
                <w:tab w:val="left" w:pos="9356"/>
              </w:tabs>
              <w:ind w:right="4"/>
              <w:rPr>
                <w:sz w:val="24"/>
                <w:szCs w:val="24"/>
              </w:rPr>
            </w:pPr>
            <w:r w:rsidRPr="00A53DA0">
              <w:rPr>
                <w:sz w:val="24"/>
                <w:szCs w:val="24"/>
              </w:rPr>
              <w:t>Judul Artikel</w:t>
            </w:r>
          </w:p>
        </w:tc>
        <w:tc>
          <w:tcPr>
            <w:tcW w:w="1418" w:type="dxa"/>
          </w:tcPr>
          <w:p w:rsidR="00151BA0" w:rsidRPr="00A53DA0" w:rsidRDefault="00151BA0" w:rsidP="00151BA0">
            <w:pPr>
              <w:pStyle w:val="BodyText"/>
              <w:tabs>
                <w:tab w:val="left" w:pos="9356"/>
              </w:tabs>
              <w:ind w:right="4"/>
              <w:rPr>
                <w:sz w:val="24"/>
                <w:szCs w:val="24"/>
              </w:rPr>
            </w:pPr>
            <w:r w:rsidRPr="00A53DA0">
              <w:rPr>
                <w:sz w:val="24"/>
                <w:szCs w:val="24"/>
              </w:rPr>
              <w:t>Tempat</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Sampel </w:t>
            </w:r>
          </w:p>
        </w:tc>
        <w:tc>
          <w:tcPr>
            <w:tcW w:w="1276" w:type="dxa"/>
          </w:tcPr>
          <w:p w:rsidR="00151BA0" w:rsidRPr="00A53DA0" w:rsidRDefault="00151BA0" w:rsidP="00151BA0">
            <w:pPr>
              <w:pStyle w:val="BodyText"/>
              <w:tabs>
                <w:tab w:val="left" w:pos="9356"/>
              </w:tabs>
              <w:ind w:right="4"/>
              <w:rPr>
                <w:sz w:val="24"/>
                <w:szCs w:val="24"/>
              </w:rPr>
            </w:pPr>
            <w:r w:rsidRPr="00A53DA0">
              <w:rPr>
                <w:sz w:val="24"/>
                <w:szCs w:val="24"/>
              </w:rPr>
              <w:t>Metode</w:t>
            </w:r>
          </w:p>
        </w:tc>
        <w:tc>
          <w:tcPr>
            <w:tcW w:w="2126" w:type="dxa"/>
            <w:gridSpan w:val="2"/>
          </w:tcPr>
          <w:p w:rsidR="00151BA0" w:rsidRPr="00A53DA0" w:rsidRDefault="00151BA0" w:rsidP="00151BA0">
            <w:pPr>
              <w:pStyle w:val="BodyText"/>
              <w:tabs>
                <w:tab w:val="left" w:pos="9356"/>
              </w:tabs>
              <w:ind w:right="4"/>
              <w:rPr>
                <w:sz w:val="24"/>
                <w:szCs w:val="24"/>
              </w:rPr>
            </w:pPr>
            <w:r w:rsidRPr="00A53DA0">
              <w:rPr>
                <w:sz w:val="24"/>
                <w:szCs w:val="24"/>
              </w:rPr>
              <w:t>Hail Penelitian</w:t>
            </w:r>
          </w:p>
        </w:tc>
      </w:tr>
      <w:tr w:rsidR="00151BA0" w:rsidRPr="00A53DA0" w:rsidTr="00151BA0">
        <w:tc>
          <w:tcPr>
            <w:tcW w:w="709" w:type="dxa"/>
          </w:tcPr>
          <w:p w:rsidR="00151BA0" w:rsidRPr="00A53DA0" w:rsidRDefault="00151BA0" w:rsidP="00151BA0">
            <w:pPr>
              <w:pStyle w:val="BodyText"/>
              <w:tabs>
                <w:tab w:val="left" w:pos="9356"/>
              </w:tabs>
              <w:ind w:right="4"/>
              <w:rPr>
                <w:sz w:val="24"/>
                <w:szCs w:val="24"/>
              </w:rPr>
            </w:pPr>
            <w:r w:rsidRPr="00A53DA0">
              <w:rPr>
                <w:sz w:val="24"/>
                <w:szCs w:val="24"/>
              </w:rPr>
              <w:t>1.</w:t>
            </w:r>
          </w:p>
        </w:tc>
        <w:tc>
          <w:tcPr>
            <w:tcW w:w="1559" w:type="dxa"/>
          </w:tcPr>
          <w:p w:rsidR="00151BA0" w:rsidRPr="00A53DA0" w:rsidRDefault="00151BA0" w:rsidP="00151BA0">
            <w:pPr>
              <w:pStyle w:val="BodyText"/>
              <w:tabs>
                <w:tab w:val="left" w:pos="9356"/>
              </w:tabs>
              <w:ind w:right="4"/>
              <w:rPr>
                <w:sz w:val="24"/>
                <w:szCs w:val="24"/>
              </w:rPr>
            </w:pPr>
            <w:r>
              <w:rPr>
                <w:sz w:val="24"/>
                <w:szCs w:val="24"/>
              </w:rPr>
              <w:t>Dalimunthe KT</w:t>
            </w:r>
          </w:p>
        </w:tc>
        <w:tc>
          <w:tcPr>
            <w:tcW w:w="2268" w:type="dxa"/>
          </w:tcPr>
          <w:p w:rsidR="00151BA0" w:rsidRPr="00A53DA0" w:rsidRDefault="00151BA0" w:rsidP="00151BA0">
            <w:pPr>
              <w:pStyle w:val="BodyText"/>
              <w:tabs>
                <w:tab w:val="left" w:pos="9356"/>
              </w:tabs>
              <w:ind w:right="4"/>
              <w:rPr>
                <w:sz w:val="24"/>
                <w:szCs w:val="24"/>
              </w:rPr>
            </w:pPr>
            <w:r>
              <w:rPr>
                <w:sz w:val="24"/>
                <w:szCs w:val="24"/>
              </w:rPr>
              <w:t>Hubungan karakteristik pekerja, APD dan pengetahuan terhadap dengan penggunaan APD di pembuatan mebel jalan raya</w:t>
            </w:r>
          </w:p>
        </w:tc>
        <w:tc>
          <w:tcPr>
            <w:tcW w:w="1418" w:type="dxa"/>
          </w:tcPr>
          <w:p w:rsidR="00151BA0" w:rsidRPr="00A53DA0" w:rsidRDefault="00151BA0" w:rsidP="00151BA0">
            <w:pPr>
              <w:pStyle w:val="BodyText"/>
              <w:tabs>
                <w:tab w:val="left" w:pos="9356"/>
              </w:tabs>
              <w:ind w:right="4"/>
              <w:rPr>
                <w:sz w:val="24"/>
                <w:szCs w:val="24"/>
              </w:rPr>
            </w:pPr>
            <w:r>
              <w:rPr>
                <w:sz w:val="24"/>
                <w:szCs w:val="24"/>
              </w:rPr>
              <w:t>Medan polonia</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4</w:t>
            </w:r>
            <w:r>
              <w:rPr>
                <w:sz w:val="24"/>
                <w:szCs w:val="24"/>
              </w:rPr>
              <w:t>7</w:t>
            </w:r>
          </w:p>
        </w:tc>
        <w:tc>
          <w:tcPr>
            <w:tcW w:w="1276" w:type="dxa"/>
          </w:tcPr>
          <w:p w:rsidR="00151BA0" w:rsidRPr="00A53DA0" w:rsidRDefault="00151BA0" w:rsidP="00151BA0">
            <w:pPr>
              <w:pStyle w:val="BodyText"/>
              <w:tabs>
                <w:tab w:val="left" w:pos="9356"/>
              </w:tabs>
              <w:ind w:right="4"/>
              <w:rPr>
                <w:sz w:val="24"/>
                <w:szCs w:val="24"/>
              </w:rPr>
            </w:pPr>
            <w:r w:rsidRPr="00A53DA0">
              <w:rPr>
                <w:i/>
                <w:sz w:val="24"/>
                <w:szCs w:val="24"/>
              </w:rPr>
              <w:t>Cross Sectional</w:t>
            </w:r>
          </w:p>
        </w:tc>
        <w:tc>
          <w:tcPr>
            <w:tcW w:w="2126" w:type="dxa"/>
            <w:gridSpan w:val="2"/>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pengetahuan</w:t>
            </w:r>
            <w:r w:rsidRPr="00A53DA0">
              <w:rPr>
                <w:sz w:val="24"/>
                <w:szCs w:val="24"/>
              </w:rPr>
              <w:t xml:space="preserve"> dengan Kecelakaan Kerja</w:t>
            </w:r>
          </w:p>
        </w:tc>
      </w:tr>
      <w:tr w:rsidR="00151BA0" w:rsidRPr="00A53DA0" w:rsidTr="00151BA0">
        <w:tc>
          <w:tcPr>
            <w:tcW w:w="709" w:type="dxa"/>
          </w:tcPr>
          <w:p w:rsidR="00151BA0" w:rsidRPr="00A53DA0" w:rsidRDefault="00151BA0" w:rsidP="00151BA0">
            <w:pPr>
              <w:pStyle w:val="BodyText"/>
              <w:tabs>
                <w:tab w:val="left" w:pos="9356"/>
              </w:tabs>
              <w:ind w:right="4"/>
              <w:rPr>
                <w:sz w:val="24"/>
                <w:szCs w:val="24"/>
              </w:rPr>
            </w:pPr>
            <w:r w:rsidRPr="00A53DA0">
              <w:rPr>
                <w:sz w:val="24"/>
                <w:szCs w:val="24"/>
              </w:rPr>
              <w:t>2.</w:t>
            </w:r>
          </w:p>
        </w:tc>
        <w:tc>
          <w:tcPr>
            <w:tcW w:w="1559" w:type="dxa"/>
          </w:tcPr>
          <w:p w:rsidR="00151BA0" w:rsidRPr="00A53DA0" w:rsidRDefault="00151BA0" w:rsidP="00151BA0">
            <w:pPr>
              <w:pStyle w:val="BodyText"/>
              <w:tabs>
                <w:tab w:val="left" w:pos="9356"/>
              </w:tabs>
              <w:ind w:right="4"/>
              <w:rPr>
                <w:sz w:val="24"/>
                <w:szCs w:val="24"/>
              </w:rPr>
            </w:pPr>
            <w:r>
              <w:rPr>
                <w:sz w:val="24"/>
                <w:szCs w:val="24"/>
              </w:rPr>
              <w:t>Alwas L</w:t>
            </w:r>
          </w:p>
        </w:tc>
        <w:tc>
          <w:tcPr>
            <w:tcW w:w="2268" w:type="dxa"/>
          </w:tcPr>
          <w:p w:rsidR="00151BA0" w:rsidRPr="00A53DA0" w:rsidRDefault="00151BA0" w:rsidP="00151BA0">
            <w:pPr>
              <w:pStyle w:val="BodyText"/>
              <w:tabs>
                <w:tab w:val="left" w:pos="9356"/>
              </w:tabs>
              <w:ind w:right="4"/>
              <w:rPr>
                <w:sz w:val="24"/>
                <w:szCs w:val="24"/>
              </w:rPr>
            </w:pPr>
            <w:r>
              <w:rPr>
                <w:sz w:val="24"/>
                <w:szCs w:val="24"/>
              </w:rPr>
              <w:t>Industrial Accident some consideration on exceting regulations</w:t>
            </w:r>
          </w:p>
        </w:tc>
        <w:tc>
          <w:tcPr>
            <w:tcW w:w="1418" w:type="dxa"/>
          </w:tcPr>
          <w:p w:rsidR="00151BA0" w:rsidRPr="00A53DA0" w:rsidRDefault="00151BA0" w:rsidP="00151BA0">
            <w:pPr>
              <w:pStyle w:val="BodyText"/>
              <w:tabs>
                <w:tab w:val="left" w:pos="9356"/>
              </w:tabs>
              <w:ind w:right="4"/>
              <w:rPr>
                <w:sz w:val="24"/>
                <w:szCs w:val="24"/>
              </w:rPr>
            </w:pPr>
            <w:r>
              <w:rPr>
                <w:sz w:val="24"/>
                <w:szCs w:val="24"/>
              </w:rPr>
              <w:t>Exeting regulations</w:t>
            </w:r>
          </w:p>
        </w:tc>
        <w:tc>
          <w:tcPr>
            <w:tcW w:w="1134" w:type="dxa"/>
          </w:tcPr>
          <w:p w:rsidR="00151BA0" w:rsidRPr="00A53DA0" w:rsidRDefault="00151BA0" w:rsidP="00151BA0">
            <w:pPr>
              <w:pStyle w:val="BodyText"/>
              <w:tabs>
                <w:tab w:val="left" w:pos="9356"/>
              </w:tabs>
              <w:ind w:right="4"/>
              <w:rPr>
                <w:sz w:val="24"/>
                <w:szCs w:val="24"/>
              </w:rPr>
            </w:pPr>
            <w:r>
              <w:rPr>
                <w:sz w:val="24"/>
                <w:szCs w:val="24"/>
              </w:rPr>
              <w:t>360 major accidant</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Risk assesment</w:t>
            </w:r>
          </w:p>
        </w:tc>
        <w:tc>
          <w:tcPr>
            <w:tcW w:w="2126" w:type="dxa"/>
            <w:gridSpan w:val="2"/>
          </w:tcPr>
          <w:p w:rsidR="00151BA0" w:rsidRPr="00A53DA0" w:rsidRDefault="00151BA0" w:rsidP="00151BA0">
            <w:pPr>
              <w:jc w:val="both"/>
              <w:rPr>
                <w:sz w:val="24"/>
                <w:szCs w:val="24"/>
              </w:rPr>
            </w:pPr>
            <w:r w:rsidRPr="00A53DA0">
              <w:rPr>
                <w:sz w:val="24"/>
                <w:szCs w:val="24"/>
              </w:rPr>
              <w:t xml:space="preserve">there is a relationshp between </w:t>
            </w:r>
            <w:r>
              <w:rPr>
                <w:i/>
                <w:sz w:val="24"/>
                <w:szCs w:val="24"/>
              </w:rPr>
              <w:t xml:space="preserve">knowledge with </w:t>
            </w:r>
            <w:r w:rsidRPr="00A53DA0">
              <w:rPr>
                <w:sz w:val="24"/>
                <w:szCs w:val="24"/>
              </w:rPr>
              <w:t>work accidents</w:t>
            </w:r>
          </w:p>
          <w:p w:rsidR="00151BA0" w:rsidRPr="00A53DA0" w:rsidRDefault="00151BA0" w:rsidP="00151BA0">
            <w:pPr>
              <w:pStyle w:val="BodyText"/>
              <w:tabs>
                <w:tab w:val="left" w:pos="9356"/>
              </w:tabs>
              <w:ind w:right="4"/>
              <w:rPr>
                <w:sz w:val="24"/>
                <w:szCs w:val="24"/>
              </w:rPr>
            </w:pPr>
          </w:p>
        </w:tc>
      </w:tr>
      <w:tr w:rsidR="00151BA0" w:rsidRPr="00A53DA0" w:rsidTr="00151BA0">
        <w:tc>
          <w:tcPr>
            <w:tcW w:w="709" w:type="dxa"/>
          </w:tcPr>
          <w:p w:rsidR="00151BA0" w:rsidRPr="00A53DA0" w:rsidRDefault="00151BA0" w:rsidP="00151BA0">
            <w:pPr>
              <w:pStyle w:val="BodyText"/>
              <w:tabs>
                <w:tab w:val="left" w:pos="9356"/>
              </w:tabs>
              <w:ind w:right="4"/>
              <w:rPr>
                <w:sz w:val="24"/>
                <w:szCs w:val="24"/>
              </w:rPr>
            </w:pPr>
            <w:r w:rsidRPr="00A53DA0">
              <w:rPr>
                <w:sz w:val="24"/>
                <w:szCs w:val="24"/>
              </w:rPr>
              <w:t>3.</w:t>
            </w:r>
          </w:p>
        </w:tc>
        <w:tc>
          <w:tcPr>
            <w:tcW w:w="1559" w:type="dxa"/>
          </w:tcPr>
          <w:p w:rsidR="00151BA0" w:rsidRPr="00A53DA0" w:rsidRDefault="00151BA0" w:rsidP="00151BA0">
            <w:pPr>
              <w:pStyle w:val="BodyText"/>
              <w:tabs>
                <w:tab w:val="left" w:pos="9356"/>
              </w:tabs>
              <w:ind w:right="4"/>
              <w:rPr>
                <w:sz w:val="24"/>
                <w:szCs w:val="24"/>
              </w:rPr>
            </w:pPr>
            <w:r>
              <w:rPr>
                <w:sz w:val="24"/>
                <w:szCs w:val="24"/>
              </w:rPr>
              <w:t>Rahayu EP</w:t>
            </w:r>
          </w:p>
        </w:tc>
        <w:tc>
          <w:tcPr>
            <w:tcW w:w="2268" w:type="dxa"/>
          </w:tcPr>
          <w:p w:rsidR="00151BA0" w:rsidRPr="00A53DA0" w:rsidRDefault="00151BA0" w:rsidP="00151BA0">
            <w:pPr>
              <w:pStyle w:val="BodyText"/>
              <w:tabs>
                <w:tab w:val="left" w:pos="9356"/>
              </w:tabs>
              <w:ind w:right="4"/>
              <w:rPr>
                <w:sz w:val="24"/>
                <w:szCs w:val="24"/>
              </w:rPr>
            </w:pPr>
            <w:r>
              <w:rPr>
                <w:sz w:val="24"/>
                <w:szCs w:val="24"/>
              </w:rPr>
              <w:t>Hubungan pengetahuan, sikap kariyawan dengan manajement budaya K3</w:t>
            </w:r>
          </w:p>
        </w:tc>
        <w:tc>
          <w:tcPr>
            <w:tcW w:w="1418" w:type="dxa"/>
          </w:tcPr>
          <w:p w:rsidR="00151BA0" w:rsidRPr="00A53DA0" w:rsidRDefault="00151BA0" w:rsidP="00151BA0">
            <w:pPr>
              <w:pStyle w:val="BodyText"/>
              <w:tabs>
                <w:tab w:val="left" w:pos="9356"/>
              </w:tabs>
              <w:ind w:right="4"/>
              <w:rPr>
                <w:sz w:val="24"/>
                <w:szCs w:val="24"/>
              </w:rPr>
            </w:pPr>
            <w:r>
              <w:rPr>
                <w:sz w:val="24"/>
                <w:szCs w:val="24"/>
              </w:rPr>
              <w:t>Pkanbaru</w:t>
            </w:r>
          </w:p>
        </w:tc>
        <w:tc>
          <w:tcPr>
            <w:tcW w:w="1134" w:type="dxa"/>
          </w:tcPr>
          <w:p w:rsidR="00151BA0" w:rsidRPr="00A53DA0" w:rsidRDefault="00151BA0" w:rsidP="00151BA0">
            <w:pPr>
              <w:pStyle w:val="BodyText"/>
              <w:tabs>
                <w:tab w:val="left" w:pos="9356"/>
              </w:tabs>
              <w:ind w:right="4"/>
              <w:rPr>
                <w:sz w:val="24"/>
                <w:szCs w:val="24"/>
              </w:rPr>
            </w:pPr>
            <w:r>
              <w:rPr>
                <w:sz w:val="24"/>
                <w:szCs w:val="24"/>
              </w:rPr>
              <w:t>170</w:t>
            </w:r>
          </w:p>
        </w:tc>
        <w:tc>
          <w:tcPr>
            <w:tcW w:w="1276" w:type="dxa"/>
          </w:tcPr>
          <w:p w:rsidR="00151BA0" w:rsidRPr="00A53DA0" w:rsidRDefault="00151BA0" w:rsidP="00151BA0">
            <w:pPr>
              <w:pStyle w:val="BodyText"/>
              <w:tabs>
                <w:tab w:val="left" w:pos="9356"/>
              </w:tabs>
              <w:ind w:right="4"/>
              <w:rPr>
                <w:i/>
                <w:sz w:val="24"/>
                <w:szCs w:val="24"/>
              </w:rPr>
            </w:pPr>
            <w:r w:rsidRPr="00A53DA0">
              <w:rPr>
                <w:i/>
                <w:sz w:val="24"/>
                <w:szCs w:val="24"/>
              </w:rPr>
              <w:t>Cross Sectional</w:t>
            </w:r>
          </w:p>
        </w:tc>
        <w:tc>
          <w:tcPr>
            <w:tcW w:w="2126" w:type="dxa"/>
            <w:gridSpan w:val="2"/>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 xml:space="preserve">pengetahu dan sikap </w:t>
            </w:r>
            <w:r w:rsidRPr="00A53DA0">
              <w:rPr>
                <w:sz w:val="24"/>
                <w:szCs w:val="24"/>
              </w:rPr>
              <w:t>dengan Kecelakaan Kerja</w:t>
            </w:r>
          </w:p>
        </w:tc>
      </w:tr>
      <w:tr w:rsidR="00151BA0" w:rsidRPr="00A53DA0" w:rsidTr="00151BA0">
        <w:tc>
          <w:tcPr>
            <w:tcW w:w="709" w:type="dxa"/>
          </w:tcPr>
          <w:p w:rsidR="00151BA0" w:rsidRPr="00A53DA0" w:rsidRDefault="00151BA0" w:rsidP="00151BA0">
            <w:pPr>
              <w:pStyle w:val="BodyText"/>
              <w:tabs>
                <w:tab w:val="left" w:pos="9356"/>
              </w:tabs>
              <w:ind w:right="4"/>
              <w:rPr>
                <w:sz w:val="24"/>
                <w:szCs w:val="24"/>
              </w:rPr>
            </w:pPr>
            <w:r w:rsidRPr="00A53DA0">
              <w:rPr>
                <w:sz w:val="24"/>
                <w:szCs w:val="24"/>
              </w:rPr>
              <w:t>4.</w:t>
            </w:r>
          </w:p>
        </w:tc>
        <w:tc>
          <w:tcPr>
            <w:tcW w:w="1559" w:type="dxa"/>
          </w:tcPr>
          <w:p w:rsidR="00151BA0" w:rsidRPr="00A53DA0" w:rsidRDefault="00151BA0" w:rsidP="00151BA0">
            <w:pPr>
              <w:pStyle w:val="BodyText"/>
              <w:tabs>
                <w:tab w:val="left" w:pos="9356"/>
              </w:tabs>
              <w:ind w:right="4"/>
              <w:rPr>
                <w:sz w:val="24"/>
                <w:szCs w:val="24"/>
              </w:rPr>
            </w:pPr>
            <w:r>
              <w:rPr>
                <w:sz w:val="24"/>
                <w:szCs w:val="24"/>
              </w:rPr>
              <w:t>Permatasari FL</w:t>
            </w:r>
          </w:p>
        </w:tc>
        <w:tc>
          <w:tcPr>
            <w:tcW w:w="2268" w:type="dxa"/>
          </w:tcPr>
          <w:p w:rsidR="00151BA0" w:rsidRPr="00A53DA0" w:rsidRDefault="00151BA0" w:rsidP="00151BA0">
            <w:pPr>
              <w:pStyle w:val="BodyText"/>
              <w:tabs>
                <w:tab w:val="left" w:pos="9356"/>
              </w:tabs>
              <w:ind w:right="4"/>
              <w:rPr>
                <w:sz w:val="24"/>
                <w:szCs w:val="24"/>
              </w:rPr>
            </w:pPr>
            <w:r>
              <w:rPr>
                <w:sz w:val="24"/>
                <w:szCs w:val="24"/>
              </w:rPr>
              <w:t>Hubungan sikap kerja terhadap keluhan muskoloskeletal di industry rumahan</w:t>
            </w:r>
          </w:p>
        </w:tc>
        <w:tc>
          <w:tcPr>
            <w:tcW w:w="1418" w:type="dxa"/>
          </w:tcPr>
          <w:p w:rsidR="00151BA0" w:rsidRPr="00A53DA0" w:rsidRDefault="00151BA0" w:rsidP="00151BA0">
            <w:pPr>
              <w:pStyle w:val="BodyText"/>
              <w:tabs>
                <w:tab w:val="left" w:pos="9356"/>
              </w:tabs>
              <w:ind w:right="4"/>
              <w:rPr>
                <w:sz w:val="24"/>
                <w:szCs w:val="24"/>
              </w:rPr>
            </w:pPr>
            <w:r>
              <w:rPr>
                <w:sz w:val="24"/>
                <w:szCs w:val="24"/>
              </w:rPr>
              <w:t>industry rumahan</w:t>
            </w:r>
          </w:p>
        </w:tc>
        <w:tc>
          <w:tcPr>
            <w:tcW w:w="1134" w:type="dxa"/>
          </w:tcPr>
          <w:p w:rsidR="00151BA0" w:rsidRPr="00A53DA0" w:rsidRDefault="00151BA0" w:rsidP="00151BA0">
            <w:pPr>
              <w:pStyle w:val="BodyText"/>
              <w:tabs>
                <w:tab w:val="left" w:pos="9356"/>
              </w:tabs>
              <w:ind w:right="4"/>
              <w:rPr>
                <w:sz w:val="24"/>
                <w:szCs w:val="24"/>
              </w:rPr>
            </w:pPr>
            <w:r>
              <w:rPr>
                <w:sz w:val="24"/>
                <w:szCs w:val="24"/>
              </w:rPr>
              <w:t>20</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Deskriftif analitik</w:t>
            </w:r>
          </w:p>
        </w:tc>
        <w:tc>
          <w:tcPr>
            <w:tcW w:w="2126" w:type="dxa"/>
            <w:gridSpan w:val="2"/>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sikap</w:t>
            </w:r>
            <w:r w:rsidRPr="00A53DA0">
              <w:rPr>
                <w:sz w:val="24"/>
                <w:szCs w:val="24"/>
              </w:rPr>
              <w:t xml:space="preserve"> dengan Kecelakaan Kerja</w:t>
            </w:r>
          </w:p>
        </w:tc>
      </w:tr>
      <w:tr w:rsidR="00151BA0" w:rsidRPr="00A53DA0" w:rsidTr="00151BA0">
        <w:tc>
          <w:tcPr>
            <w:tcW w:w="709" w:type="dxa"/>
          </w:tcPr>
          <w:p w:rsidR="00151BA0" w:rsidRPr="00A53DA0" w:rsidRDefault="00151BA0" w:rsidP="00151BA0">
            <w:pPr>
              <w:pStyle w:val="BodyText"/>
              <w:tabs>
                <w:tab w:val="left" w:pos="9356"/>
              </w:tabs>
              <w:ind w:right="4"/>
              <w:rPr>
                <w:sz w:val="24"/>
                <w:szCs w:val="24"/>
              </w:rPr>
            </w:pPr>
            <w:r w:rsidRPr="00A53DA0">
              <w:rPr>
                <w:sz w:val="24"/>
                <w:szCs w:val="24"/>
              </w:rPr>
              <w:lastRenderedPageBreak/>
              <w:t>5.</w:t>
            </w:r>
          </w:p>
        </w:tc>
        <w:tc>
          <w:tcPr>
            <w:tcW w:w="1559" w:type="dxa"/>
          </w:tcPr>
          <w:p w:rsidR="00151BA0" w:rsidRPr="00A53DA0" w:rsidRDefault="00151BA0" w:rsidP="00151BA0">
            <w:pPr>
              <w:pStyle w:val="BodyText"/>
              <w:tabs>
                <w:tab w:val="left" w:pos="9356"/>
              </w:tabs>
              <w:ind w:right="4"/>
              <w:rPr>
                <w:sz w:val="24"/>
                <w:szCs w:val="24"/>
              </w:rPr>
            </w:pPr>
            <w:r>
              <w:rPr>
                <w:sz w:val="24"/>
                <w:szCs w:val="24"/>
              </w:rPr>
              <w:t>Saputro VA</w:t>
            </w:r>
          </w:p>
        </w:tc>
        <w:tc>
          <w:tcPr>
            <w:tcW w:w="2268" w:type="dxa"/>
          </w:tcPr>
          <w:p w:rsidR="00151BA0" w:rsidRPr="00A53DA0" w:rsidRDefault="00151BA0" w:rsidP="00151BA0">
            <w:pPr>
              <w:pStyle w:val="BodyText"/>
              <w:tabs>
                <w:tab w:val="left" w:pos="9356"/>
              </w:tabs>
              <w:ind w:right="4"/>
              <w:rPr>
                <w:sz w:val="24"/>
                <w:szCs w:val="24"/>
              </w:rPr>
            </w:pPr>
            <w:r>
              <w:rPr>
                <w:sz w:val="24"/>
                <w:szCs w:val="24"/>
              </w:rPr>
              <w:t>Hubungan Pengetahuan dengan Penggunaan APD di industry Informal pemgeboran produksi logam</w:t>
            </w:r>
          </w:p>
        </w:tc>
        <w:tc>
          <w:tcPr>
            <w:tcW w:w="1418" w:type="dxa"/>
          </w:tcPr>
          <w:p w:rsidR="00151BA0" w:rsidRPr="00A53DA0" w:rsidRDefault="00151BA0" w:rsidP="00151BA0">
            <w:pPr>
              <w:pStyle w:val="BodyText"/>
              <w:tabs>
                <w:tab w:val="left" w:pos="9356"/>
              </w:tabs>
              <w:ind w:right="4"/>
              <w:rPr>
                <w:sz w:val="24"/>
                <w:szCs w:val="24"/>
              </w:rPr>
            </w:pPr>
            <w:r>
              <w:rPr>
                <w:sz w:val="24"/>
                <w:szCs w:val="24"/>
              </w:rPr>
              <w:t>pemgeboran produksi logam</w:t>
            </w:r>
          </w:p>
        </w:tc>
        <w:tc>
          <w:tcPr>
            <w:tcW w:w="1134" w:type="dxa"/>
          </w:tcPr>
          <w:p w:rsidR="00151BA0" w:rsidRPr="00A53DA0" w:rsidRDefault="00151BA0" w:rsidP="00151BA0">
            <w:pPr>
              <w:pStyle w:val="BodyText"/>
              <w:tabs>
                <w:tab w:val="left" w:pos="9356"/>
              </w:tabs>
              <w:ind w:right="4"/>
              <w:rPr>
                <w:sz w:val="24"/>
                <w:szCs w:val="24"/>
              </w:rPr>
            </w:pPr>
            <w:r>
              <w:rPr>
                <w:sz w:val="24"/>
                <w:szCs w:val="24"/>
              </w:rPr>
              <w:t>40</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2126" w:type="dxa"/>
            <w:gridSpan w:val="2"/>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pengetahuan</w:t>
            </w:r>
            <w:r w:rsidRPr="00A53DA0">
              <w:rPr>
                <w:sz w:val="24"/>
                <w:szCs w:val="24"/>
              </w:rPr>
              <w:t xml:space="preserve"> dengan Kecelakaan Kerja</w:t>
            </w:r>
          </w:p>
        </w:tc>
      </w:tr>
      <w:tr w:rsidR="00151BA0" w:rsidRPr="00A53DA0" w:rsidTr="00151BA0">
        <w:tc>
          <w:tcPr>
            <w:tcW w:w="709" w:type="dxa"/>
          </w:tcPr>
          <w:p w:rsidR="00151BA0" w:rsidRPr="00A53DA0" w:rsidRDefault="00151BA0" w:rsidP="00151BA0">
            <w:pPr>
              <w:pStyle w:val="BodyText"/>
              <w:tabs>
                <w:tab w:val="left" w:pos="9356"/>
              </w:tabs>
              <w:ind w:right="4"/>
              <w:rPr>
                <w:sz w:val="24"/>
                <w:szCs w:val="24"/>
              </w:rPr>
            </w:pPr>
            <w:r w:rsidRPr="00A53DA0">
              <w:rPr>
                <w:sz w:val="24"/>
                <w:szCs w:val="24"/>
              </w:rPr>
              <w:t>6.</w:t>
            </w:r>
          </w:p>
        </w:tc>
        <w:tc>
          <w:tcPr>
            <w:tcW w:w="1559" w:type="dxa"/>
          </w:tcPr>
          <w:p w:rsidR="00151BA0" w:rsidRPr="00A53DA0" w:rsidRDefault="00151BA0" w:rsidP="00151BA0">
            <w:pPr>
              <w:pStyle w:val="BodyText"/>
              <w:tabs>
                <w:tab w:val="left" w:pos="9356"/>
              </w:tabs>
              <w:ind w:right="4"/>
              <w:rPr>
                <w:sz w:val="24"/>
                <w:szCs w:val="24"/>
              </w:rPr>
            </w:pPr>
            <w:r>
              <w:rPr>
                <w:sz w:val="24"/>
                <w:szCs w:val="24"/>
              </w:rPr>
              <w:t>Ramadan IM</w:t>
            </w:r>
          </w:p>
        </w:tc>
        <w:tc>
          <w:tcPr>
            <w:tcW w:w="2268" w:type="dxa"/>
          </w:tcPr>
          <w:p w:rsidR="00151BA0" w:rsidRPr="00A53DA0" w:rsidRDefault="00151BA0" w:rsidP="00151BA0">
            <w:pPr>
              <w:pStyle w:val="BodyText"/>
              <w:tabs>
                <w:tab w:val="left" w:pos="9356"/>
              </w:tabs>
              <w:ind w:right="4"/>
              <w:rPr>
                <w:sz w:val="24"/>
                <w:szCs w:val="24"/>
              </w:rPr>
            </w:pPr>
            <w:r>
              <w:rPr>
                <w:sz w:val="24"/>
                <w:szCs w:val="24"/>
              </w:rPr>
              <w:t>Kecelakaan kerja pada pekerja kontruksi informal di kelurahan X Kab. Samarinda</w:t>
            </w:r>
          </w:p>
        </w:tc>
        <w:tc>
          <w:tcPr>
            <w:tcW w:w="1418" w:type="dxa"/>
          </w:tcPr>
          <w:p w:rsidR="00151BA0" w:rsidRPr="00A53DA0" w:rsidRDefault="00151BA0" w:rsidP="00151BA0">
            <w:pPr>
              <w:pStyle w:val="BodyText"/>
              <w:tabs>
                <w:tab w:val="left" w:pos="9356"/>
              </w:tabs>
              <w:ind w:right="4"/>
              <w:rPr>
                <w:sz w:val="24"/>
                <w:szCs w:val="24"/>
              </w:rPr>
            </w:pPr>
            <w:r>
              <w:rPr>
                <w:sz w:val="24"/>
                <w:szCs w:val="24"/>
              </w:rPr>
              <w:t>Samarinda</w:t>
            </w:r>
          </w:p>
        </w:tc>
        <w:tc>
          <w:tcPr>
            <w:tcW w:w="1134" w:type="dxa"/>
          </w:tcPr>
          <w:p w:rsidR="00151BA0" w:rsidRPr="00A53DA0" w:rsidRDefault="00151BA0" w:rsidP="00151BA0">
            <w:pPr>
              <w:pStyle w:val="BodyText"/>
              <w:tabs>
                <w:tab w:val="left" w:pos="9356"/>
              </w:tabs>
              <w:ind w:right="4"/>
              <w:rPr>
                <w:sz w:val="24"/>
                <w:szCs w:val="24"/>
              </w:rPr>
            </w:pPr>
            <w:r>
              <w:rPr>
                <w:sz w:val="24"/>
                <w:szCs w:val="24"/>
              </w:rPr>
              <w:t xml:space="preserve">40 </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2126" w:type="dxa"/>
            <w:gridSpan w:val="2"/>
          </w:tcPr>
          <w:p w:rsidR="00151BA0" w:rsidRPr="00A53DA0" w:rsidRDefault="00151BA0" w:rsidP="00151BA0">
            <w:pPr>
              <w:jc w:val="both"/>
              <w:rPr>
                <w:sz w:val="24"/>
                <w:szCs w:val="24"/>
              </w:rPr>
            </w:pPr>
            <w:r w:rsidRPr="00A53DA0">
              <w:rPr>
                <w:sz w:val="24"/>
                <w:szCs w:val="24"/>
              </w:rPr>
              <w:t xml:space="preserve">Ada Hubungan </w:t>
            </w:r>
            <w:r>
              <w:rPr>
                <w:i/>
                <w:sz w:val="24"/>
                <w:szCs w:val="24"/>
              </w:rPr>
              <w:t>pengetahuan</w:t>
            </w:r>
            <w:r w:rsidRPr="00A53DA0">
              <w:rPr>
                <w:sz w:val="24"/>
                <w:szCs w:val="24"/>
              </w:rPr>
              <w:t xml:space="preserve"> dengan 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sidRPr="00A53DA0">
              <w:rPr>
                <w:sz w:val="24"/>
                <w:szCs w:val="24"/>
              </w:rPr>
              <w:t>7.</w:t>
            </w:r>
          </w:p>
        </w:tc>
        <w:tc>
          <w:tcPr>
            <w:tcW w:w="1559" w:type="dxa"/>
          </w:tcPr>
          <w:p w:rsidR="00151BA0" w:rsidRPr="00A53DA0" w:rsidRDefault="00151BA0" w:rsidP="00151BA0">
            <w:pPr>
              <w:pStyle w:val="BodyText"/>
              <w:tabs>
                <w:tab w:val="left" w:pos="9356"/>
              </w:tabs>
              <w:ind w:right="4"/>
              <w:rPr>
                <w:sz w:val="24"/>
                <w:szCs w:val="24"/>
              </w:rPr>
            </w:pPr>
            <w:r>
              <w:rPr>
                <w:sz w:val="24"/>
                <w:szCs w:val="24"/>
              </w:rPr>
              <w:t>Aswar E</w:t>
            </w:r>
          </w:p>
        </w:tc>
        <w:tc>
          <w:tcPr>
            <w:tcW w:w="2268" w:type="dxa"/>
          </w:tcPr>
          <w:p w:rsidR="00151BA0" w:rsidRPr="00A53DA0" w:rsidRDefault="00151BA0" w:rsidP="00151BA0">
            <w:pPr>
              <w:pStyle w:val="BodyText"/>
              <w:tabs>
                <w:tab w:val="left" w:pos="9356"/>
              </w:tabs>
              <w:ind w:right="4"/>
              <w:rPr>
                <w:sz w:val="24"/>
                <w:szCs w:val="24"/>
              </w:rPr>
            </w:pPr>
            <w:r>
              <w:rPr>
                <w:sz w:val="24"/>
                <w:szCs w:val="24"/>
              </w:rPr>
              <w:t xml:space="preserve">Faktor-faktor yanbg berhubungan dengan kecelakaan kerja pada pekerja bengkel mobil kota Kediri </w:t>
            </w:r>
          </w:p>
        </w:tc>
        <w:tc>
          <w:tcPr>
            <w:tcW w:w="1418" w:type="dxa"/>
          </w:tcPr>
          <w:p w:rsidR="00151BA0" w:rsidRPr="00A53DA0" w:rsidRDefault="00151BA0" w:rsidP="00151BA0">
            <w:pPr>
              <w:pStyle w:val="BodyText"/>
              <w:tabs>
                <w:tab w:val="left" w:pos="9356"/>
              </w:tabs>
              <w:ind w:right="4"/>
              <w:rPr>
                <w:sz w:val="24"/>
                <w:szCs w:val="24"/>
              </w:rPr>
            </w:pPr>
            <w:r>
              <w:rPr>
                <w:sz w:val="24"/>
                <w:szCs w:val="24"/>
              </w:rPr>
              <w:t>Kota kediri</w:t>
            </w:r>
          </w:p>
        </w:tc>
        <w:tc>
          <w:tcPr>
            <w:tcW w:w="1134" w:type="dxa"/>
          </w:tcPr>
          <w:p w:rsidR="00151BA0" w:rsidRPr="00A53DA0" w:rsidRDefault="00151BA0" w:rsidP="00151BA0">
            <w:pPr>
              <w:pStyle w:val="BodyText"/>
              <w:tabs>
                <w:tab w:val="left" w:pos="9356"/>
              </w:tabs>
              <w:ind w:right="4"/>
              <w:rPr>
                <w:sz w:val="24"/>
                <w:szCs w:val="24"/>
              </w:rPr>
            </w:pPr>
            <w:r>
              <w:rPr>
                <w:sz w:val="24"/>
                <w:szCs w:val="24"/>
              </w:rPr>
              <w:t>49</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jc w:val="both"/>
              <w:rPr>
                <w:sz w:val="24"/>
                <w:szCs w:val="24"/>
              </w:rPr>
            </w:pPr>
            <w:r w:rsidRPr="00A53DA0">
              <w:rPr>
                <w:sz w:val="24"/>
                <w:szCs w:val="24"/>
              </w:rPr>
              <w:t xml:space="preserve">Ada Hubungan </w:t>
            </w:r>
            <w:r>
              <w:rPr>
                <w:i/>
                <w:sz w:val="24"/>
                <w:szCs w:val="24"/>
              </w:rPr>
              <w:t>pengetahuan</w:t>
            </w:r>
            <w:r w:rsidRPr="00A53DA0">
              <w:rPr>
                <w:sz w:val="24"/>
                <w:szCs w:val="24"/>
              </w:rPr>
              <w:t xml:space="preserve"> dengan 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sidRPr="00A53DA0">
              <w:rPr>
                <w:sz w:val="24"/>
                <w:szCs w:val="24"/>
              </w:rPr>
              <w:t>8.</w:t>
            </w:r>
          </w:p>
        </w:tc>
        <w:tc>
          <w:tcPr>
            <w:tcW w:w="1559" w:type="dxa"/>
          </w:tcPr>
          <w:p w:rsidR="00151BA0" w:rsidRPr="00A53DA0" w:rsidRDefault="00151BA0" w:rsidP="00151BA0">
            <w:pPr>
              <w:pStyle w:val="BodyText"/>
              <w:tabs>
                <w:tab w:val="left" w:pos="9356"/>
              </w:tabs>
              <w:ind w:right="4"/>
              <w:rPr>
                <w:sz w:val="24"/>
                <w:szCs w:val="24"/>
              </w:rPr>
            </w:pPr>
            <w:r>
              <w:rPr>
                <w:sz w:val="24"/>
                <w:szCs w:val="24"/>
              </w:rPr>
              <w:t>Irlianti A</w:t>
            </w:r>
          </w:p>
        </w:tc>
        <w:tc>
          <w:tcPr>
            <w:tcW w:w="2268" w:type="dxa"/>
          </w:tcPr>
          <w:p w:rsidR="00151BA0" w:rsidRPr="00A53DA0" w:rsidRDefault="00151BA0" w:rsidP="00151BA0">
            <w:pPr>
              <w:pStyle w:val="BodyText"/>
              <w:tabs>
                <w:tab w:val="left" w:pos="9356"/>
              </w:tabs>
              <w:ind w:right="4"/>
              <w:rPr>
                <w:sz w:val="24"/>
                <w:szCs w:val="24"/>
              </w:rPr>
            </w:pPr>
            <w:r>
              <w:rPr>
                <w:sz w:val="24"/>
                <w:szCs w:val="24"/>
              </w:rPr>
              <w:t>Ananlisis perilaku aman terhadap tenaga kerja dengan menggunakan metode ABC</w:t>
            </w:r>
          </w:p>
        </w:tc>
        <w:tc>
          <w:tcPr>
            <w:tcW w:w="1418" w:type="dxa"/>
          </w:tcPr>
          <w:p w:rsidR="00151BA0" w:rsidRPr="00A53DA0" w:rsidRDefault="00151BA0" w:rsidP="00151BA0">
            <w:pPr>
              <w:pStyle w:val="BodyText"/>
              <w:tabs>
                <w:tab w:val="left" w:pos="9356"/>
              </w:tabs>
              <w:ind w:right="4"/>
              <w:rPr>
                <w:sz w:val="24"/>
                <w:szCs w:val="24"/>
              </w:rPr>
            </w:pPr>
            <w:r>
              <w:rPr>
                <w:sz w:val="24"/>
                <w:szCs w:val="24"/>
              </w:rPr>
              <w:t>Safety offocer</w:t>
            </w:r>
          </w:p>
        </w:tc>
        <w:tc>
          <w:tcPr>
            <w:tcW w:w="1134" w:type="dxa"/>
          </w:tcPr>
          <w:p w:rsidR="00151BA0" w:rsidRPr="00A53DA0" w:rsidRDefault="00151BA0" w:rsidP="00151BA0">
            <w:pPr>
              <w:pStyle w:val="BodyText"/>
              <w:tabs>
                <w:tab w:val="left" w:pos="9356"/>
              </w:tabs>
              <w:ind w:right="4"/>
              <w:rPr>
                <w:sz w:val="24"/>
                <w:szCs w:val="24"/>
              </w:rPr>
            </w:pPr>
            <w:r>
              <w:rPr>
                <w:sz w:val="24"/>
                <w:szCs w:val="24"/>
              </w:rPr>
              <w:t>7 tenaga kerja</w:t>
            </w:r>
          </w:p>
        </w:tc>
        <w:tc>
          <w:tcPr>
            <w:tcW w:w="1276" w:type="dxa"/>
          </w:tcPr>
          <w:p w:rsidR="00151BA0" w:rsidRPr="00A53DA0" w:rsidRDefault="00151BA0" w:rsidP="00151BA0">
            <w:pPr>
              <w:pStyle w:val="BodyText"/>
              <w:tabs>
                <w:tab w:val="left" w:pos="9356"/>
              </w:tabs>
              <w:ind w:right="4"/>
              <w:rPr>
                <w:i/>
                <w:sz w:val="24"/>
                <w:szCs w:val="24"/>
              </w:rPr>
            </w:pPr>
            <w:r w:rsidRPr="00A53DA0">
              <w:rPr>
                <w:i/>
                <w:sz w:val="24"/>
                <w:szCs w:val="24"/>
              </w:rPr>
              <w:t>Cross sectional</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sidRPr="009B64EB">
              <w:rPr>
                <w:sz w:val="24"/>
                <w:szCs w:val="24"/>
              </w:rPr>
              <w:t xml:space="preserve">pengetahuan </w:t>
            </w:r>
            <w:r w:rsidRPr="00A53DA0">
              <w:rPr>
                <w:sz w:val="24"/>
                <w:szCs w:val="24"/>
              </w:rPr>
              <w:t>dengan 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sidRPr="00A53DA0">
              <w:rPr>
                <w:sz w:val="24"/>
                <w:szCs w:val="24"/>
              </w:rPr>
              <w:t>9.</w:t>
            </w:r>
          </w:p>
        </w:tc>
        <w:tc>
          <w:tcPr>
            <w:tcW w:w="1559" w:type="dxa"/>
          </w:tcPr>
          <w:p w:rsidR="00151BA0" w:rsidRPr="00A53DA0" w:rsidRDefault="00151BA0" w:rsidP="00151BA0">
            <w:pPr>
              <w:pStyle w:val="BodyText"/>
              <w:tabs>
                <w:tab w:val="left" w:pos="9356"/>
              </w:tabs>
              <w:ind w:right="4"/>
              <w:rPr>
                <w:sz w:val="24"/>
                <w:szCs w:val="24"/>
              </w:rPr>
            </w:pPr>
            <w:r>
              <w:rPr>
                <w:sz w:val="24"/>
                <w:szCs w:val="24"/>
              </w:rPr>
              <w:t>Kalalo SY</w:t>
            </w:r>
          </w:p>
        </w:tc>
        <w:tc>
          <w:tcPr>
            <w:tcW w:w="2268" w:type="dxa"/>
          </w:tcPr>
          <w:p w:rsidR="00151BA0" w:rsidRPr="00A53DA0" w:rsidRDefault="00151BA0" w:rsidP="00151BA0">
            <w:pPr>
              <w:rPr>
                <w:sz w:val="24"/>
                <w:szCs w:val="24"/>
              </w:rPr>
            </w:pPr>
            <w:r>
              <w:rPr>
                <w:sz w:val="24"/>
                <w:szCs w:val="24"/>
              </w:rPr>
              <w:t>Hubungan Pengetahuan dengan sikap pekerja nelayan terhadap kejadian kecelakaan kerja di minahasa tenggara</w:t>
            </w:r>
          </w:p>
        </w:tc>
        <w:tc>
          <w:tcPr>
            <w:tcW w:w="1418" w:type="dxa"/>
          </w:tcPr>
          <w:p w:rsidR="00151BA0" w:rsidRPr="00A53DA0" w:rsidRDefault="00151BA0" w:rsidP="00151BA0">
            <w:pPr>
              <w:pStyle w:val="BodyText"/>
              <w:tabs>
                <w:tab w:val="left" w:pos="9356"/>
              </w:tabs>
              <w:ind w:right="4"/>
              <w:rPr>
                <w:sz w:val="24"/>
                <w:szCs w:val="24"/>
              </w:rPr>
            </w:pPr>
            <w:r>
              <w:rPr>
                <w:sz w:val="24"/>
                <w:szCs w:val="24"/>
              </w:rPr>
              <w:t>Diminahasa tenggara</w:t>
            </w:r>
          </w:p>
        </w:tc>
        <w:tc>
          <w:tcPr>
            <w:tcW w:w="1134" w:type="dxa"/>
          </w:tcPr>
          <w:p w:rsidR="00151BA0" w:rsidRPr="00A53DA0" w:rsidRDefault="00151BA0" w:rsidP="00151BA0">
            <w:pPr>
              <w:pStyle w:val="BodyText"/>
              <w:tabs>
                <w:tab w:val="left" w:pos="9356"/>
              </w:tabs>
              <w:ind w:right="4"/>
              <w:rPr>
                <w:sz w:val="24"/>
                <w:szCs w:val="24"/>
              </w:rPr>
            </w:pPr>
            <w:r>
              <w:rPr>
                <w:sz w:val="24"/>
                <w:szCs w:val="24"/>
              </w:rPr>
              <w:t>50</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jc w:val="both"/>
              <w:rPr>
                <w:sz w:val="24"/>
                <w:szCs w:val="24"/>
              </w:rPr>
            </w:pPr>
            <w:r w:rsidRPr="00A53DA0">
              <w:rPr>
                <w:sz w:val="24"/>
                <w:szCs w:val="24"/>
              </w:rPr>
              <w:t xml:space="preserve">Ada Hubungan </w:t>
            </w:r>
            <w:r w:rsidRPr="009B64EB">
              <w:rPr>
                <w:sz w:val="24"/>
                <w:szCs w:val="24"/>
              </w:rPr>
              <w:t xml:space="preserve">pengetahuan </w:t>
            </w:r>
            <w:r>
              <w:rPr>
                <w:sz w:val="24"/>
                <w:szCs w:val="24"/>
              </w:rPr>
              <w:t xml:space="preserve"> dan sikap pekerja </w:t>
            </w:r>
            <w:r w:rsidRPr="00A53DA0">
              <w:rPr>
                <w:sz w:val="24"/>
                <w:szCs w:val="24"/>
              </w:rPr>
              <w:t>dengan 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sidRPr="00A53DA0">
              <w:rPr>
                <w:sz w:val="24"/>
                <w:szCs w:val="24"/>
              </w:rPr>
              <w:t xml:space="preserve">10. </w:t>
            </w:r>
          </w:p>
        </w:tc>
        <w:tc>
          <w:tcPr>
            <w:tcW w:w="1559" w:type="dxa"/>
          </w:tcPr>
          <w:p w:rsidR="00151BA0" w:rsidRPr="00A53DA0" w:rsidRDefault="00151BA0" w:rsidP="00151BA0">
            <w:pPr>
              <w:pStyle w:val="BodyText"/>
              <w:tabs>
                <w:tab w:val="left" w:pos="9356"/>
              </w:tabs>
              <w:ind w:right="4"/>
              <w:rPr>
                <w:sz w:val="24"/>
                <w:szCs w:val="24"/>
              </w:rPr>
            </w:pPr>
            <w:r w:rsidRPr="00A53DA0">
              <w:rPr>
                <w:sz w:val="24"/>
                <w:szCs w:val="24"/>
              </w:rPr>
              <w:t>A</w:t>
            </w:r>
            <w:r>
              <w:rPr>
                <w:sz w:val="24"/>
                <w:szCs w:val="24"/>
              </w:rPr>
              <w:t>givina AP</w:t>
            </w:r>
          </w:p>
        </w:tc>
        <w:tc>
          <w:tcPr>
            <w:tcW w:w="2268" w:type="dxa"/>
          </w:tcPr>
          <w:p w:rsidR="00151BA0" w:rsidRPr="00A53DA0" w:rsidRDefault="00151BA0" w:rsidP="00151BA0">
            <w:pPr>
              <w:rPr>
                <w:sz w:val="24"/>
                <w:szCs w:val="24"/>
              </w:rPr>
            </w:pPr>
            <w:r>
              <w:rPr>
                <w:sz w:val="24"/>
                <w:szCs w:val="24"/>
              </w:rPr>
              <w:t>Analisis pengaruh sikap, pengetahuan, dan tempat kerja terhadap perilaku keselamatan kariyawan</w:t>
            </w:r>
          </w:p>
        </w:tc>
        <w:tc>
          <w:tcPr>
            <w:tcW w:w="1418" w:type="dxa"/>
          </w:tcPr>
          <w:p w:rsidR="00151BA0" w:rsidRPr="00A53DA0" w:rsidRDefault="00151BA0" w:rsidP="00151BA0">
            <w:pPr>
              <w:pStyle w:val="BodyText"/>
              <w:tabs>
                <w:tab w:val="left" w:pos="9356"/>
              </w:tabs>
              <w:ind w:right="4"/>
              <w:rPr>
                <w:sz w:val="24"/>
                <w:szCs w:val="24"/>
              </w:rPr>
            </w:pPr>
            <w:r w:rsidRPr="00A53DA0">
              <w:rPr>
                <w:sz w:val="24"/>
                <w:szCs w:val="24"/>
              </w:rPr>
              <w:t>In construction in company Nigeria</w:t>
            </w:r>
          </w:p>
        </w:tc>
        <w:tc>
          <w:tcPr>
            <w:tcW w:w="1134" w:type="dxa"/>
          </w:tcPr>
          <w:p w:rsidR="00151BA0" w:rsidRPr="00A53DA0" w:rsidRDefault="00151BA0" w:rsidP="00151BA0">
            <w:pPr>
              <w:pStyle w:val="BodyText"/>
              <w:tabs>
                <w:tab w:val="left" w:pos="9356"/>
              </w:tabs>
              <w:ind w:right="4"/>
              <w:rPr>
                <w:sz w:val="24"/>
                <w:szCs w:val="24"/>
              </w:rPr>
            </w:pPr>
            <w:r>
              <w:rPr>
                <w:sz w:val="24"/>
                <w:szCs w:val="24"/>
              </w:rPr>
              <w:t>81 orang</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sidRPr="009B64EB">
              <w:rPr>
                <w:sz w:val="24"/>
                <w:szCs w:val="24"/>
              </w:rPr>
              <w:t xml:space="preserve">pengetahuan </w:t>
            </w:r>
            <w:r>
              <w:rPr>
                <w:sz w:val="24"/>
                <w:szCs w:val="24"/>
              </w:rPr>
              <w:t xml:space="preserve"> dan sikap pekerja </w:t>
            </w:r>
            <w:r w:rsidRPr="00A53DA0">
              <w:rPr>
                <w:sz w:val="24"/>
                <w:szCs w:val="24"/>
              </w:rPr>
              <w:t xml:space="preserve">dengan Kecelakaan Kerja </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lastRenderedPageBreak/>
              <w:t>11</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sidRPr="00A53DA0">
              <w:rPr>
                <w:sz w:val="24"/>
                <w:szCs w:val="24"/>
              </w:rPr>
              <w:t xml:space="preserve">Putri </w:t>
            </w:r>
            <w:r>
              <w:rPr>
                <w:sz w:val="24"/>
                <w:szCs w:val="24"/>
              </w:rPr>
              <w:t>FA</w:t>
            </w:r>
          </w:p>
        </w:tc>
        <w:tc>
          <w:tcPr>
            <w:tcW w:w="2268" w:type="dxa"/>
          </w:tcPr>
          <w:p w:rsidR="00151BA0" w:rsidRPr="00A53DA0" w:rsidRDefault="00151BA0" w:rsidP="00151BA0">
            <w:pPr>
              <w:rPr>
                <w:sz w:val="24"/>
                <w:szCs w:val="24"/>
              </w:rPr>
            </w:pPr>
            <w:r>
              <w:rPr>
                <w:sz w:val="24"/>
                <w:szCs w:val="24"/>
              </w:rPr>
              <w:t>Hubungan Pengetahuan, Praktik Penggunaan SOP, Praktik penggunaan APD dan komitment terhadap kecelkaan kerja</w:t>
            </w:r>
          </w:p>
        </w:tc>
        <w:tc>
          <w:tcPr>
            <w:tcW w:w="1418" w:type="dxa"/>
          </w:tcPr>
          <w:p w:rsidR="00151BA0" w:rsidRPr="00A53DA0" w:rsidRDefault="00151BA0" w:rsidP="00151BA0">
            <w:pPr>
              <w:pStyle w:val="BodyText"/>
              <w:tabs>
                <w:tab w:val="left" w:pos="9356"/>
              </w:tabs>
              <w:ind w:right="4"/>
              <w:rPr>
                <w:sz w:val="24"/>
                <w:szCs w:val="24"/>
              </w:rPr>
            </w:pPr>
            <w:r>
              <w:rPr>
                <w:sz w:val="24"/>
                <w:szCs w:val="24"/>
              </w:rPr>
              <w:t>PT X Tangerang</w:t>
            </w:r>
          </w:p>
        </w:tc>
        <w:tc>
          <w:tcPr>
            <w:tcW w:w="1134" w:type="dxa"/>
          </w:tcPr>
          <w:p w:rsidR="00151BA0" w:rsidRPr="00A53DA0" w:rsidRDefault="00151BA0" w:rsidP="00151BA0">
            <w:pPr>
              <w:pStyle w:val="BodyText"/>
              <w:tabs>
                <w:tab w:val="left" w:pos="9356"/>
              </w:tabs>
              <w:ind w:right="4"/>
              <w:rPr>
                <w:sz w:val="24"/>
                <w:szCs w:val="24"/>
              </w:rPr>
            </w:pPr>
            <w:r>
              <w:rPr>
                <w:sz w:val="24"/>
                <w:szCs w:val="24"/>
              </w:rPr>
              <w:t>44</w:t>
            </w:r>
          </w:p>
        </w:tc>
        <w:tc>
          <w:tcPr>
            <w:tcW w:w="1276" w:type="dxa"/>
          </w:tcPr>
          <w:p w:rsidR="00151BA0" w:rsidRPr="00A53DA0" w:rsidRDefault="00151BA0" w:rsidP="00151BA0">
            <w:pPr>
              <w:pStyle w:val="BodyText"/>
              <w:tabs>
                <w:tab w:val="left" w:pos="9356"/>
              </w:tabs>
              <w:ind w:right="4"/>
              <w:rPr>
                <w:i/>
                <w:sz w:val="24"/>
                <w:szCs w:val="24"/>
              </w:rPr>
            </w:pPr>
            <w:r w:rsidRPr="00A53DA0">
              <w:rPr>
                <w:i/>
                <w:sz w:val="24"/>
                <w:szCs w:val="24"/>
              </w:rPr>
              <w:t>Cross sectional</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sidRPr="009B64EB">
              <w:rPr>
                <w:sz w:val="24"/>
                <w:szCs w:val="24"/>
              </w:rPr>
              <w:t xml:space="preserve">pengetahuan </w:t>
            </w:r>
            <w:r>
              <w:rPr>
                <w:sz w:val="24"/>
                <w:szCs w:val="24"/>
              </w:rPr>
              <w:t xml:space="preserve"> pekerja </w:t>
            </w:r>
            <w:r w:rsidRPr="00A53DA0">
              <w:rPr>
                <w:sz w:val="24"/>
                <w:szCs w:val="24"/>
              </w:rPr>
              <w:t xml:space="preserve">dengan Kecelakaan Kerja </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12</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Pr>
                <w:sz w:val="24"/>
                <w:szCs w:val="24"/>
              </w:rPr>
              <w:t>Soliha J</w:t>
            </w:r>
          </w:p>
        </w:tc>
        <w:tc>
          <w:tcPr>
            <w:tcW w:w="2268" w:type="dxa"/>
          </w:tcPr>
          <w:p w:rsidR="00151BA0" w:rsidRPr="00A53DA0" w:rsidRDefault="00151BA0" w:rsidP="00151BA0">
            <w:pPr>
              <w:rPr>
                <w:sz w:val="24"/>
                <w:szCs w:val="24"/>
              </w:rPr>
            </w:pPr>
            <w:r w:rsidRPr="00A53DA0">
              <w:rPr>
                <w:sz w:val="24"/>
                <w:szCs w:val="24"/>
              </w:rPr>
              <w:t xml:space="preserve">Hubungan </w:t>
            </w:r>
            <w:r>
              <w:rPr>
                <w:sz w:val="24"/>
                <w:szCs w:val="24"/>
              </w:rPr>
              <w:t>Pengetahuan dan sikap kepatuhan dengan penggunaaan APD pada pekerja PT. hutama proyek pembangunan jalan tol manado bitung tahun 2018</w:t>
            </w:r>
          </w:p>
        </w:tc>
        <w:tc>
          <w:tcPr>
            <w:tcW w:w="1418" w:type="dxa"/>
          </w:tcPr>
          <w:p w:rsidR="00151BA0" w:rsidRPr="00A53DA0" w:rsidRDefault="00151BA0" w:rsidP="00151BA0">
            <w:pPr>
              <w:pStyle w:val="BodyText"/>
              <w:tabs>
                <w:tab w:val="left" w:pos="9356"/>
              </w:tabs>
              <w:ind w:right="4"/>
              <w:rPr>
                <w:sz w:val="24"/>
                <w:szCs w:val="24"/>
              </w:rPr>
            </w:pPr>
            <w:r>
              <w:rPr>
                <w:sz w:val="24"/>
                <w:szCs w:val="24"/>
              </w:rPr>
              <w:t>PT. hutama proyek pembangunan jalan tol manado bitung tahun 2018</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5</w:t>
            </w:r>
            <w:r>
              <w:rPr>
                <w:sz w:val="24"/>
                <w:szCs w:val="24"/>
              </w:rPr>
              <w:t>5</w:t>
            </w:r>
          </w:p>
        </w:tc>
        <w:tc>
          <w:tcPr>
            <w:tcW w:w="1276" w:type="dxa"/>
          </w:tcPr>
          <w:p w:rsidR="00151BA0" w:rsidRPr="00A53DA0" w:rsidRDefault="00151BA0" w:rsidP="00151BA0">
            <w:pPr>
              <w:pStyle w:val="BodyText"/>
              <w:tabs>
                <w:tab w:val="left" w:pos="9356"/>
              </w:tabs>
              <w:ind w:right="4"/>
              <w:rPr>
                <w:i/>
                <w:sz w:val="24"/>
                <w:szCs w:val="24"/>
              </w:rPr>
            </w:pPr>
            <w:r w:rsidRPr="00A53DA0">
              <w:rPr>
                <w:i/>
                <w:sz w:val="24"/>
                <w:szCs w:val="24"/>
              </w:rPr>
              <w:t>Cross sectional</w:t>
            </w:r>
          </w:p>
        </w:tc>
        <w:tc>
          <w:tcPr>
            <w:tcW w:w="1134" w:type="dxa"/>
          </w:tcPr>
          <w:p w:rsidR="00151BA0" w:rsidRPr="00A53DA0" w:rsidRDefault="00151BA0" w:rsidP="00151BA0">
            <w:pPr>
              <w:rPr>
                <w:sz w:val="24"/>
                <w:szCs w:val="24"/>
              </w:rPr>
            </w:pPr>
            <w:r w:rsidRPr="00A53DA0">
              <w:rPr>
                <w:sz w:val="24"/>
                <w:szCs w:val="24"/>
              </w:rPr>
              <w:t xml:space="preserve">Ada Hubungan </w:t>
            </w:r>
            <w:r>
              <w:rPr>
                <w:sz w:val="24"/>
                <w:szCs w:val="24"/>
              </w:rPr>
              <w:t>sikap</w:t>
            </w:r>
            <w:r w:rsidRPr="009B64EB">
              <w:rPr>
                <w:sz w:val="24"/>
                <w:szCs w:val="24"/>
              </w:rPr>
              <w:t xml:space="preserve"> </w:t>
            </w:r>
            <w:r>
              <w:rPr>
                <w:sz w:val="24"/>
                <w:szCs w:val="24"/>
              </w:rPr>
              <w:t xml:space="preserve"> pekerja </w:t>
            </w:r>
            <w:r w:rsidRPr="00A53DA0">
              <w:rPr>
                <w:sz w:val="24"/>
                <w:szCs w:val="24"/>
              </w:rPr>
              <w:t>dengan 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13</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Pr>
                <w:sz w:val="24"/>
                <w:szCs w:val="24"/>
              </w:rPr>
              <w:t>Yovi EY</w:t>
            </w:r>
          </w:p>
        </w:tc>
        <w:tc>
          <w:tcPr>
            <w:tcW w:w="2268" w:type="dxa"/>
          </w:tcPr>
          <w:p w:rsidR="00151BA0" w:rsidRPr="00A53DA0" w:rsidRDefault="00151BA0" w:rsidP="00151BA0">
            <w:pPr>
              <w:rPr>
                <w:sz w:val="24"/>
                <w:szCs w:val="24"/>
              </w:rPr>
            </w:pPr>
            <w:r>
              <w:rPr>
                <w:sz w:val="24"/>
                <w:szCs w:val="24"/>
              </w:rPr>
              <w:t>Strategy to disseminate occupational safety and health international to porestry workers</w:t>
            </w:r>
          </w:p>
        </w:tc>
        <w:tc>
          <w:tcPr>
            <w:tcW w:w="1418" w:type="dxa"/>
          </w:tcPr>
          <w:p w:rsidR="00151BA0" w:rsidRPr="00A53DA0" w:rsidRDefault="00151BA0" w:rsidP="00151BA0">
            <w:pPr>
              <w:pStyle w:val="BodyText"/>
              <w:tabs>
                <w:tab w:val="left" w:pos="9356"/>
              </w:tabs>
              <w:ind w:right="4"/>
              <w:rPr>
                <w:sz w:val="24"/>
                <w:szCs w:val="24"/>
              </w:rPr>
            </w:pPr>
            <w:r>
              <w:rPr>
                <w:sz w:val="24"/>
                <w:szCs w:val="24"/>
              </w:rPr>
              <w:t>porestry workers</w:t>
            </w:r>
          </w:p>
        </w:tc>
        <w:tc>
          <w:tcPr>
            <w:tcW w:w="1134" w:type="dxa"/>
          </w:tcPr>
          <w:p w:rsidR="00151BA0" w:rsidRPr="00A53DA0" w:rsidRDefault="00151BA0" w:rsidP="00151BA0">
            <w:pPr>
              <w:pStyle w:val="BodyText"/>
              <w:tabs>
                <w:tab w:val="left" w:pos="9356"/>
              </w:tabs>
              <w:ind w:right="4"/>
              <w:rPr>
                <w:sz w:val="24"/>
                <w:szCs w:val="24"/>
              </w:rPr>
            </w:pPr>
            <w:r>
              <w:rPr>
                <w:sz w:val="24"/>
                <w:szCs w:val="24"/>
              </w:rPr>
              <w:t>24 safety issue</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Analysis reserach</w:t>
            </w:r>
          </w:p>
        </w:tc>
        <w:tc>
          <w:tcPr>
            <w:tcW w:w="1134" w:type="dxa"/>
          </w:tcPr>
          <w:p w:rsidR="00151BA0" w:rsidRPr="00A53DA0" w:rsidRDefault="00151BA0" w:rsidP="00151BA0">
            <w:pPr>
              <w:jc w:val="both"/>
              <w:rPr>
                <w:sz w:val="24"/>
                <w:szCs w:val="24"/>
              </w:rPr>
            </w:pPr>
            <w:r w:rsidRPr="00A53DA0">
              <w:rPr>
                <w:sz w:val="24"/>
                <w:szCs w:val="24"/>
              </w:rPr>
              <w:t xml:space="preserve">there is a relationshp between </w:t>
            </w:r>
            <w:r>
              <w:rPr>
                <w:i/>
                <w:sz w:val="24"/>
                <w:szCs w:val="24"/>
              </w:rPr>
              <w:t xml:space="preserve">attitude with </w:t>
            </w:r>
            <w:r w:rsidRPr="00A53DA0">
              <w:rPr>
                <w:sz w:val="24"/>
                <w:szCs w:val="24"/>
              </w:rPr>
              <w:t>work accidents</w:t>
            </w:r>
          </w:p>
          <w:p w:rsidR="00151BA0" w:rsidRPr="00A53DA0" w:rsidRDefault="00151BA0" w:rsidP="00151BA0">
            <w:pPr>
              <w:rPr>
                <w:sz w:val="24"/>
                <w:szCs w:val="24"/>
              </w:rPr>
            </w:pP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14</w:t>
            </w:r>
            <w:r w:rsidRPr="00A53DA0">
              <w:rPr>
                <w:sz w:val="24"/>
                <w:szCs w:val="24"/>
              </w:rPr>
              <w:t>.</w:t>
            </w:r>
          </w:p>
        </w:tc>
        <w:tc>
          <w:tcPr>
            <w:tcW w:w="1559" w:type="dxa"/>
          </w:tcPr>
          <w:p w:rsidR="00151BA0" w:rsidRPr="007F06BE" w:rsidRDefault="00151BA0" w:rsidP="00151BA0">
            <w:pPr>
              <w:pStyle w:val="BodyText"/>
              <w:tabs>
                <w:tab w:val="left" w:pos="9356"/>
              </w:tabs>
              <w:ind w:right="4"/>
              <w:rPr>
                <w:sz w:val="24"/>
                <w:szCs w:val="24"/>
              </w:rPr>
            </w:pPr>
            <w:r>
              <w:rPr>
                <w:sz w:val="24"/>
                <w:szCs w:val="24"/>
              </w:rPr>
              <w:t>Nugroho, DS</w:t>
            </w:r>
          </w:p>
        </w:tc>
        <w:tc>
          <w:tcPr>
            <w:tcW w:w="2268" w:type="dxa"/>
          </w:tcPr>
          <w:p w:rsidR="00151BA0" w:rsidRPr="007F06BE" w:rsidRDefault="00151BA0" w:rsidP="00151BA0">
            <w:pPr>
              <w:rPr>
                <w:sz w:val="24"/>
                <w:szCs w:val="24"/>
              </w:rPr>
            </w:pPr>
            <w:r>
              <w:rPr>
                <w:sz w:val="24"/>
                <w:szCs w:val="24"/>
              </w:rPr>
              <w:t>Gambaran perilaku risiko terhadap pekerja las di CV Usaha Jaya Kudus tahun 2015</w:t>
            </w:r>
          </w:p>
        </w:tc>
        <w:tc>
          <w:tcPr>
            <w:tcW w:w="1418" w:type="dxa"/>
          </w:tcPr>
          <w:p w:rsidR="00151BA0" w:rsidRPr="007F06BE" w:rsidRDefault="00151BA0" w:rsidP="00151BA0">
            <w:pPr>
              <w:pStyle w:val="BodyText"/>
              <w:tabs>
                <w:tab w:val="left" w:pos="9356"/>
              </w:tabs>
              <w:ind w:right="4"/>
              <w:rPr>
                <w:sz w:val="24"/>
                <w:szCs w:val="24"/>
              </w:rPr>
            </w:pPr>
            <w:r>
              <w:rPr>
                <w:sz w:val="24"/>
                <w:szCs w:val="24"/>
              </w:rPr>
              <w:t>CV Usaha Jaya Kudus</w:t>
            </w:r>
          </w:p>
        </w:tc>
        <w:tc>
          <w:tcPr>
            <w:tcW w:w="1134" w:type="dxa"/>
          </w:tcPr>
          <w:p w:rsidR="00151BA0" w:rsidRPr="007F06BE" w:rsidRDefault="00151BA0" w:rsidP="00151BA0">
            <w:pPr>
              <w:pStyle w:val="BodyText"/>
              <w:tabs>
                <w:tab w:val="left" w:pos="9356"/>
              </w:tabs>
              <w:ind w:right="4"/>
              <w:rPr>
                <w:sz w:val="24"/>
                <w:szCs w:val="24"/>
              </w:rPr>
            </w:pPr>
            <w:r w:rsidRPr="007F06BE">
              <w:rPr>
                <w:sz w:val="24"/>
                <w:szCs w:val="24"/>
              </w:rPr>
              <w:t>31 pekerja</w:t>
            </w:r>
          </w:p>
        </w:tc>
        <w:tc>
          <w:tcPr>
            <w:tcW w:w="1276" w:type="dxa"/>
          </w:tcPr>
          <w:p w:rsidR="00151BA0" w:rsidRPr="007F06BE" w:rsidRDefault="00151BA0" w:rsidP="00151BA0">
            <w:pPr>
              <w:pStyle w:val="BodyText"/>
              <w:tabs>
                <w:tab w:val="left" w:pos="9356"/>
              </w:tabs>
              <w:ind w:right="4"/>
              <w:rPr>
                <w:i/>
                <w:sz w:val="24"/>
                <w:szCs w:val="24"/>
              </w:rPr>
            </w:pPr>
            <w:r>
              <w:rPr>
                <w:i/>
                <w:sz w:val="24"/>
                <w:szCs w:val="24"/>
              </w:rPr>
              <w:t>Analisis kualitatif indept interview</w:t>
            </w:r>
          </w:p>
        </w:tc>
        <w:tc>
          <w:tcPr>
            <w:tcW w:w="1134" w:type="dxa"/>
          </w:tcPr>
          <w:p w:rsidR="00151BA0" w:rsidRPr="00780FE7" w:rsidRDefault="00151BA0" w:rsidP="00151BA0">
            <w:pPr>
              <w:rPr>
                <w:sz w:val="24"/>
                <w:szCs w:val="24"/>
                <w:highlight w:val="yellow"/>
              </w:rPr>
            </w:pPr>
            <w:r w:rsidRPr="00A53DA0">
              <w:rPr>
                <w:sz w:val="24"/>
                <w:szCs w:val="24"/>
              </w:rPr>
              <w:t xml:space="preserve">Ada Hubungan </w:t>
            </w:r>
            <w:r>
              <w:rPr>
                <w:i/>
                <w:sz w:val="24"/>
                <w:szCs w:val="24"/>
              </w:rPr>
              <w:t xml:space="preserve">sikap </w:t>
            </w:r>
            <w:r w:rsidRPr="00A53DA0">
              <w:rPr>
                <w:sz w:val="24"/>
                <w:szCs w:val="24"/>
              </w:rPr>
              <w:t>dengan Kecelakaan Kerja</w:t>
            </w:r>
            <w:r w:rsidRPr="00780FE7">
              <w:rPr>
                <w:sz w:val="24"/>
                <w:szCs w:val="24"/>
                <w:highlight w:val="yellow"/>
              </w:rPr>
              <w:t xml:space="preserve"> </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sidRPr="00A53DA0">
              <w:rPr>
                <w:sz w:val="24"/>
                <w:szCs w:val="24"/>
              </w:rPr>
              <w:t>1</w:t>
            </w:r>
            <w:r>
              <w:rPr>
                <w:sz w:val="24"/>
                <w:szCs w:val="24"/>
              </w:rPr>
              <w:t>5</w:t>
            </w:r>
            <w:r w:rsidRPr="00A53DA0">
              <w:rPr>
                <w:sz w:val="24"/>
                <w:szCs w:val="24"/>
              </w:rPr>
              <w:t>.</w:t>
            </w:r>
          </w:p>
        </w:tc>
        <w:tc>
          <w:tcPr>
            <w:tcW w:w="1559" w:type="dxa"/>
          </w:tcPr>
          <w:p w:rsidR="00151BA0" w:rsidRPr="00D51AE1" w:rsidRDefault="00151BA0" w:rsidP="00151BA0">
            <w:pPr>
              <w:pStyle w:val="BodyText"/>
              <w:tabs>
                <w:tab w:val="left" w:pos="9356"/>
              </w:tabs>
              <w:ind w:right="4"/>
              <w:rPr>
                <w:sz w:val="24"/>
                <w:szCs w:val="24"/>
              </w:rPr>
            </w:pPr>
            <w:r>
              <w:rPr>
                <w:sz w:val="24"/>
                <w:szCs w:val="24"/>
              </w:rPr>
              <w:t>Rorimpandey M</w:t>
            </w:r>
          </w:p>
        </w:tc>
        <w:tc>
          <w:tcPr>
            <w:tcW w:w="2268" w:type="dxa"/>
          </w:tcPr>
          <w:p w:rsidR="00151BA0" w:rsidRPr="00D51AE1" w:rsidRDefault="00151BA0" w:rsidP="00151BA0">
            <w:pPr>
              <w:rPr>
                <w:sz w:val="24"/>
                <w:szCs w:val="24"/>
              </w:rPr>
            </w:pPr>
            <w:r>
              <w:rPr>
                <w:sz w:val="24"/>
                <w:szCs w:val="24"/>
              </w:rPr>
              <w:t xml:space="preserve">Hubungan Pengetahuan, sikap dengan penggunaan APD di </w:t>
            </w:r>
            <w:r w:rsidRPr="00D51AE1">
              <w:rPr>
                <w:sz w:val="24"/>
                <w:szCs w:val="24"/>
              </w:rPr>
              <w:t xml:space="preserve"> </w:t>
            </w:r>
            <w:r>
              <w:rPr>
                <w:sz w:val="24"/>
                <w:szCs w:val="24"/>
              </w:rPr>
              <w:t>pekerja bengkel las</w:t>
            </w:r>
          </w:p>
        </w:tc>
        <w:tc>
          <w:tcPr>
            <w:tcW w:w="1418" w:type="dxa"/>
          </w:tcPr>
          <w:p w:rsidR="00151BA0" w:rsidRPr="00D51AE1" w:rsidRDefault="00151BA0" w:rsidP="00151BA0">
            <w:pPr>
              <w:pStyle w:val="BodyText"/>
              <w:tabs>
                <w:tab w:val="left" w:pos="9356"/>
              </w:tabs>
              <w:ind w:right="4"/>
              <w:rPr>
                <w:sz w:val="24"/>
                <w:szCs w:val="24"/>
              </w:rPr>
            </w:pPr>
            <w:r>
              <w:rPr>
                <w:sz w:val="24"/>
                <w:szCs w:val="24"/>
              </w:rPr>
              <w:t>Bengkel Las</w:t>
            </w:r>
          </w:p>
        </w:tc>
        <w:tc>
          <w:tcPr>
            <w:tcW w:w="1134" w:type="dxa"/>
          </w:tcPr>
          <w:p w:rsidR="00151BA0" w:rsidRPr="00D51AE1" w:rsidRDefault="00151BA0" w:rsidP="00151BA0">
            <w:pPr>
              <w:pStyle w:val="BodyText"/>
              <w:tabs>
                <w:tab w:val="left" w:pos="9356"/>
              </w:tabs>
              <w:ind w:right="4"/>
              <w:rPr>
                <w:sz w:val="24"/>
                <w:szCs w:val="24"/>
              </w:rPr>
            </w:pPr>
            <w:r>
              <w:rPr>
                <w:sz w:val="24"/>
                <w:szCs w:val="24"/>
              </w:rPr>
              <w:t xml:space="preserve">52 </w:t>
            </w:r>
            <w:r w:rsidRPr="00D51AE1">
              <w:rPr>
                <w:sz w:val="24"/>
                <w:szCs w:val="24"/>
              </w:rPr>
              <w:t>Pekerja</w:t>
            </w:r>
          </w:p>
        </w:tc>
        <w:tc>
          <w:tcPr>
            <w:tcW w:w="1276" w:type="dxa"/>
          </w:tcPr>
          <w:p w:rsidR="00151BA0" w:rsidRPr="00D51AE1" w:rsidRDefault="00151BA0" w:rsidP="00151BA0">
            <w:pPr>
              <w:pStyle w:val="BodyText"/>
              <w:tabs>
                <w:tab w:val="left" w:pos="9356"/>
              </w:tabs>
              <w:ind w:right="4"/>
              <w:rPr>
                <w:i/>
                <w:sz w:val="24"/>
                <w:szCs w:val="24"/>
              </w:rPr>
            </w:pPr>
            <w:r w:rsidRPr="00D51AE1">
              <w:rPr>
                <w:i/>
                <w:sz w:val="24"/>
                <w:szCs w:val="24"/>
              </w:rPr>
              <w:t>Case Control</w:t>
            </w:r>
          </w:p>
        </w:tc>
        <w:tc>
          <w:tcPr>
            <w:tcW w:w="1134" w:type="dxa"/>
          </w:tcPr>
          <w:p w:rsidR="00151BA0" w:rsidRPr="00780FE7" w:rsidRDefault="00151BA0" w:rsidP="00151BA0">
            <w:pPr>
              <w:rPr>
                <w:sz w:val="24"/>
                <w:szCs w:val="24"/>
                <w:highlight w:val="yellow"/>
              </w:rPr>
            </w:pPr>
            <w:r w:rsidRPr="00A53DA0">
              <w:rPr>
                <w:sz w:val="24"/>
                <w:szCs w:val="24"/>
              </w:rPr>
              <w:t xml:space="preserve">Ada Hubungan </w:t>
            </w:r>
            <w:r w:rsidRPr="00A53DA0">
              <w:rPr>
                <w:i/>
                <w:sz w:val="24"/>
                <w:szCs w:val="24"/>
              </w:rPr>
              <w:t xml:space="preserve">unsafe </w:t>
            </w:r>
            <w:r>
              <w:rPr>
                <w:i/>
                <w:sz w:val="24"/>
                <w:szCs w:val="24"/>
              </w:rPr>
              <w:t>Action</w:t>
            </w:r>
            <w:r w:rsidRPr="00A53DA0">
              <w:rPr>
                <w:i/>
                <w:sz w:val="24"/>
                <w:szCs w:val="24"/>
              </w:rPr>
              <w:t xml:space="preserve"> </w:t>
            </w:r>
            <w:r w:rsidRPr="00A53DA0">
              <w:rPr>
                <w:sz w:val="24"/>
                <w:szCs w:val="24"/>
              </w:rPr>
              <w:t>dengan Kecelakaan Kerja</w:t>
            </w:r>
            <w:r w:rsidRPr="00780FE7">
              <w:rPr>
                <w:sz w:val="24"/>
                <w:szCs w:val="24"/>
                <w:highlight w:val="yellow"/>
              </w:rPr>
              <w:t xml:space="preserve"> </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sidRPr="00A53DA0">
              <w:rPr>
                <w:sz w:val="24"/>
                <w:szCs w:val="24"/>
              </w:rPr>
              <w:t>1</w:t>
            </w:r>
            <w:r>
              <w:rPr>
                <w:sz w:val="24"/>
                <w:szCs w:val="24"/>
              </w:rPr>
              <w:t>6.</w:t>
            </w:r>
          </w:p>
        </w:tc>
        <w:tc>
          <w:tcPr>
            <w:tcW w:w="1559" w:type="dxa"/>
          </w:tcPr>
          <w:p w:rsidR="00151BA0" w:rsidRPr="00A53DA0" w:rsidRDefault="00151BA0" w:rsidP="00151BA0">
            <w:pPr>
              <w:pStyle w:val="BodyText"/>
              <w:tabs>
                <w:tab w:val="left" w:pos="9356"/>
              </w:tabs>
              <w:ind w:right="4"/>
              <w:rPr>
                <w:sz w:val="24"/>
                <w:szCs w:val="24"/>
              </w:rPr>
            </w:pPr>
            <w:r w:rsidRPr="00A53DA0">
              <w:rPr>
                <w:sz w:val="24"/>
                <w:szCs w:val="24"/>
              </w:rPr>
              <w:t>Zhang H</w:t>
            </w:r>
          </w:p>
        </w:tc>
        <w:tc>
          <w:tcPr>
            <w:tcW w:w="2268" w:type="dxa"/>
          </w:tcPr>
          <w:p w:rsidR="00151BA0" w:rsidRPr="00A53DA0" w:rsidRDefault="00151BA0" w:rsidP="00151BA0">
            <w:pPr>
              <w:rPr>
                <w:sz w:val="24"/>
                <w:szCs w:val="24"/>
              </w:rPr>
            </w:pPr>
            <w:r>
              <w:rPr>
                <w:sz w:val="24"/>
                <w:szCs w:val="24"/>
              </w:rPr>
              <w:t>Hubungan perilaku keselamatan dan kesehatan kerja pada pekerja PT Anheka dhilogam karya chipera klaten</w:t>
            </w:r>
          </w:p>
        </w:tc>
        <w:tc>
          <w:tcPr>
            <w:tcW w:w="1418" w:type="dxa"/>
          </w:tcPr>
          <w:p w:rsidR="00151BA0" w:rsidRPr="00A53DA0" w:rsidRDefault="00151BA0" w:rsidP="00151BA0">
            <w:pPr>
              <w:pStyle w:val="BodyText"/>
              <w:tabs>
                <w:tab w:val="left" w:pos="9356"/>
              </w:tabs>
              <w:ind w:right="4"/>
              <w:rPr>
                <w:sz w:val="24"/>
                <w:szCs w:val="24"/>
              </w:rPr>
            </w:pPr>
            <w:r>
              <w:rPr>
                <w:sz w:val="24"/>
                <w:szCs w:val="24"/>
              </w:rPr>
              <w:t xml:space="preserve">Cipera klaten </w:t>
            </w:r>
          </w:p>
        </w:tc>
        <w:tc>
          <w:tcPr>
            <w:tcW w:w="1134" w:type="dxa"/>
          </w:tcPr>
          <w:p w:rsidR="00151BA0" w:rsidRPr="00A53DA0" w:rsidRDefault="00151BA0" w:rsidP="00151BA0">
            <w:pPr>
              <w:pStyle w:val="BodyText"/>
              <w:tabs>
                <w:tab w:val="left" w:pos="9356"/>
              </w:tabs>
              <w:ind w:right="4"/>
              <w:rPr>
                <w:sz w:val="24"/>
                <w:szCs w:val="24"/>
              </w:rPr>
            </w:pPr>
            <w:r>
              <w:rPr>
                <w:sz w:val="24"/>
                <w:szCs w:val="24"/>
              </w:rPr>
              <w:t>84</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jc w:val="both"/>
              <w:rPr>
                <w:b/>
                <w:sz w:val="24"/>
                <w:szCs w:val="24"/>
              </w:rPr>
            </w:pPr>
            <w:r w:rsidRPr="00A53DA0">
              <w:rPr>
                <w:sz w:val="24"/>
                <w:szCs w:val="24"/>
              </w:rPr>
              <w:t xml:space="preserve">Ada Hubungan </w:t>
            </w:r>
            <w:r>
              <w:rPr>
                <w:i/>
                <w:sz w:val="24"/>
                <w:szCs w:val="24"/>
              </w:rPr>
              <w:t>sikap</w:t>
            </w:r>
            <w:r w:rsidRPr="00A53DA0">
              <w:rPr>
                <w:i/>
                <w:sz w:val="24"/>
                <w:szCs w:val="24"/>
              </w:rPr>
              <w:t xml:space="preserve"> </w:t>
            </w:r>
            <w:r w:rsidRPr="00A53DA0">
              <w:rPr>
                <w:sz w:val="24"/>
                <w:szCs w:val="24"/>
              </w:rPr>
              <w:t>dengan 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17</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Pr>
                <w:sz w:val="24"/>
                <w:szCs w:val="24"/>
              </w:rPr>
              <w:t>Al faris I</w:t>
            </w:r>
          </w:p>
        </w:tc>
        <w:tc>
          <w:tcPr>
            <w:tcW w:w="2268" w:type="dxa"/>
          </w:tcPr>
          <w:p w:rsidR="00151BA0" w:rsidRPr="00A53DA0" w:rsidRDefault="00151BA0" w:rsidP="00151BA0">
            <w:pPr>
              <w:rPr>
                <w:sz w:val="24"/>
                <w:szCs w:val="24"/>
              </w:rPr>
            </w:pPr>
            <w:r>
              <w:rPr>
                <w:sz w:val="24"/>
                <w:szCs w:val="24"/>
              </w:rPr>
              <w:t xml:space="preserve">Perilaku Tenaga Kerja dan Lingkungan kerja yang dimoderasi </w:t>
            </w:r>
            <w:r>
              <w:rPr>
                <w:sz w:val="24"/>
                <w:szCs w:val="24"/>
              </w:rPr>
              <w:lastRenderedPageBreak/>
              <w:t>factor pengalaman dan tingkat pendidikan terhadap kontruksi kecelakaan kerja</w:t>
            </w:r>
          </w:p>
        </w:tc>
        <w:tc>
          <w:tcPr>
            <w:tcW w:w="1418" w:type="dxa"/>
          </w:tcPr>
          <w:p w:rsidR="00151BA0" w:rsidRPr="00A53DA0" w:rsidRDefault="00151BA0" w:rsidP="00151BA0">
            <w:pPr>
              <w:pStyle w:val="BodyText"/>
              <w:tabs>
                <w:tab w:val="left" w:pos="9356"/>
              </w:tabs>
              <w:ind w:right="4"/>
              <w:rPr>
                <w:sz w:val="24"/>
                <w:szCs w:val="24"/>
              </w:rPr>
            </w:pPr>
            <w:r>
              <w:rPr>
                <w:sz w:val="24"/>
                <w:szCs w:val="24"/>
              </w:rPr>
              <w:lastRenderedPageBreak/>
              <w:t>Kontruksi kecelakaan kerja</w:t>
            </w:r>
          </w:p>
        </w:tc>
        <w:tc>
          <w:tcPr>
            <w:tcW w:w="1134" w:type="dxa"/>
          </w:tcPr>
          <w:p w:rsidR="00151BA0" w:rsidRPr="00A53DA0" w:rsidRDefault="00151BA0" w:rsidP="00151BA0">
            <w:pPr>
              <w:pStyle w:val="BodyText"/>
              <w:tabs>
                <w:tab w:val="left" w:pos="9356"/>
              </w:tabs>
              <w:ind w:right="4"/>
              <w:rPr>
                <w:sz w:val="24"/>
                <w:szCs w:val="24"/>
              </w:rPr>
            </w:pPr>
            <w:r>
              <w:rPr>
                <w:sz w:val="24"/>
                <w:szCs w:val="24"/>
              </w:rPr>
              <w:t>3 lokasi proyek</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survey</w:t>
            </w:r>
          </w:p>
        </w:tc>
        <w:tc>
          <w:tcPr>
            <w:tcW w:w="1134" w:type="dxa"/>
          </w:tcPr>
          <w:p w:rsidR="00151BA0" w:rsidRPr="00A53DA0" w:rsidRDefault="00151BA0" w:rsidP="00151BA0">
            <w:pPr>
              <w:jc w:val="both"/>
              <w:rPr>
                <w:sz w:val="24"/>
                <w:szCs w:val="24"/>
              </w:rPr>
            </w:pPr>
            <w:r w:rsidRPr="00A53DA0">
              <w:rPr>
                <w:sz w:val="24"/>
                <w:szCs w:val="24"/>
              </w:rPr>
              <w:t xml:space="preserve">Ada Hubungan </w:t>
            </w:r>
            <w:r>
              <w:rPr>
                <w:i/>
                <w:sz w:val="24"/>
                <w:szCs w:val="24"/>
              </w:rPr>
              <w:t>sikap</w:t>
            </w:r>
            <w:r w:rsidRPr="00A53DA0">
              <w:rPr>
                <w:i/>
                <w:sz w:val="24"/>
                <w:szCs w:val="24"/>
              </w:rPr>
              <w:t xml:space="preserve"> </w:t>
            </w:r>
            <w:r w:rsidRPr="00A53DA0">
              <w:rPr>
                <w:sz w:val="24"/>
                <w:szCs w:val="24"/>
              </w:rPr>
              <w:t xml:space="preserve">dengan </w:t>
            </w:r>
            <w:r w:rsidRPr="00A53DA0">
              <w:rPr>
                <w:sz w:val="24"/>
                <w:szCs w:val="24"/>
              </w:rPr>
              <w:lastRenderedPageBreak/>
              <w:t>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lastRenderedPageBreak/>
              <w:t>18</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Pr>
                <w:sz w:val="24"/>
                <w:szCs w:val="24"/>
              </w:rPr>
              <w:t>Setiawan R</w:t>
            </w:r>
          </w:p>
        </w:tc>
        <w:tc>
          <w:tcPr>
            <w:tcW w:w="2268" w:type="dxa"/>
          </w:tcPr>
          <w:p w:rsidR="00151BA0" w:rsidRPr="00A53DA0" w:rsidRDefault="00151BA0" w:rsidP="00151BA0">
            <w:pPr>
              <w:jc w:val="both"/>
              <w:rPr>
                <w:sz w:val="24"/>
                <w:szCs w:val="24"/>
              </w:rPr>
            </w:pPr>
            <w:r>
              <w:rPr>
                <w:color w:val="000000"/>
                <w:sz w:val="24"/>
                <w:szCs w:val="24"/>
              </w:rPr>
              <w:t>Hubungan implementasi inspeksi K3terhadap angka kecelakaan kerja di PT Indo Acidatama</w:t>
            </w:r>
          </w:p>
        </w:tc>
        <w:tc>
          <w:tcPr>
            <w:tcW w:w="1418" w:type="dxa"/>
          </w:tcPr>
          <w:p w:rsidR="00151BA0" w:rsidRPr="00A53DA0" w:rsidRDefault="00151BA0" w:rsidP="00151BA0">
            <w:pPr>
              <w:pStyle w:val="BodyText"/>
              <w:tabs>
                <w:tab w:val="left" w:pos="9356"/>
              </w:tabs>
              <w:ind w:right="4"/>
              <w:rPr>
                <w:sz w:val="24"/>
                <w:szCs w:val="24"/>
              </w:rPr>
            </w:pPr>
            <w:r>
              <w:rPr>
                <w:color w:val="000000"/>
                <w:sz w:val="24"/>
                <w:szCs w:val="24"/>
              </w:rPr>
              <w:t>PT Indo Acidatama</w:t>
            </w:r>
          </w:p>
        </w:tc>
        <w:tc>
          <w:tcPr>
            <w:tcW w:w="1134" w:type="dxa"/>
          </w:tcPr>
          <w:p w:rsidR="00151BA0" w:rsidRPr="00A53DA0" w:rsidRDefault="00151BA0" w:rsidP="00151BA0">
            <w:pPr>
              <w:pStyle w:val="BodyText"/>
              <w:tabs>
                <w:tab w:val="left" w:pos="9356"/>
              </w:tabs>
              <w:ind w:right="4"/>
              <w:rPr>
                <w:sz w:val="24"/>
                <w:szCs w:val="24"/>
              </w:rPr>
            </w:pPr>
            <w:r>
              <w:rPr>
                <w:sz w:val="24"/>
                <w:szCs w:val="24"/>
              </w:rPr>
              <w:t>24 pekerja</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jc w:val="both"/>
              <w:rPr>
                <w:sz w:val="24"/>
                <w:szCs w:val="24"/>
              </w:rPr>
            </w:pPr>
            <w:r w:rsidRPr="00A53DA0">
              <w:rPr>
                <w:sz w:val="24"/>
                <w:szCs w:val="24"/>
              </w:rPr>
              <w:t xml:space="preserve">Ada Hubungan </w:t>
            </w:r>
            <w:r>
              <w:rPr>
                <w:i/>
                <w:sz w:val="24"/>
                <w:szCs w:val="24"/>
              </w:rPr>
              <w:t>sikap</w:t>
            </w:r>
            <w:r w:rsidRPr="00A53DA0">
              <w:rPr>
                <w:i/>
                <w:sz w:val="24"/>
                <w:szCs w:val="24"/>
              </w:rPr>
              <w:t xml:space="preserve"> </w:t>
            </w:r>
            <w:r w:rsidRPr="00A53DA0">
              <w:rPr>
                <w:sz w:val="24"/>
                <w:szCs w:val="24"/>
              </w:rPr>
              <w:t xml:space="preserve">dengan Kecelakaan Kerja </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19</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Pr>
                <w:sz w:val="24"/>
                <w:szCs w:val="24"/>
              </w:rPr>
              <w:t>Rodiguize JL</w:t>
            </w:r>
          </w:p>
        </w:tc>
        <w:tc>
          <w:tcPr>
            <w:tcW w:w="2268" w:type="dxa"/>
          </w:tcPr>
          <w:p w:rsidR="00151BA0" w:rsidRPr="00A53DA0" w:rsidRDefault="00151BA0" w:rsidP="00151BA0">
            <w:pPr>
              <w:rPr>
                <w:sz w:val="24"/>
                <w:szCs w:val="24"/>
              </w:rPr>
            </w:pPr>
            <w:r>
              <w:rPr>
                <w:sz w:val="24"/>
                <w:szCs w:val="24"/>
              </w:rPr>
              <w:t>Work Related- accident in the maritime transport sector</w:t>
            </w:r>
          </w:p>
        </w:tc>
        <w:tc>
          <w:tcPr>
            <w:tcW w:w="1418" w:type="dxa"/>
          </w:tcPr>
          <w:p w:rsidR="00151BA0" w:rsidRPr="00A53DA0" w:rsidRDefault="00151BA0" w:rsidP="00151BA0">
            <w:pPr>
              <w:pStyle w:val="BodyText"/>
              <w:tabs>
                <w:tab w:val="left" w:pos="9356"/>
              </w:tabs>
              <w:ind w:right="4"/>
              <w:rPr>
                <w:sz w:val="24"/>
                <w:szCs w:val="24"/>
              </w:rPr>
            </w:pPr>
            <w:r w:rsidRPr="00A53DA0">
              <w:rPr>
                <w:sz w:val="24"/>
                <w:szCs w:val="24"/>
              </w:rPr>
              <w:t xml:space="preserve">In </w:t>
            </w:r>
            <w:r>
              <w:rPr>
                <w:sz w:val="24"/>
                <w:szCs w:val="24"/>
              </w:rPr>
              <w:t>transport sector</w:t>
            </w:r>
          </w:p>
        </w:tc>
        <w:tc>
          <w:tcPr>
            <w:tcW w:w="1134" w:type="dxa"/>
          </w:tcPr>
          <w:p w:rsidR="00151BA0" w:rsidRPr="00A53DA0" w:rsidRDefault="00151BA0" w:rsidP="00151BA0">
            <w:pPr>
              <w:pStyle w:val="BodyText"/>
              <w:tabs>
                <w:tab w:val="left" w:pos="9356"/>
              </w:tabs>
              <w:ind w:right="4"/>
              <w:rPr>
                <w:sz w:val="24"/>
                <w:szCs w:val="24"/>
              </w:rPr>
            </w:pPr>
            <w:r>
              <w:rPr>
                <w:sz w:val="24"/>
                <w:szCs w:val="24"/>
              </w:rPr>
              <w:t>468 workers</w:t>
            </w:r>
          </w:p>
        </w:tc>
        <w:tc>
          <w:tcPr>
            <w:tcW w:w="1276" w:type="dxa"/>
          </w:tcPr>
          <w:p w:rsidR="00151BA0" w:rsidRPr="00A53DA0" w:rsidRDefault="00151BA0" w:rsidP="00151BA0">
            <w:pPr>
              <w:pStyle w:val="BodyText"/>
              <w:tabs>
                <w:tab w:val="left" w:pos="9356"/>
              </w:tabs>
              <w:ind w:right="4"/>
              <w:rPr>
                <w:i/>
                <w:sz w:val="24"/>
                <w:szCs w:val="24"/>
              </w:rPr>
            </w:pPr>
            <w:r w:rsidRPr="00A53DA0">
              <w:rPr>
                <w:i/>
                <w:sz w:val="24"/>
                <w:szCs w:val="24"/>
              </w:rPr>
              <w:t>Literature Rieview</w:t>
            </w:r>
          </w:p>
        </w:tc>
        <w:tc>
          <w:tcPr>
            <w:tcW w:w="1134" w:type="dxa"/>
          </w:tcPr>
          <w:p w:rsidR="00151BA0" w:rsidRPr="00A53DA0" w:rsidRDefault="00151BA0" w:rsidP="00151BA0">
            <w:pPr>
              <w:jc w:val="both"/>
              <w:rPr>
                <w:sz w:val="24"/>
                <w:szCs w:val="24"/>
              </w:rPr>
            </w:pPr>
            <w:r w:rsidRPr="00A53DA0">
              <w:rPr>
                <w:sz w:val="24"/>
                <w:szCs w:val="24"/>
              </w:rPr>
              <w:t xml:space="preserve">there is a relationshp between </w:t>
            </w:r>
            <w:r>
              <w:rPr>
                <w:i/>
                <w:sz w:val="24"/>
                <w:szCs w:val="24"/>
              </w:rPr>
              <w:t>knowledger</w:t>
            </w:r>
            <w:r w:rsidRPr="00A53DA0">
              <w:rPr>
                <w:i/>
                <w:sz w:val="24"/>
                <w:szCs w:val="24"/>
              </w:rPr>
              <w:t xml:space="preserve"> </w:t>
            </w:r>
            <w:r>
              <w:rPr>
                <w:sz w:val="24"/>
                <w:szCs w:val="24"/>
              </w:rPr>
              <w:t xml:space="preserve">with </w:t>
            </w:r>
            <w:r w:rsidRPr="00A53DA0">
              <w:rPr>
                <w:sz w:val="24"/>
                <w:szCs w:val="24"/>
              </w:rPr>
              <w:t>work accidents</w:t>
            </w:r>
          </w:p>
          <w:p w:rsidR="00151BA0" w:rsidRPr="00A53DA0" w:rsidRDefault="00151BA0" w:rsidP="00151BA0">
            <w:pPr>
              <w:jc w:val="both"/>
              <w:rPr>
                <w:sz w:val="24"/>
                <w:szCs w:val="24"/>
              </w:rPr>
            </w:pP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20</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sidRPr="00A53DA0">
              <w:rPr>
                <w:sz w:val="24"/>
                <w:szCs w:val="24"/>
              </w:rPr>
              <w:t>Guo, S</w:t>
            </w:r>
          </w:p>
        </w:tc>
        <w:tc>
          <w:tcPr>
            <w:tcW w:w="2268" w:type="dxa"/>
          </w:tcPr>
          <w:p w:rsidR="00151BA0" w:rsidRPr="00A53DA0" w:rsidRDefault="00151BA0" w:rsidP="00151BA0">
            <w:pPr>
              <w:rPr>
                <w:sz w:val="24"/>
                <w:szCs w:val="24"/>
              </w:rPr>
            </w:pPr>
            <w:r w:rsidRPr="00A53DA0">
              <w:rPr>
                <w:sz w:val="24"/>
                <w:szCs w:val="24"/>
              </w:rPr>
              <w:t>Time-Statical laws workers unsafe behavior in the construction industry</w:t>
            </w:r>
          </w:p>
        </w:tc>
        <w:tc>
          <w:tcPr>
            <w:tcW w:w="1418" w:type="dxa"/>
          </w:tcPr>
          <w:p w:rsidR="00151BA0" w:rsidRPr="00A53DA0" w:rsidRDefault="00151BA0" w:rsidP="00151BA0">
            <w:pPr>
              <w:pStyle w:val="BodyText"/>
              <w:tabs>
                <w:tab w:val="left" w:pos="9356"/>
              </w:tabs>
              <w:ind w:right="4"/>
              <w:rPr>
                <w:sz w:val="24"/>
                <w:szCs w:val="24"/>
              </w:rPr>
            </w:pPr>
            <w:r w:rsidRPr="00A53DA0">
              <w:rPr>
                <w:sz w:val="24"/>
                <w:szCs w:val="24"/>
              </w:rPr>
              <w:t>In construction industry</w:t>
            </w:r>
          </w:p>
        </w:tc>
        <w:tc>
          <w:tcPr>
            <w:tcW w:w="1134" w:type="dxa"/>
          </w:tcPr>
          <w:p w:rsidR="00151BA0" w:rsidRPr="00A53DA0" w:rsidRDefault="00151BA0" w:rsidP="00151BA0">
            <w:pPr>
              <w:pStyle w:val="BodyText"/>
              <w:tabs>
                <w:tab w:val="left" w:pos="9356"/>
              </w:tabs>
              <w:ind w:right="4"/>
              <w:rPr>
                <w:sz w:val="24"/>
                <w:szCs w:val="24"/>
              </w:rPr>
            </w:pPr>
          </w:p>
        </w:tc>
        <w:tc>
          <w:tcPr>
            <w:tcW w:w="1276" w:type="dxa"/>
          </w:tcPr>
          <w:p w:rsidR="00151BA0" w:rsidRPr="00A53DA0" w:rsidRDefault="00151BA0" w:rsidP="00151BA0">
            <w:pPr>
              <w:pStyle w:val="BodyText"/>
              <w:tabs>
                <w:tab w:val="left" w:pos="9356"/>
              </w:tabs>
              <w:ind w:right="4"/>
              <w:rPr>
                <w:i/>
                <w:sz w:val="24"/>
                <w:szCs w:val="24"/>
              </w:rPr>
            </w:pPr>
            <w:r w:rsidRPr="00A53DA0">
              <w:rPr>
                <w:i/>
                <w:sz w:val="24"/>
                <w:szCs w:val="24"/>
              </w:rPr>
              <w:t xml:space="preserve"> Metha Ananlysis </w:t>
            </w:r>
          </w:p>
        </w:tc>
        <w:tc>
          <w:tcPr>
            <w:tcW w:w="1134" w:type="dxa"/>
          </w:tcPr>
          <w:p w:rsidR="00151BA0" w:rsidRPr="00A53DA0" w:rsidRDefault="00151BA0" w:rsidP="00151BA0">
            <w:pPr>
              <w:jc w:val="both"/>
              <w:rPr>
                <w:sz w:val="24"/>
                <w:szCs w:val="24"/>
              </w:rPr>
            </w:pPr>
            <w:r w:rsidRPr="00A53DA0">
              <w:rPr>
                <w:sz w:val="24"/>
                <w:szCs w:val="24"/>
              </w:rPr>
              <w:t xml:space="preserve">there is a relationshp between </w:t>
            </w:r>
            <w:r>
              <w:rPr>
                <w:i/>
                <w:sz w:val="24"/>
                <w:szCs w:val="24"/>
              </w:rPr>
              <w:t>knowledge</w:t>
            </w:r>
            <w:r w:rsidRPr="00A53DA0">
              <w:rPr>
                <w:i/>
                <w:sz w:val="24"/>
                <w:szCs w:val="24"/>
              </w:rPr>
              <w:t xml:space="preserve"> </w:t>
            </w:r>
            <w:r w:rsidRPr="00A53DA0">
              <w:rPr>
                <w:sz w:val="24"/>
                <w:szCs w:val="24"/>
              </w:rPr>
              <w:t>a</w:t>
            </w:r>
            <w:r>
              <w:rPr>
                <w:sz w:val="24"/>
                <w:szCs w:val="24"/>
              </w:rPr>
              <w:t>with</w:t>
            </w:r>
            <w:r w:rsidRPr="00A53DA0">
              <w:rPr>
                <w:sz w:val="24"/>
                <w:szCs w:val="24"/>
              </w:rPr>
              <w:t xml:space="preserve"> work accidents</w:t>
            </w:r>
          </w:p>
          <w:p w:rsidR="00151BA0" w:rsidRPr="00A53DA0" w:rsidRDefault="00151BA0" w:rsidP="00151BA0">
            <w:pPr>
              <w:jc w:val="both"/>
              <w:rPr>
                <w:b/>
                <w:sz w:val="24"/>
                <w:szCs w:val="24"/>
              </w:rPr>
            </w:pP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21</w:t>
            </w:r>
            <w:r w:rsidRPr="00A53DA0">
              <w:rPr>
                <w:sz w:val="24"/>
                <w:szCs w:val="24"/>
              </w:rPr>
              <w:t>.</w:t>
            </w:r>
          </w:p>
        </w:tc>
        <w:tc>
          <w:tcPr>
            <w:tcW w:w="1559" w:type="dxa"/>
          </w:tcPr>
          <w:p w:rsidR="00151BA0" w:rsidRPr="00A53DA0" w:rsidRDefault="00151BA0" w:rsidP="00151BA0">
            <w:pPr>
              <w:pStyle w:val="BodyText"/>
              <w:tabs>
                <w:tab w:val="left" w:pos="9356"/>
              </w:tabs>
              <w:ind w:right="4"/>
              <w:rPr>
                <w:sz w:val="24"/>
                <w:szCs w:val="24"/>
              </w:rPr>
            </w:pPr>
            <w:r w:rsidRPr="00A53DA0">
              <w:rPr>
                <w:sz w:val="24"/>
                <w:szCs w:val="24"/>
              </w:rPr>
              <w:t>Asilah N</w:t>
            </w:r>
          </w:p>
        </w:tc>
        <w:tc>
          <w:tcPr>
            <w:tcW w:w="2268" w:type="dxa"/>
          </w:tcPr>
          <w:p w:rsidR="00151BA0" w:rsidRPr="00A53DA0" w:rsidRDefault="00151BA0" w:rsidP="00151BA0">
            <w:pPr>
              <w:pStyle w:val="BodyText"/>
              <w:tabs>
                <w:tab w:val="left" w:pos="9356"/>
              </w:tabs>
              <w:ind w:right="4"/>
              <w:rPr>
                <w:sz w:val="24"/>
                <w:szCs w:val="24"/>
              </w:rPr>
            </w:pPr>
            <w:r w:rsidRPr="00A53DA0">
              <w:rPr>
                <w:sz w:val="24"/>
                <w:szCs w:val="24"/>
              </w:rPr>
              <w:t>Analisis Faktor Kejadian Kecelakaan Kerja Pada Pekerja Industri tahu</w:t>
            </w:r>
          </w:p>
        </w:tc>
        <w:tc>
          <w:tcPr>
            <w:tcW w:w="1418" w:type="dxa"/>
          </w:tcPr>
          <w:p w:rsidR="00151BA0" w:rsidRPr="00A53DA0" w:rsidRDefault="00151BA0" w:rsidP="00151BA0">
            <w:pPr>
              <w:pStyle w:val="BodyText"/>
              <w:tabs>
                <w:tab w:val="left" w:pos="9356"/>
              </w:tabs>
              <w:ind w:right="4"/>
              <w:rPr>
                <w:sz w:val="24"/>
                <w:szCs w:val="24"/>
              </w:rPr>
            </w:pPr>
            <w:r w:rsidRPr="00A53DA0">
              <w:rPr>
                <w:sz w:val="24"/>
                <w:szCs w:val="24"/>
              </w:rPr>
              <w:t>Pekerja Informal Industri tahu</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66</w:t>
            </w:r>
          </w:p>
        </w:tc>
        <w:tc>
          <w:tcPr>
            <w:tcW w:w="1276" w:type="dxa"/>
          </w:tcPr>
          <w:p w:rsidR="00151BA0" w:rsidRPr="00A53DA0" w:rsidRDefault="00151BA0" w:rsidP="00151BA0">
            <w:pPr>
              <w:pStyle w:val="BodyText"/>
              <w:tabs>
                <w:tab w:val="left" w:pos="9356"/>
              </w:tabs>
              <w:ind w:right="4"/>
              <w:rPr>
                <w:sz w:val="24"/>
                <w:szCs w:val="24"/>
              </w:rPr>
            </w:pPr>
            <w:r w:rsidRPr="00A53DA0">
              <w:rPr>
                <w:i/>
                <w:sz w:val="24"/>
                <w:szCs w:val="24"/>
              </w:rPr>
              <w:t>Cross Sectional</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sikap pekerja</w:t>
            </w:r>
            <w:r w:rsidRPr="00A53DA0">
              <w:rPr>
                <w:sz w:val="24"/>
                <w:szCs w:val="24"/>
              </w:rPr>
              <w:t xml:space="preserve"> dengan Kecelakaan Kerja</w:t>
            </w:r>
          </w:p>
        </w:tc>
      </w:tr>
      <w:tr w:rsidR="00151BA0" w:rsidRPr="00A53DA0" w:rsidTr="00151BA0">
        <w:trPr>
          <w:gridAfter w:val="1"/>
          <w:wAfter w:w="992" w:type="dxa"/>
        </w:trPr>
        <w:tc>
          <w:tcPr>
            <w:tcW w:w="709" w:type="dxa"/>
          </w:tcPr>
          <w:p w:rsidR="00151BA0" w:rsidRPr="00A53DA0" w:rsidRDefault="00151BA0" w:rsidP="00151BA0">
            <w:pPr>
              <w:pStyle w:val="BodyText"/>
              <w:tabs>
                <w:tab w:val="left" w:pos="9356"/>
              </w:tabs>
              <w:ind w:right="4"/>
              <w:rPr>
                <w:sz w:val="24"/>
                <w:szCs w:val="24"/>
              </w:rPr>
            </w:pPr>
            <w:r>
              <w:rPr>
                <w:sz w:val="24"/>
                <w:szCs w:val="24"/>
              </w:rPr>
              <w:t>22</w:t>
            </w:r>
          </w:p>
        </w:tc>
        <w:tc>
          <w:tcPr>
            <w:tcW w:w="1559" w:type="dxa"/>
          </w:tcPr>
          <w:p w:rsidR="00151BA0" w:rsidRPr="00A53DA0" w:rsidRDefault="00151BA0" w:rsidP="00151BA0">
            <w:pPr>
              <w:pStyle w:val="BodyText"/>
              <w:tabs>
                <w:tab w:val="left" w:pos="9356"/>
              </w:tabs>
              <w:ind w:right="4"/>
              <w:rPr>
                <w:sz w:val="24"/>
                <w:szCs w:val="24"/>
              </w:rPr>
            </w:pPr>
            <w:r>
              <w:rPr>
                <w:sz w:val="24"/>
                <w:szCs w:val="24"/>
              </w:rPr>
              <w:t>Kurniawan Y</w:t>
            </w:r>
          </w:p>
        </w:tc>
        <w:tc>
          <w:tcPr>
            <w:tcW w:w="2268" w:type="dxa"/>
          </w:tcPr>
          <w:p w:rsidR="00151BA0" w:rsidRPr="00A53DA0" w:rsidRDefault="00151BA0" w:rsidP="00151BA0">
            <w:pPr>
              <w:pStyle w:val="BodyText"/>
              <w:tabs>
                <w:tab w:val="left" w:pos="9356"/>
              </w:tabs>
              <w:ind w:right="4"/>
              <w:rPr>
                <w:sz w:val="24"/>
                <w:szCs w:val="24"/>
              </w:rPr>
            </w:pPr>
            <w:r>
              <w:rPr>
                <w:sz w:val="24"/>
                <w:szCs w:val="24"/>
              </w:rPr>
              <w:t>Hubungan Pengetahuan, keleahan, beban kerja dan sikap kerja terhadap kecelakaan kerja</w:t>
            </w:r>
          </w:p>
        </w:tc>
        <w:tc>
          <w:tcPr>
            <w:tcW w:w="1418" w:type="dxa"/>
          </w:tcPr>
          <w:p w:rsidR="00151BA0" w:rsidRPr="00A53DA0" w:rsidRDefault="00151BA0" w:rsidP="00151BA0">
            <w:pPr>
              <w:pStyle w:val="BodyText"/>
              <w:tabs>
                <w:tab w:val="left" w:pos="9356"/>
              </w:tabs>
              <w:ind w:right="4"/>
              <w:rPr>
                <w:sz w:val="24"/>
                <w:szCs w:val="24"/>
              </w:rPr>
            </w:pPr>
            <w:r>
              <w:rPr>
                <w:sz w:val="24"/>
                <w:szCs w:val="24"/>
              </w:rPr>
              <w:t>Pelabihan Tanjung Emas Semarang</w:t>
            </w:r>
          </w:p>
        </w:tc>
        <w:tc>
          <w:tcPr>
            <w:tcW w:w="1134" w:type="dxa"/>
          </w:tcPr>
          <w:p w:rsidR="00151BA0" w:rsidRPr="00A53DA0" w:rsidRDefault="00151BA0" w:rsidP="00151BA0">
            <w:pPr>
              <w:pStyle w:val="BodyText"/>
              <w:tabs>
                <w:tab w:val="left" w:pos="9356"/>
              </w:tabs>
              <w:ind w:right="4"/>
              <w:rPr>
                <w:sz w:val="24"/>
                <w:szCs w:val="24"/>
              </w:rPr>
            </w:pPr>
            <w:r>
              <w:rPr>
                <w:sz w:val="24"/>
                <w:szCs w:val="24"/>
              </w:rPr>
              <w:t>42 pekerja</w:t>
            </w:r>
          </w:p>
        </w:tc>
        <w:tc>
          <w:tcPr>
            <w:tcW w:w="1276" w:type="dxa"/>
          </w:tcPr>
          <w:p w:rsidR="00151BA0" w:rsidRPr="00A53D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sikap pekerja</w:t>
            </w:r>
            <w:r w:rsidRPr="00A53DA0">
              <w:rPr>
                <w:sz w:val="24"/>
                <w:szCs w:val="24"/>
              </w:rPr>
              <w:t xml:space="preserve"> dengan Kecelakaan Kerja</w:t>
            </w:r>
          </w:p>
        </w:tc>
      </w:tr>
      <w:tr w:rsidR="00151BA0" w:rsidRPr="00A53DA0" w:rsidTr="00151BA0">
        <w:trPr>
          <w:gridAfter w:val="1"/>
          <w:wAfter w:w="992" w:type="dxa"/>
        </w:trPr>
        <w:tc>
          <w:tcPr>
            <w:tcW w:w="709" w:type="dxa"/>
          </w:tcPr>
          <w:p w:rsidR="00151BA0" w:rsidRDefault="00151BA0" w:rsidP="00151BA0">
            <w:pPr>
              <w:pStyle w:val="BodyText"/>
              <w:tabs>
                <w:tab w:val="left" w:pos="9356"/>
              </w:tabs>
              <w:ind w:right="4"/>
              <w:rPr>
                <w:sz w:val="24"/>
                <w:szCs w:val="24"/>
              </w:rPr>
            </w:pPr>
            <w:r>
              <w:rPr>
                <w:sz w:val="24"/>
                <w:szCs w:val="24"/>
              </w:rPr>
              <w:t>23.</w:t>
            </w:r>
          </w:p>
        </w:tc>
        <w:tc>
          <w:tcPr>
            <w:tcW w:w="1559" w:type="dxa"/>
          </w:tcPr>
          <w:p w:rsidR="00151BA0" w:rsidRDefault="00151BA0" w:rsidP="00151BA0">
            <w:pPr>
              <w:pStyle w:val="BodyText"/>
              <w:tabs>
                <w:tab w:val="left" w:pos="9356"/>
              </w:tabs>
              <w:ind w:right="4"/>
              <w:rPr>
                <w:sz w:val="24"/>
                <w:szCs w:val="24"/>
              </w:rPr>
            </w:pPr>
            <w:r>
              <w:rPr>
                <w:sz w:val="24"/>
                <w:szCs w:val="24"/>
              </w:rPr>
              <w:t>Ubaidillah</w:t>
            </w:r>
          </w:p>
        </w:tc>
        <w:tc>
          <w:tcPr>
            <w:tcW w:w="2268" w:type="dxa"/>
          </w:tcPr>
          <w:p w:rsidR="00151BA0" w:rsidRDefault="00151BA0" w:rsidP="00151BA0">
            <w:pPr>
              <w:pStyle w:val="BodyText"/>
              <w:tabs>
                <w:tab w:val="left" w:pos="9356"/>
              </w:tabs>
              <w:ind w:right="4"/>
              <w:rPr>
                <w:sz w:val="24"/>
                <w:szCs w:val="24"/>
              </w:rPr>
            </w:pPr>
            <w:r>
              <w:rPr>
                <w:sz w:val="24"/>
                <w:szCs w:val="24"/>
              </w:rPr>
              <w:t xml:space="preserve">Hubungan Pengetahuan dan Sikap mengenai peta hazard dengan praktik pencegahan </w:t>
            </w:r>
            <w:r>
              <w:rPr>
                <w:sz w:val="24"/>
                <w:szCs w:val="24"/>
              </w:rPr>
              <w:lastRenderedPageBreak/>
              <w:t>kecelakaan kerja</w:t>
            </w:r>
          </w:p>
        </w:tc>
        <w:tc>
          <w:tcPr>
            <w:tcW w:w="1418" w:type="dxa"/>
          </w:tcPr>
          <w:p w:rsidR="00151BA0" w:rsidRDefault="00151BA0" w:rsidP="00151BA0">
            <w:pPr>
              <w:pStyle w:val="BodyText"/>
              <w:tabs>
                <w:tab w:val="left" w:pos="9356"/>
              </w:tabs>
              <w:ind w:right="4"/>
              <w:rPr>
                <w:sz w:val="24"/>
                <w:szCs w:val="24"/>
              </w:rPr>
            </w:pPr>
            <w:r>
              <w:rPr>
                <w:sz w:val="24"/>
                <w:szCs w:val="24"/>
              </w:rPr>
              <w:lastRenderedPageBreak/>
              <w:t>Industri Manufaktur</w:t>
            </w:r>
          </w:p>
        </w:tc>
        <w:tc>
          <w:tcPr>
            <w:tcW w:w="1134" w:type="dxa"/>
          </w:tcPr>
          <w:p w:rsidR="00151BA0" w:rsidRDefault="00151BA0" w:rsidP="00151BA0">
            <w:pPr>
              <w:pStyle w:val="BodyText"/>
              <w:tabs>
                <w:tab w:val="left" w:pos="9356"/>
              </w:tabs>
              <w:ind w:right="4"/>
              <w:rPr>
                <w:sz w:val="24"/>
                <w:szCs w:val="24"/>
              </w:rPr>
            </w:pPr>
            <w:r>
              <w:rPr>
                <w:sz w:val="24"/>
                <w:szCs w:val="24"/>
              </w:rPr>
              <w:t>50 pekerja</w:t>
            </w:r>
          </w:p>
        </w:tc>
        <w:tc>
          <w:tcPr>
            <w:tcW w:w="1276" w:type="dxa"/>
          </w:tcPr>
          <w:p w:rsidR="00151B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sikap pekerja</w:t>
            </w:r>
            <w:r w:rsidRPr="00A53DA0">
              <w:rPr>
                <w:sz w:val="24"/>
                <w:szCs w:val="24"/>
              </w:rPr>
              <w:t xml:space="preserve"> </w:t>
            </w:r>
            <w:r w:rsidRPr="00A53DA0">
              <w:rPr>
                <w:sz w:val="24"/>
                <w:szCs w:val="24"/>
              </w:rPr>
              <w:lastRenderedPageBreak/>
              <w:t>dengan Kecelakaan Kerja</w:t>
            </w:r>
          </w:p>
        </w:tc>
      </w:tr>
      <w:tr w:rsidR="00151BA0" w:rsidRPr="00A53DA0" w:rsidTr="00151BA0">
        <w:trPr>
          <w:gridAfter w:val="1"/>
          <w:wAfter w:w="992" w:type="dxa"/>
        </w:trPr>
        <w:tc>
          <w:tcPr>
            <w:tcW w:w="709" w:type="dxa"/>
          </w:tcPr>
          <w:p w:rsidR="00151BA0" w:rsidRDefault="00151BA0" w:rsidP="00151BA0">
            <w:pPr>
              <w:pStyle w:val="BodyText"/>
              <w:tabs>
                <w:tab w:val="left" w:pos="9356"/>
              </w:tabs>
              <w:ind w:right="4"/>
              <w:rPr>
                <w:sz w:val="24"/>
                <w:szCs w:val="24"/>
              </w:rPr>
            </w:pPr>
            <w:r>
              <w:rPr>
                <w:sz w:val="24"/>
                <w:szCs w:val="24"/>
              </w:rPr>
              <w:lastRenderedPageBreak/>
              <w:t>24.</w:t>
            </w:r>
          </w:p>
        </w:tc>
        <w:tc>
          <w:tcPr>
            <w:tcW w:w="1559" w:type="dxa"/>
          </w:tcPr>
          <w:p w:rsidR="00151BA0" w:rsidRDefault="00151BA0" w:rsidP="00151BA0">
            <w:pPr>
              <w:pStyle w:val="BodyText"/>
              <w:tabs>
                <w:tab w:val="left" w:pos="9356"/>
              </w:tabs>
              <w:ind w:right="4"/>
              <w:rPr>
                <w:sz w:val="24"/>
                <w:szCs w:val="24"/>
              </w:rPr>
            </w:pPr>
            <w:r>
              <w:rPr>
                <w:sz w:val="24"/>
                <w:szCs w:val="24"/>
              </w:rPr>
              <w:t>Zulichah T</w:t>
            </w:r>
          </w:p>
        </w:tc>
        <w:tc>
          <w:tcPr>
            <w:tcW w:w="2268" w:type="dxa"/>
          </w:tcPr>
          <w:p w:rsidR="00151BA0" w:rsidRDefault="00151BA0" w:rsidP="00151BA0">
            <w:pPr>
              <w:pStyle w:val="BodyText"/>
              <w:tabs>
                <w:tab w:val="left" w:pos="9356"/>
              </w:tabs>
              <w:ind w:right="4"/>
              <w:rPr>
                <w:sz w:val="24"/>
                <w:szCs w:val="24"/>
              </w:rPr>
            </w:pPr>
            <w:r>
              <w:rPr>
                <w:sz w:val="24"/>
                <w:szCs w:val="24"/>
              </w:rPr>
              <w:t>Hubungan Pengetahuan dan sikap pekerja dengan tindakan pertolongan pertama pada kecelakaan</w:t>
            </w:r>
          </w:p>
        </w:tc>
        <w:tc>
          <w:tcPr>
            <w:tcW w:w="1418" w:type="dxa"/>
          </w:tcPr>
          <w:p w:rsidR="00151BA0" w:rsidRDefault="00151BA0" w:rsidP="00151BA0">
            <w:pPr>
              <w:pStyle w:val="BodyText"/>
              <w:tabs>
                <w:tab w:val="left" w:pos="9356"/>
              </w:tabs>
              <w:ind w:right="4"/>
              <w:rPr>
                <w:sz w:val="24"/>
                <w:szCs w:val="24"/>
              </w:rPr>
            </w:pPr>
            <w:r>
              <w:rPr>
                <w:sz w:val="24"/>
                <w:szCs w:val="24"/>
              </w:rPr>
              <w:t>Studi di PT Z</w:t>
            </w:r>
          </w:p>
        </w:tc>
        <w:tc>
          <w:tcPr>
            <w:tcW w:w="1134" w:type="dxa"/>
          </w:tcPr>
          <w:p w:rsidR="00151BA0" w:rsidRDefault="00151BA0" w:rsidP="00151BA0">
            <w:pPr>
              <w:pStyle w:val="BodyText"/>
              <w:tabs>
                <w:tab w:val="left" w:pos="9356"/>
              </w:tabs>
              <w:ind w:right="4"/>
              <w:rPr>
                <w:sz w:val="24"/>
                <w:szCs w:val="24"/>
              </w:rPr>
            </w:pPr>
            <w:r>
              <w:rPr>
                <w:sz w:val="24"/>
                <w:szCs w:val="24"/>
              </w:rPr>
              <w:t>58 Pekerja</w:t>
            </w:r>
          </w:p>
        </w:tc>
        <w:tc>
          <w:tcPr>
            <w:tcW w:w="1276" w:type="dxa"/>
          </w:tcPr>
          <w:p w:rsidR="00151B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pStyle w:val="BodyText"/>
              <w:tabs>
                <w:tab w:val="left" w:pos="9356"/>
              </w:tabs>
              <w:ind w:right="4"/>
              <w:rPr>
                <w:sz w:val="24"/>
                <w:szCs w:val="24"/>
              </w:rPr>
            </w:pPr>
            <w:r w:rsidRPr="00A53DA0">
              <w:rPr>
                <w:sz w:val="24"/>
                <w:szCs w:val="24"/>
              </w:rPr>
              <w:t xml:space="preserve">Ada Hubungan </w:t>
            </w:r>
            <w:r>
              <w:rPr>
                <w:i/>
                <w:sz w:val="24"/>
                <w:szCs w:val="24"/>
              </w:rPr>
              <w:t>sikap pekerja</w:t>
            </w:r>
            <w:r w:rsidRPr="00A53DA0">
              <w:rPr>
                <w:sz w:val="24"/>
                <w:szCs w:val="24"/>
              </w:rPr>
              <w:t xml:space="preserve"> dengan Kecelakaan Kerja</w:t>
            </w:r>
          </w:p>
        </w:tc>
      </w:tr>
      <w:tr w:rsidR="00151BA0" w:rsidRPr="00A53DA0" w:rsidTr="00151BA0">
        <w:trPr>
          <w:gridAfter w:val="1"/>
          <w:wAfter w:w="992" w:type="dxa"/>
        </w:trPr>
        <w:tc>
          <w:tcPr>
            <w:tcW w:w="709" w:type="dxa"/>
          </w:tcPr>
          <w:p w:rsidR="00151BA0" w:rsidRDefault="00151BA0" w:rsidP="00151BA0">
            <w:pPr>
              <w:pStyle w:val="BodyText"/>
              <w:tabs>
                <w:tab w:val="left" w:pos="9356"/>
              </w:tabs>
              <w:ind w:right="4"/>
              <w:rPr>
                <w:sz w:val="24"/>
                <w:szCs w:val="24"/>
              </w:rPr>
            </w:pPr>
            <w:r>
              <w:rPr>
                <w:sz w:val="24"/>
                <w:szCs w:val="24"/>
              </w:rPr>
              <w:t>25</w:t>
            </w:r>
          </w:p>
        </w:tc>
        <w:tc>
          <w:tcPr>
            <w:tcW w:w="1559" w:type="dxa"/>
          </w:tcPr>
          <w:p w:rsidR="00151BA0" w:rsidRDefault="00151BA0" w:rsidP="00151BA0">
            <w:pPr>
              <w:pStyle w:val="BodyText"/>
              <w:tabs>
                <w:tab w:val="left" w:pos="9356"/>
              </w:tabs>
              <w:ind w:right="4"/>
              <w:rPr>
                <w:sz w:val="24"/>
                <w:szCs w:val="24"/>
              </w:rPr>
            </w:pPr>
            <w:r>
              <w:rPr>
                <w:sz w:val="24"/>
                <w:szCs w:val="24"/>
              </w:rPr>
              <w:t>Rudyanti E</w:t>
            </w:r>
          </w:p>
        </w:tc>
        <w:tc>
          <w:tcPr>
            <w:tcW w:w="2268" w:type="dxa"/>
          </w:tcPr>
          <w:p w:rsidR="00151BA0" w:rsidRDefault="00151BA0" w:rsidP="00151BA0">
            <w:pPr>
              <w:pStyle w:val="BodyText"/>
              <w:tabs>
                <w:tab w:val="left" w:pos="9356"/>
              </w:tabs>
              <w:ind w:right="4"/>
              <w:rPr>
                <w:sz w:val="24"/>
                <w:szCs w:val="24"/>
              </w:rPr>
            </w:pPr>
            <w:r>
              <w:rPr>
                <w:sz w:val="24"/>
                <w:szCs w:val="24"/>
              </w:rPr>
              <w:t>Relationship oh safety and helath knowledge with work accident in batik knife grfaic in PT X</w:t>
            </w:r>
          </w:p>
        </w:tc>
        <w:tc>
          <w:tcPr>
            <w:tcW w:w="1418" w:type="dxa"/>
          </w:tcPr>
          <w:p w:rsidR="00151BA0" w:rsidRDefault="00151BA0" w:rsidP="00151BA0">
            <w:pPr>
              <w:pStyle w:val="BodyText"/>
              <w:tabs>
                <w:tab w:val="left" w:pos="9356"/>
              </w:tabs>
              <w:ind w:right="4"/>
              <w:rPr>
                <w:sz w:val="24"/>
                <w:szCs w:val="24"/>
              </w:rPr>
            </w:pPr>
            <w:r>
              <w:rPr>
                <w:sz w:val="24"/>
                <w:szCs w:val="24"/>
              </w:rPr>
              <w:t>batik knife grfaic in PT X</w:t>
            </w:r>
          </w:p>
        </w:tc>
        <w:tc>
          <w:tcPr>
            <w:tcW w:w="1134" w:type="dxa"/>
          </w:tcPr>
          <w:p w:rsidR="00151BA0" w:rsidRDefault="00151BA0" w:rsidP="00151BA0">
            <w:pPr>
              <w:pStyle w:val="BodyText"/>
              <w:tabs>
                <w:tab w:val="left" w:pos="9356"/>
              </w:tabs>
              <w:ind w:right="4"/>
              <w:rPr>
                <w:sz w:val="24"/>
                <w:szCs w:val="24"/>
              </w:rPr>
            </w:pPr>
            <w:r>
              <w:rPr>
                <w:sz w:val="24"/>
                <w:szCs w:val="24"/>
              </w:rPr>
              <w:t>31</w:t>
            </w:r>
          </w:p>
        </w:tc>
        <w:tc>
          <w:tcPr>
            <w:tcW w:w="1276" w:type="dxa"/>
          </w:tcPr>
          <w:p w:rsidR="00151BA0" w:rsidRDefault="00151BA0" w:rsidP="00151BA0">
            <w:pPr>
              <w:pStyle w:val="BodyText"/>
              <w:tabs>
                <w:tab w:val="left" w:pos="9356"/>
              </w:tabs>
              <w:ind w:right="4"/>
              <w:rPr>
                <w:i/>
                <w:sz w:val="24"/>
                <w:szCs w:val="24"/>
              </w:rPr>
            </w:pPr>
            <w:r>
              <w:rPr>
                <w:i/>
                <w:sz w:val="24"/>
                <w:szCs w:val="24"/>
              </w:rPr>
              <w:t>Cross sectional</w:t>
            </w:r>
          </w:p>
        </w:tc>
        <w:tc>
          <w:tcPr>
            <w:tcW w:w="1134" w:type="dxa"/>
          </w:tcPr>
          <w:p w:rsidR="00151BA0" w:rsidRPr="00A53DA0" w:rsidRDefault="00151BA0" w:rsidP="00151BA0">
            <w:pPr>
              <w:jc w:val="both"/>
              <w:rPr>
                <w:sz w:val="24"/>
                <w:szCs w:val="24"/>
              </w:rPr>
            </w:pPr>
            <w:r w:rsidRPr="00A53DA0">
              <w:rPr>
                <w:sz w:val="24"/>
                <w:szCs w:val="24"/>
              </w:rPr>
              <w:t xml:space="preserve">there is a relationshp between </w:t>
            </w:r>
            <w:r>
              <w:rPr>
                <w:i/>
                <w:sz w:val="24"/>
                <w:szCs w:val="24"/>
              </w:rPr>
              <w:t>knowledge</w:t>
            </w:r>
            <w:r w:rsidRPr="00A53DA0">
              <w:rPr>
                <w:i/>
                <w:sz w:val="24"/>
                <w:szCs w:val="24"/>
              </w:rPr>
              <w:t xml:space="preserve"> </w:t>
            </w:r>
            <w:r w:rsidRPr="00A53DA0">
              <w:rPr>
                <w:sz w:val="24"/>
                <w:szCs w:val="24"/>
              </w:rPr>
              <w:t>a</w:t>
            </w:r>
            <w:r>
              <w:rPr>
                <w:sz w:val="24"/>
                <w:szCs w:val="24"/>
              </w:rPr>
              <w:t>with</w:t>
            </w:r>
            <w:r w:rsidRPr="00A53DA0">
              <w:rPr>
                <w:sz w:val="24"/>
                <w:szCs w:val="24"/>
              </w:rPr>
              <w:t xml:space="preserve"> work accidents</w:t>
            </w:r>
          </w:p>
          <w:p w:rsidR="00151BA0" w:rsidRPr="00A53DA0" w:rsidRDefault="00151BA0" w:rsidP="00151BA0">
            <w:pPr>
              <w:pStyle w:val="BodyText"/>
              <w:tabs>
                <w:tab w:val="left" w:pos="9356"/>
              </w:tabs>
              <w:ind w:right="4"/>
              <w:rPr>
                <w:sz w:val="24"/>
                <w:szCs w:val="24"/>
              </w:rPr>
            </w:pPr>
          </w:p>
        </w:tc>
      </w:tr>
    </w:tbl>
    <w:p w:rsidR="00CD3F33" w:rsidRDefault="00CD3F33" w:rsidP="00151BA0">
      <w:pPr>
        <w:spacing w:before="120" w:after="120" w:line="360" w:lineRule="auto"/>
        <w:jc w:val="both"/>
      </w:pPr>
    </w:p>
    <w:p w:rsidR="00C1794E" w:rsidRDefault="00663B0F">
      <w:pPr>
        <w:spacing w:line="360" w:lineRule="auto"/>
        <w:jc w:val="both"/>
        <w:rPr>
          <w:b/>
          <w:sz w:val="24"/>
          <w:szCs w:val="24"/>
        </w:rPr>
      </w:pPr>
      <w:r>
        <w:t xml:space="preserve">   </w:t>
      </w:r>
      <w:r>
        <w:rPr>
          <w:b/>
          <w:sz w:val="24"/>
          <w:szCs w:val="24"/>
        </w:rPr>
        <w:t>Discussion</w:t>
      </w:r>
      <w:sdt>
        <w:sdtPr>
          <w:tag w:val="goog_rdk_5"/>
          <w:id w:val="596502349"/>
          <w:showingPlcHdr/>
        </w:sdtPr>
        <w:sdtContent>
          <w:r w:rsidR="00A20CE7">
            <w:t xml:space="preserve">     </w:t>
          </w:r>
        </w:sdtContent>
      </w:sdt>
    </w:p>
    <w:p w:rsidR="003870AF" w:rsidRPr="003870AF" w:rsidRDefault="00A20CE7" w:rsidP="003870AF">
      <w:pPr>
        <w:jc w:val="both"/>
        <w:rPr>
          <w:sz w:val="24"/>
        </w:rPr>
      </w:pPr>
      <w:r>
        <w:rPr>
          <w:rStyle w:val="y2iqfc"/>
          <w:color w:val="202124"/>
          <w:sz w:val="24"/>
          <w:szCs w:val="24"/>
        </w:rPr>
        <w:tab/>
      </w:r>
      <w:r w:rsidR="003870AF" w:rsidRPr="003870AF">
        <w:rPr>
          <w:sz w:val="24"/>
        </w:rPr>
        <w:t xml:space="preserve">The results of the study generally state that there is a significant relationship between knowledge and attitudes of workers with work accidents in the informal sector. Various factors influence work accidents that lead to poor attitudes and lack of knowledge at work. </w:t>
      </w:r>
      <w:r w:rsidR="003870AF" w:rsidRPr="003870AF">
        <w:rPr>
          <w:sz w:val="24"/>
          <w:vertAlign w:val="superscript"/>
        </w:rPr>
        <w:t>8</w:t>
      </w:r>
    </w:p>
    <w:p w:rsidR="003870AF" w:rsidRPr="003870AF" w:rsidRDefault="003870AF" w:rsidP="003870AF">
      <w:pPr>
        <w:ind w:firstLine="720"/>
        <w:jc w:val="both"/>
        <w:rPr>
          <w:sz w:val="24"/>
        </w:rPr>
      </w:pPr>
      <w:r w:rsidRPr="003870AF">
        <w:rPr>
          <w:sz w:val="24"/>
        </w:rPr>
        <w:t>All articles mention that in the study sample who experienced work accidents with different accident rates. And the informal sector workers are very at risk of experiencing work accidents, with the existence of various articles showing that many workers have had accidents. This makes the informal sector have a great potential for workplace accidents because it is classified as flexible, there are not too many rules, and there is no supervision in the informal sector.</w:t>
      </w:r>
      <w:r w:rsidRPr="003870AF">
        <w:rPr>
          <w:sz w:val="24"/>
          <w:vertAlign w:val="superscript"/>
        </w:rPr>
        <w:t>9</w:t>
      </w:r>
    </w:p>
    <w:p w:rsidR="003870AF" w:rsidRPr="003870AF" w:rsidRDefault="003870AF" w:rsidP="003870AF">
      <w:pPr>
        <w:ind w:firstLine="720"/>
        <w:jc w:val="both"/>
        <w:rPr>
          <w:sz w:val="24"/>
        </w:rPr>
      </w:pPr>
      <w:r w:rsidRPr="003870AF">
        <w:rPr>
          <w:sz w:val="24"/>
        </w:rPr>
        <w:t xml:space="preserve">Based on the results of searches for articles that have been carried out in the topic of knowledge problems with occupational accidents, there are 15 articles. Consists of 12 national articles and 3 international articles. All of the 15 articles have a significant relationship between knowledge and occupational accidents among workers in the informal sector. This is in accordance with Notoatmodjo in Yuliana (2017), knowledge is the result of human sensing, or the result of someone knowing about objects through their senses (eyes, nose, ears, etc.). So knowledge is various kinds of things that are obtained by a person through the five senses. </w:t>
      </w:r>
      <w:r w:rsidRPr="003870AF">
        <w:rPr>
          <w:sz w:val="24"/>
          <w:vertAlign w:val="superscript"/>
        </w:rPr>
        <w:t>10</w:t>
      </w:r>
    </w:p>
    <w:p w:rsidR="003870AF" w:rsidRPr="003870AF" w:rsidRDefault="003870AF" w:rsidP="003870AF">
      <w:pPr>
        <w:ind w:firstLine="720"/>
        <w:jc w:val="both"/>
        <w:rPr>
          <w:sz w:val="24"/>
        </w:rPr>
      </w:pPr>
      <w:r w:rsidRPr="003870AF">
        <w:rPr>
          <w:sz w:val="24"/>
        </w:rPr>
        <w:t>Work accidents caused by activities of knowledge and attitudes of workers can result in the productivity of a company being reduced, and lead to a decline in the economic level of the company</w:t>
      </w:r>
      <w:r w:rsidRPr="003870AF">
        <w:rPr>
          <w:sz w:val="24"/>
          <w:vertAlign w:val="superscript"/>
        </w:rPr>
        <w:t>.11</w:t>
      </w:r>
      <w:r w:rsidRPr="003870AF">
        <w:rPr>
          <w:sz w:val="24"/>
        </w:rPr>
        <w:t xml:space="preserve"> Poor knowledge and bad attitudes are a thing in the work environment that can cause the risk of work accidents in an industry . Workers are components of a project that need personal protection and the risk of accidents they will experience during the work process</w:t>
      </w:r>
      <w:r w:rsidRPr="003870AF">
        <w:rPr>
          <w:sz w:val="24"/>
          <w:vertAlign w:val="superscript"/>
        </w:rPr>
        <w:t>12</w:t>
      </w:r>
    </w:p>
    <w:p w:rsidR="003870AF" w:rsidRDefault="003870AF" w:rsidP="003870AF">
      <w:pPr>
        <w:jc w:val="both"/>
        <w:rPr>
          <w:sz w:val="24"/>
          <w:vertAlign w:val="superscript"/>
        </w:rPr>
      </w:pPr>
      <w:r w:rsidRPr="003870AF">
        <w:rPr>
          <w:sz w:val="24"/>
        </w:rPr>
        <w:t xml:space="preserve">. </w:t>
      </w:r>
      <w:r>
        <w:rPr>
          <w:sz w:val="24"/>
        </w:rPr>
        <w:tab/>
      </w:r>
      <w:r w:rsidRPr="003870AF">
        <w:rPr>
          <w:sz w:val="24"/>
        </w:rPr>
        <w:t xml:space="preserve">This also explains that work accidents are caused by poor knowledge and attitudes of informal workers as well as ignorance of what workers do. And workers really need supervision regarding occupational safety and health in an informal industry as well as socialization of occupational safety and health. </w:t>
      </w:r>
      <w:r w:rsidRPr="003870AF">
        <w:rPr>
          <w:sz w:val="24"/>
          <w:vertAlign w:val="superscript"/>
        </w:rPr>
        <w:t>13</w:t>
      </w:r>
    </w:p>
    <w:p w:rsidR="003870AF" w:rsidRPr="003870AF" w:rsidRDefault="003870AF" w:rsidP="003870AF">
      <w:pPr>
        <w:ind w:firstLine="720"/>
        <w:jc w:val="both"/>
        <w:rPr>
          <w:sz w:val="24"/>
        </w:rPr>
      </w:pPr>
      <w:r w:rsidRPr="003870AF">
        <w:rPr>
          <w:sz w:val="24"/>
        </w:rPr>
        <w:t xml:space="preserve">The unfavorable attitude of informal industry workers when doing their work, such as ignoring the regulations in the industry, joking at work, then disregarding the use of PPE, besides doing their work and </w:t>
      </w:r>
      <w:r w:rsidRPr="003870AF">
        <w:rPr>
          <w:sz w:val="24"/>
        </w:rPr>
        <w:lastRenderedPageBreak/>
        <w:t xml:space="preserve">unsafe conditions of workers, then this allows risky workers. will have a work accident. </w:t>
      </w:r>
      <w:r w:rsidRPr="003870AF">
        <w:rPr>
          <w:sz w:val="24"/>
          <w:vertAlign w:val="superscript"/>
        </w:rPr>
        <w:t>14</w:t>
      </w:r>
    </w:p>
    <w:p w:rsidR="003870AF" w:rsidRPr="003870AF" w:rsidRDefault="003870AF" w:rsidP="003870AF">
      <w:pPr>
        <w:ind w:firstLine="720"/>
        <w:jc w:val="both"/>
        <w:rPr>
          <w:sz w:val="24"/>
        </w:rPr>
      </w:pPr>
      <w:r w:rsidRPr="003870AF">
        <w:rPr>
          <w:sz w:val="24"/>
        </w:rPr>
        <w:t>Based on the results of tracing articles that have been carried out in the topic of the status of workers' attitudes with work accidents, there are 10 articles. Consists of 9 national articles and 1 international article. All of these articles have a significant relationship between attitudes and work accidents among workers in the informal sector. This article on worker attitudes has a significant relationship with work accidents among workers in the informal sector. This is in line with the Gothic theory which states that the attitude of a worker determines the actions of the worker at work</w:t>
      </w:r>
      <w:r w:rsidRPr="003870AF">
        <w:rPr>
          <w:sz w:val="24"/>
          <w:vertAlign w:val="superscript"/>
        </w:rPr>
        <w:t>15</w:t>
      </w:r>
    </w:p>
    <w:p w:rsidR="003870AF" w:rsidRPr="003870AF" w:rsidRDefault="003870AF" w:rsidP="003870AF">
      <w:pPr>
        <w:ind w:firstLine="720"/>
        <w:jc w:val="both"/>
        <w:rPr>
          <w:sz w:val="24"/>
        </w:rPr>
      </w:pPr>
      <w:r w:rsidRPr="003870AF">
        <w:rPr>
          <w:sz w:val="24"/>
        </w:rPr>
        <w:t xml:space="preserve">Based on the results of tracing articles that have been carried out on the topic of unsafe condition status problems with work accidents, workers' attitudes and knowledge are the result of human human error or the result of a lack of supervision and management in the application of work safety in the informal industry, because attitudes and knowledge are very influential. workers against workers in informal industries. </w:t>
      </w:r>
      <w:r w:rsidRPr="003870AF">
        <w:rPr>
          <w:sz w:val="24"/>
          <w:vertAlign w:val="superscript"/>
        </w:rPr>
        <w:t>16</w:t>
      </w:r>
    </w:p>
    <w:p w:rsidR="001C1378" w:rsidRDefault="001C1378" w:rsidP="003870AF">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11"/>
        </w:tabs>
        <w:jc w:val="both"/>
        <w:rPr>
          <w:rFonts w:ascii="Times New Roman" w:hAnsi="Times New Roman" w:cs="Times New Roman"/>
          <w:sz w:val="24"/>
          <w:szCs w:val="22"/>
        </w:rPr>
      </w:pPr>
    </w:p>
    <w:p w:rsidR="003870AF" w:rsidRDefault="003870AF" w:rsidP="003870AF">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11"/>
        </w:tabs>
        <w:jc w:val="both"/>
        <w:rPr>
          <w:b/>
        </w:rPr>
      </w:pPr>
    </w:p>
    <w:p w:rsidR="00C1794E" w:rsidRDefault="00663B0F">
      <w:pPr>
        <w:spacing w:line="360" w:lineRule="auto"/>
        <w:ind w:left="142"/>
        <w:jc w:val="both"/>
        <w:rPr>
          <w:b/>
          <w:sz w:val="24"/>
          <w:szCs w:val="24"/>
        </w:rPr>
      </w:pPr>
      <w:r>
        <w:rPr>
          <w:b/>
          <w:sz w:val="24"/>
          <w:szCs w:val="24"/>
        </w:rPr>
        <w:t xml:space="preserve">Conclusion </w:t>
      </w:r>
      <w:sdt>
        <w:sdtPr>
          <w:tag w:val="goog_rdk_6"/>
          <w:id w:val="596502350"/>
          <w:showingPlcHdr/>
        </w:sdtPr>
        <w:sdtContent>
          <w:r w:rsidR="001C1378">
            <w:t xml:space="preserve">     </w:t>
          </w:r>
        </w:sdtContent>
      </w:sdt>
    </w:p>
    <w:p w:rsidR="00433444" w:rsidRPr="00433444" w:rsidRDefault="00433444" w:rsidP="00433444">
      <w:pPr>
        <w:ind w:firstLine="720"/>
        <w:jc w:val="both"/>
        <w:rPr>
          <w:sz w:val="24"/>
        </w:rPr>
      </w:pPr>
      <w:r w:rsidRPr="00433444">
        <w:rPr>
          <w:sz w:val="24"/>
        </w:rPr>
        <w:t>The results of a study of 25 articles indicate that in general all workers experience work accidents. There is a significant relationship between knowledge and attitudes of workers with work accidents in twenty five articles. In addition, knowledge has a significant result, where fifteen articles have a relationship between knowledge and work accidents. Then for the employee attitude variable, ten articles have a relationship between attitude and work accidents.</w:t>
      </w:r>
    </w:p>
    <w:p w:rsidR="00433444" w:rsidRPr="00433444" w:rsidRDefault="00433444" w:rsidP="00433444">
      <w:pPr>
        <w:ind w:firstLine="720"/>
        <w:jc w:val="both"/>
        <w:rPr>
          <w:sz w:val="24"/>
        </w:rPr>
      </w:pPr>
      <w:r w:rsidRPr="00433444">
        <w:rPr>
          <w:sz w:val="24"/>
        </w:rPr>
        <w:t>Informal companies should pay special attention to their workers by applying safe working methods, namely knowledge of workers at work, which is good as well as attitudes of workers by providing regulations and sanctions for violators and socializing the importance of increasing workers' knowledge and good employee attitudes at work .</w:t>
      </w:r>
    </w:p>
    <w:p w:rsidR="00433444" w:rsidRPr="00433444" w:rsidRDefault="00433444" w:rsidP="00433444">
      <w:pPr>
        <w:ind w:firstLine="720"/>
        <w:jc w:val="both"/>
        <w:rPr>
          <w:sz w:val="24"/>
        </w:rPr>
      </w:pPr>
      <w:r w:rsidRPr="00433444">
        <w:rPr>
          <w:sz w:val="24"/>
        </w:rPr>
        <w:t>For workers, they must be aware of the importance of workers' knowledge and attitudes. Therefore, workers should follow the regulations in the informal industry and do safe things that reduce the risk of work accidents that can harm the workers themselves.</w:t>
      </w:r>
    </w:p>
    <w:p w:rsidR="00C1794E" w:rsidRDefault="00663B0F">
      <w:pPr>
        <w:spacing w:line="360" w:lineRule="auto"/>
        <w:jc w:val="both"/>
        <w:rPr>
          <w:sz w:val="24"/>
          <w:szCs w:val="24"/>
        </w:rPr>
      </w:pPr>
      <w:r>
        <w:rPr>
          <w:b/>
        </w:rPr>
        <w:t xml:space="preserve">  </w:t>
      </w:r>
      <w:sdt>
        <w:sdtPr>
          <w:tag w:val="goog_rdk_9"/>
          <w:id w:val="596502353"/>
        </w:sdtPr>
        <w:sdtContent>
          <w:r>
            <w:rPr>
              <w:rFonts w:ascii="Cardo" w:eastAsia="Cardo" w:hAnsi="Cardo" w:cs="Cardo"/>
              <w:b/>
              <w:sz w:val="24"/>
              <w:szCs w:val="24"/>
            </w:rPr>
            <w:t xml:space="preserve">References </w:t>
          </w:r>
        </w:sdtContent>
      </w:sdt>
    </w:p>
    <w:p w:rsidR="00433444" w:rsidRPr="00433444" w:rsidRDefault="00433444" w:rsidP="00433444">
      <w:pPr>
        <w:autoSpaceDE w:val="0"/>
        <w:autoSpaceDN w:val="0"/>
        <w:adjustRightInd w:val="0"/>
        <w:spacing w:line="360" w:lineRule="auto"/>
        <w:ind w:left="640" w:hanging="640"/>
        <w:rPr>
          <w:noProof/>
          <w:sz w:val="24"/>
          <w:szCs w:val="24"/>
        </w:rPr>
      </w:pPr>
      <w:r w:rsidRPr="00433444">
        <w:rPr>
          <w:sz w:val="24"/>
          <w:szCs w:val="24"/>
        </w:rPr>
        <w:fldChar w:fldCharType="begin" w:fldLock="1"/>
      </w:r>
      <w:r w:rsidRPr="00433444">
        <w:rPr>
          <w:sz w:val="24"/>
          <w:szCs w:val="24"/>
        </w:rPr>
        <w:instrText xml:space="preserve">ADDIN Mendeley Bibliography CSL_BIBLIOGRAPHY </w:instrText>
      </w:r>
      <w:r w:rsidRPr="00433444">
        <w:rPr>
          <w:sz w:val="24"/>
          <w:szCs w:val="24"/>
        </w:rPr>
        <w:fldChar w:fldCharType="separate"/>
      </w:r>
      <w:r w:rsidRPr="00433444">
        <w:rPr>
          <w:noProof/>
          <w:sz w:val="24"/>
          <w:szCs w:val="24"/>
        </w:rPr>
        <w:t xml:space="preserve">1. </w:t>
      </w:r>
      <w:r w:rsidRPr="00433444">
        <w:rPr>
          <w:noProof/>
          <w:sz w:val="24"/>
          <w:szCs w:val="24"/>
        </w:rPr>
        <w:tab/>
        <w:t>Pertiwi P. PUBLIKASI ILMIAH Disusun sebagai salah satu syarat menyelesaikan Program Studi Strata 1 pada Jurusan Gizi Fakultas Ilmu Kesehatan. Published online 2016:1-12.</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2. </w:t>
      </w:r>
      <w:r w:rsidRPr="00433444">
        <w:rPr>
          <w:noProof/>
          <w:sz w:val="24"/>
          <w:szCs w:val="24"/>
        </w:rPr>
        <w:tab/>
        <w:t xml:space="preserve">stevanus  yonathan kalalo. Hubungan Antara Pengetahuan Dan Sikap Tentang K3 Dengan Kejadian Kecelakaan Kerja Pada Kelompok Nelayan Di Desa Belang Kecamatan Belang Kabupaten Minahasa Tenggara. </w:t>
      </w:r>
      <w:r w:rsidRPr="00433444">
        <w:rPr>
          <w:i/>
          <w:iCs/>
          <w:noProof/>
          <w:sz w:val="24"/>
          <w:szCs w:val="24"/>
        </w:rPr>
        <w:t>Pharmacon</w:t>
      </w:r>
      <w:r w:rsidRPr="00433444">
        <w:rPr>
          <w:noProof/>
          <w:sz w:val="24"/>
          <w:szCs w:val="24"/>
        </w:rPr>
        <w:t>. 2016;5(1):244-251. doi:10.35799/pha.5.2016.11254</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3. </w:t>
      </w:r>
      <w:r w:rsidRPr="00433444">
        <w:rPr>
          <w:noProof/>
          <w:sz w:val="24"/>
          <w:szCs w:val="24"/>
        </w:rPr>
        <w:tab/>
        <w:t xml:space="preserve">Aswar E, Asfian P, Fachlevy A. Faktor-Faktor Yang Berhubungan Dengan Kecelakaan Kerja Pada Pekerja Bengkel Mobil Kota Kendari Tahun 2016. </w:t>
      </w:r>
      <w:r w:rsidRPr="00433444">
        <w:rPr>
          <w:i/>
          <w:iCs/>
          <w:noProof/>
          <w:sz w:val="24"/>
          <w:szCs w:val="24"/>
        </w:rPr>
        <w:t>J Ilm Mhs Kesehat Masy Unsyiah</w:t>
      </w:r>
      <w:r w:rsidRPr="00433444">
        <w:rPr>
          <w:noProof/>
          <w:sz w:val="24"/>
          <w:szCs w:val="24"/>
        </w:rPr>
        <w:t>. 2016;1(3):185957.</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4. </w:t>
      </w:r>
      <w:r w:rsidRPr="00433444">
        <w:rPr>
          <w:noProof/>
          <w:sz w:val="24"/>
          <w:szCs w:val="24"/>
        </w:rPr>
        <w:tab/>
        <w:t xml:space="preserve">Agiviana AP, Djastuti I. Analisis Pengaruh Persepsi, Sikap, Pengetahuan Dan Tempat Kerja Terhadap Perilaku Keselamatan Karyawan (Studi Pada Perusahaan Pt Muliaglass Container Division). </w:t>
      </w:r>
      <w:r w:rsidRPr="00433444">
        <w:rPr>
          <w:i/>
          <w:iCs/>
          <w:noProof/>
          <w:sz w:val="24"/>
          <w:szCs w:val="24"/>
        </w:rPr>
        <w:t>Diponegoro J Manag</w:t>
      </w:r>
      <w:r w:rsidRPr="00433444">
        <w:rPr>
          <w:noProof/>
          <w:sz w:val="24"/>
          <w:szCs w:val="24"/>
        </w:rPr>
        <w:t>. 2015;4(3):1-9.</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5. </w:t>
      </w:r>
      <w:r w:rsidRPr="00433444">
        <w:rPr>
          <w:noProof/>
          <w:sz w:val="24"/>
          <w:szCs w:val="24"/>
        </w:rPr>
        <w:tab/>
        <w:t xml:space="preserve">Keselamatan B, Masyarakat FK. Hubungan Antara Pengetahuan, Praktik Penerapan Sop, Praktik Penggunaan Apd Dan Komitmen Pekerja Dengan Risiko Kecelakaan Kerja Di Pt X Tangerang. </w:t>
      </w:r>
      <w:r w:rsidRPr="00433444">
        <w:rPr>
          <w:i/>
          <w:iCs/>
          <w:noProof/>
          <w:sz w:val="24"/>
          <w:szCs w:val="24"/>
        </w:rPr>
        <w:t>J Kesehat Masy</w:t>
      </w:r>
      <w:r w:rsidRPr="00433444">
        <w:rPr>
          <w:noProof/>
          <w:sz w:val="24"/>
          <w:szCs w:val="24"/>
        </w:rPr>
        <w:t>. 2017;5(3):269-277.</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6. </w:t>
      </w:r>
      <w:r w:rsidRPr="00433444">
        <w:rPr>
          <w:noProof/>
          <w:sz w:val="24"/>
          <w:szCs w:val="24"/>
        </w:rPr>
        <w:tab/>
        <w:t xml:space="preserve">Abdillah F. JURNAL KESEHATAN MASYARAKAT 2013, Volume 2, Nomor 1, Tahun 2013 Online di http://ejournals1.undip.ac.id/index.php/jkm. </w:t>
      </w:r>
      <w:r w:rsidRPr="00433444">
        <w:rPr>
          <w:i/>
          <w:iCs/>
          <w:noProof/>
          <w:sz w:val="24"/>
          <w:szCs w:val="24"/>
        </w:rPr>
        <w:t>J Kesehat Masy</w:t>
      </w:r>
      <w:r w:rsidRPr="00433444">
        <w:rPr>
          <w:noProof/>
          <w:sz w:val="24"/>
          <w:szCs w:val="24"/>
        </w:rPr>
        <w:t xml:space="preserve">. 2013;2(1):1-10. </w:t>
      </w:r>
      <w:r w:rsidRPr="00433444">
        <w:rPr>
          <w:noProof/>
          <w:sz w:val="24"/>
          <w:szCs w:val="24"/>
        </w:rPr>
        <w:lastRenderedPageBreak/>
        <w:t>http://ejournals1.undip.ac.id/index.php/jkm</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7. </w:t>
      </w:r>
      <w:r w:rsidRPr="00433444">
        <w:rPr>
          <w:noProof/>
          <w:sz w:val="24"/>
          <w:szCs w:val="24"/>
        </w:rPr>
        <w:tab/>
        <w:t xml:space="preserve">Saliha J, Joseph WBS, Kalesaran AFC, Masyarakat FK, Ratulangi US. Hubungan Antara Pengetahuan Dan Sikap Dengan Kepatuhan Penggunaan Alat Pelindung Diri Pada Pekerja Pt. Hutama Karya Proyek Pembangunan Jalan Tol Manado-Bitung Tahun 2018. </w:t>
      </w:r>
      <w:r w:rsidRPr="00433444">
        <w:rPr>
          <w:i/>
          <w:iCs/>
          <w:noProof/>
          <w:sz w:val="24"/>
          <w:szCs w:val="24"/>
        </w:rPr>
        <w:t>Kesmas</w:t>
      </w:r>
      <w:r w:rsidRPr="00433444">
        <w:rPr>
          <w:noProof/>
          <w:sz w:val="24"/>
          <w:szCs w:val="24"/>
        </w:rPr>
        <w:t>. 2019;7(5).</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8. </w:t>
      </w:r>
      <w:r w:rsidRPr="00433444">
        <w:rPr>
          <w:noProof/>
          <w:sz w:val="24"/>
          <w:szCs w:val="24"/>
        </w:rPr>
        <w:tab/>
        <w:t xml:space="preserve">Faris I Al, Harianto F. Pengaruh Perilaku Tenaga Kerja Dan Lingkungan Kerja Yang Dimoderasi Faktor Pengalaman Kerja Dan Tingkat Pendidikan Terhadap Kecelakaan Kerja Konstruksi Di Surabaya. </w:t>
      </w:r>
      <w:r w:rsidRPr="00433444">
        <w:rPr>
          <w:i/>
          <w:iCs/>
          <w:noProof/>
          <w:sz w:val="24"/>
          <w:szCs w:val="24"/>
        </w:rPr>
        <w:t>J Semin Nas X – 2014 Tek Sipil ITS Surabaya</w:t>
      </w:r>
      <w:r w:rsidRPr="00433444">
        <w:rPr>
          <w:noProof/>
          <w:sz w:val="24"/>
          <w:szCs w:val="24"/>
        </w:rPr>
        <w:t>. Published online 2014:57-63.</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9. </w:t>
      </w:r>
      <w:r w:rsidRPr="00433444">
        <w:rPr>
          <w:noProof/>
          <w:sz w:val="24"/>
          <w:szCs w:val="24"/>
        </w:rPr>
        <w:tab/>
        <w:t xml:space="preserve">Rodríguez JL, Formoso JAL. Work-related accidents in the maritime transport sector. </w:t>
      </w:r>
      <w:r w:rsidRPr="00433444">
        <w:rPr>
          <w:i/>
          <w:iCs/>
          <w:noProof/>
          <w:sz w:val="24"/>
          <w:szCs w:val="24"/>
        </w:rPr>
        <w:t>J Navig</w:t>
      </w:r>
      <w:r w:rsidRPr="00433444">
        <w:rPr>
          <w:noProof/>
          <w:sz w:val="24"/>
          <w:szCs w:val="24"/>
        </w:rPr>
        <w:t>. 2007;60(2):303-313. doi:10.1017/S0373463307004201</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10. </w:t>
      </w:r>
      <w:r w:rsidRPr="00433444">
        <w:rPr>
          <w:noProof/>
          <w:sz w:val="24"/>
          <w:szCs w:val="24"/>
        </w:rPr>
        <w:tab/>
        <w:t xml:space="preserve">Nugroho DS. Gambaran Perilaku Berisiko(At-Risk Behavior) Pada Pekerja Las. </w:t>
      </w:r>
      <w:r w:rsidRPr="00433444">
        <w:rPr>
          <w:i/>
          <w:iCs/>
          <w:noProof/>
          <w:sz w:val="24"/>
          <w:szCs w:val="24"/>
        </w:rPr>
        <w:t>Kesmas</w:t>
      </w:r>
      <w:r w:rsidRPr="00433444">
        <w:rPr>
          <w:noProof/>
          <w:sz w:val="24"/>
          <w:szCs w:val="24"/>
        </w:rPr>
        <w:t>. Published online 2016:1-76.</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11. </w:t>
      </w:r>
      <w:r w:rsidRPr="00433444">
        <w:rPr>
          <w:noProof/>
          <w:sz w:val="24"/>
          <w:szCs w:val="24"/>
        </w:rPr>
        <w:tab/>
        <w:t xml:space="preserve">muhammad  sajidin. </w:t>
      </w:r>
      <w:r w:rsidRPr="00433444">
        <w:rPr>
          <w:rFonts w:eastAsia="MS Gothic"/>
          <w:noProof/>
          <w:sz w:val="24"/>
          <w:szCs w:val="24"/>
        </w:rPr>
        <w:t>済無</w:t>
      </w:r>
      <w:r w:rsidRPr="00433444">
        <w:rPr>
          <w:noProof/>
          <w:sz w:val="24"/>
          <w:szCs w:val="24"/>
        </w:rPr>
        <w:t xml:space="preserve">No Title No Title. </w:t>
      </w:r>
      <w:r w:rsidRPr="00433444">
        <w:rPr>
          <w:i/>
          <w:iCs/>
          <w:noProof/>
          <w:sz w:val="24"/>
          <w:szCs w:val="24"/>
        </w:rPr>
        <w:t>J Chem Inf Model</w:t>
      </w:r>
      <w:r w:rsidRPr="00433444">
        <w:rPr>
          <w:noProof/>
          <w:sz w:val="24"/>
          <w:szCs w:val="24"/>
        </w:rPr>
        <w:t>. 2013;53(9):1689-1699.</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12. </w:t>
      </w:r>
      <w:r w:rsidRPr="00433444">
        <w:rPr>
          <w:noProof/>
          <w:sz w:val="24"/>
          <w:szCs w:val="24"/>
        </w:rPr>
        <w:tab/>
        <w:t xml:space="preserve">Setiawan R. Hubungan Implementasi Inspeksi K3 Terhadap Angka Kecelakaan Kerja di PT. Indo Accidatama Tbk Kemiri, Kebakkramat, Karanganyar. </w:t>
      </w:r>
      <w:r w:rsidRPr="00433444">
        <w:rPr>
          <w:i/>
          <w:iCs/>
          <w:noProof/>
          <w:sz w:val="24"/>
          <w:szCs w:val="24"/>
        </w:rPr>
        <w:t>Skripsi</w:t>
      </w:r>
      <w:r w:rsidRPr="00433444">
        <w:rPr>
          <w:noProof/>
          <w:sz w:val="24"/>
          <w:szCs w:val="24"/>
        </w:rPr>
        <w:t>. Published online 2012.</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13. </w:t>
      </w:r>
      <w:r w:rsidRPr="00433444">
        <w:rPr>
          <w:noProof/>
          <w:sz w:val="24"/>
          <w:szCs w:val="24"/>
        </w:rPr>
        <w:tab/>
        <w:t xml:space="preserve">Permatasari FL, Widajati N. Hubungan Sikap Kerja Terhadap Keluhan Musculoskeletal Pada Pekerja Home Industry Di Surabaya. </w:t>
      </w:r>
      <w:r w:rsidRPr="00433444">
        <w:rPr>
          <w:i/>
          <w:iCs/>
          <w:noProof/>
          <w:sz w:val="24"/>
          <w:szCs w:val="24"/>
        </w:rPr>
        <w:t>Indones J Occup Saf Heal</w:t>
      </w:r>
      <w:r w:rsidRPr="00433444">
        <w:rPr>
          <w:noProof/>
          <w:sz w:val="24"/>
          <w:szCs w:val="24"/>
        </w:rPr>
        <w:t>. 2018;7(2):230. doi:10.20473/ijosh.v7i2.2018.230-239</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14. </w:t>
      </w:r>
      <w:r w:rsidRPr="00433444">
        <w:rPr>
          <w:noProof/>
          <w:sz w:val="24"/>
          <w:szCs w:val="24"/>
        </w:rPr>
        <w:tab/>
        <w:t xml:space="preserve">Sari DL, Isharyanto. Analisis Faktor Yang Berhubungan Dengan Perilaku Penerapan Keselamatan Pasien Pada Perawat Di Ruang Rawat Inap Rsud Kabupaten Sukoharjo. </w:t>
      </w:r>
      <w:r w:rsidRPr="00433444">
        <w:rPr>
          <w:i/>
          <w:iCs/>
          <w:noProof/>
          <w:sz w:val="24"/>
          <w:szCs w:val="24"/>
        </w:rPr>
        <w:t>Pros Semin Nas Hasil-Hasil Penelit Dan Pengabdi Bid K3</w:t>
      </w:r>
      <w:r w:rsidRPr="00433444">
        <w:rPr>
          <w:noProof/>
          <w:sz w:val="24"/>
          <w:szCs w:val="24"/>
        </w:rPr>
        <w:t>. 2017;(36):250.</w:t>
      </w:r>
    </w:p>
    <w:p w:rsidR="00433444" w:rsidRPr="00433444" w:rsidRDefault="00433444" w:rsidP="00433444">
      <w:pPr>
        <w:autoSpaceDE w:val="0"/>
        <w:autoSpaceDN w:val="0"/>
        <w:adjustRightInd w:val="0"/>
        <w:spacing w:line="360" w:lineRule="auto"/>
        <w:ind w:left="640" w:hanging="640"/>
        <w:rPr>
          <w:noProof/>
          <w:sz w:val="24"/>
          <w:szCs w:val="24"/>
        </w:rPr>
      </w:pPr>
      <w:r w:rsidRPr="00433444">
        <w:rPr>
          <w:noProof/>
          <w:sz w:val="24"/>
          <w:szCs w:val="24"/>
        </w:rPr>
        <w:t xml:space="preserve">15. </w:t>
      </w:r>
      <w:r w:rsidRPr="00433444">
        <w:rPr>
          <w:noProof/>
          <w:sz w:val="24"/>
          <w:szCs w:val="24"/>
        </w:rPr>
        <w:tab/>
        <w:t xml:space="preserve">Umami AR, Hartanti, Ragil Ismi ADP. Hubungan antara Karakteristik Responden dan Sikap Kerja Duduk dengan Keluhan Nyeri Punggung Bawah (Low Back Pain) Pada Pekerja Batik Tulis (The Relationship Among Respondent Characteristic and Awkward Posture with Low Back Pain in Batik Workers). </w:t>
      </w:r>
      <w:r w:rsidRPr="00433444">
        <w:rPr>
          <w:i/>
          <w:iCs/>
          <w:noProof/>
          <w:sz w:val="24"/>
          <w:szCs w:val="24"/>
        </w:rPr>
        <w:t>Pustaka Kesehat</w:t>
      </w:r>
      <w:r w:rsidRPr="00433444">
        <w:rPr>
          <w:noProof/>
          <w:sz w:val="24"/>
          <w:szCs w:val="24"/>
        </w:rPr>
        <w:t>. 2014;2(1):72-78. http://jurnal.unej.ac.id/index.php/JPK/article/view/599</w:t>
      </w:r>
    </w:p>
    <w:p w:rsidR="00433444" w:rsidRPr="00433444" w:rsidRDefault="00433444" w:rsidP="00433444">
      <w:pPr>
        <w:autoSpaceDE w:val="0"/>
        <w:autoSpaceDN w:val="0"/>
        <w:adjustRightInd w:val="0"/>
        <w:spacing w:line="360" w:lineRule="auto"/>
        <w:ind w:left="640" w:hanging="640"/>
        <w:rPr>
          <w:noProof/>
          <w:sz w:val="24"/>
        </w:rPr>
      </w:pPr>
      <w:r w:rsidRPr="00433444">
        <w:rPr>
          <w:noProof/>
          <w:sz w:val="24"/>
          <w:szCs w:val="24"/>
        </w:rPr>
        <w:t xml:space="preserve">16. </w:t>
      </w:r>
      <w:r w:rsidRPr="00433444">
        <w:rPr>
          <w:noProof/>
          <w:sz w:val="24"/>
          <w:szCs w:val="24"/>
        </w:rPr>
        <w:tab/>
        <w:t xml:space="preserve">Ulfah N, Harwanti S, Nurcahyo PJ. Sikap Kerja dan Risiko Musculoskeletal Disorders pada Pekerja Laundry. </w:t>
      </w:r>
      <w:r w:rsidRPr="00433444">
        <w:rPr>
          <w:i/>
          <w:iCs/>
          <w:noProof/>
          <w:sz w:val="24"/>
          <w:szCs w:val="24"/>
        </w:rPr>
        <w:t>Kesmas Natl Public Heal J</w:t>
      </w:r>
      <w:r w:rsidRPr="00433444">
        <w:rPr>
          <w:noProof/>
          <w:sz w:val="24"/>
          <w:szCs w:val="24"/>
        </w:rPr>
        <w:t>. Published online 2014:330. doi:10.21109/kesmas.v0i0.371</w:t>
      </w:r>
    </w:p>
    <w:p w:rsidR="00C1794E" w:rsidRPr="005A39C0" w:rsidRDefault="00433444" w:rsidP="00433444">
      <w:pPr>
        <w:pBdr>
          <w:top w:val="nil"/>
          <w:left w:val="nil"/>
          <w:bottom w:val="nil"/>
          <w:right w:val="nil"/>
          <w:between w:val="nil"/>
        </w:pBdr>
        <w:ind w:left="567" w:hanging="425"/>
        <w:jc w:val="both"/>
        <w:rPr>
          <w:color w:val="000000"/>
          <w:sz w:val="24"/>
          <w:szCs w:val="24"/>
        </w:rPr>
      </w:pPr>
      <w:r w:rsidRPr="00433444">
        <w:rPr>
          <w:sz w:val="24"/>
          <w:szCs w:val="24"/>
        </w:rPr>
        <w:fldChar w:fldCharType="end"/>
      </w:r>
      <w:r w:rsidR="00663B0F" w:rsidRPr="005A39C0">
        <w:rPr>
          <w:color w:val="000000"/>
          <w:sz w:val="24"/>
          <w:szCs w:val="24"/>
        </w:rPr>
        <w:t xml:space="preserve"> </w:t>
      </w:r>
    </w:p>
    <w:sectPr w:rsidR="00C1794E" w:rsidRPr="005A39C0" w:rsidSect="00C1794E">
      <w:headerReference w:type="first" r:id="rId12"/>
      <w:pgSz w:w="11910" w:h="16840"/>
      <w:pgMar w:top="1140" w:right="720" w:bottom="1160" w:left="720" w:header="426" w:footer="965"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E7" w:rsidRDefault="00FC37E7" w:rsidP="00C1794E">
      <w:r>
        <w:separator/>
      </w:r>
    </w:p>
  </w:endnote>
  <w:endnote w:type="continuationSeparator" w:id="1">
    <w:p w:rsidR="00FC37E7" w:rsidRDefault="00FC37E7" w:rsidP="00C17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rlito">
    <w:altName w:val="Times New Roman"/>
    <w:panose1 w:val="00000000000000000000"/>
    <w:charset w:val="00"/>
    <w:family w:val="roman"/>
    <w:notTrueType/>
    <w:pitch w:val="default"/>
    <w:sig w:usb0="00000000" w:usb1="00000000" w:usb2="00000000" w:usb3="00000000" w:csb0="00000000" w:csb1="00000000"/>
  </w:font>
  <w:font w:name="BatangChe">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E7" w:rsidRDefault="00FC37E7" w:rsidP="00C1794E">
      <w:r>
        <w:separator/>
      </w:r>
    </w:p>
  </w:footnote>
  <w:footnote w:type="continuationSeparator" w:id="1">
    <w:p w:rsidR="00FC37E7" w:rsidRDefault="00FC37E7" w:rsidP="00C17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94E" w:rsidRDefault="00663B0F">
    <w:pPr>
      <w:pBdr>
        <w:top w:val="nil"/>
        <w:left w:val="nil"/>
        <w:bottom w:val="nil"/>
        <w:right w:val="nil"/>
        <w:between w:val="nil"/>
      </w:pBdr>
      <w:tabs>
        <w:tab w:val="center" w:pos="4680"/>
        <w:tab w:val="right" w:pos="9360"/>
        <w:tab w:val="right" w:pos="10206"/>
      </w:tabs>
      <w:jc w:val="both"/>
      <w:rPr>
        <w:b/>
        <w:color w:val="000000"/>
      </w:rPr>
    </w:pPr>
    <w:bookmarkStart w:id="0" w:name="_heading=h.gjdgxs" w:colFirst="0" w:colLast="0"/>
    <w:bookmarkEnd w:id="0"/>
    <w:r>
      <w:rPr>
        <w:b/>
        <w:color w:val="000000"/>
      </w:rPr>
      <w:t xml:space="preserve">J-Kesmas: Jurnal Fakultas Kesehatan Masyarakat </w:t>
    </w:r>
    <w:r>
      <w:rPr>
        <w:b/>
        <w:color w:val="000000"/>
      </w:rPr>
      <w:tab/>
    </w:r>
    <w:r>
      <w:rPr>
        <w:color w:val="000000"/>
      </w:rPr>
      <w:t>p-ISSN: 2355-0643, e-ISSN: 2355-0988</w:t>
    </w:r>
  </w:p>
  <w:p w:rsidR="00C1794E" w:rsidRDefault="00663B0F">
    <w:pPr>
      <w:pBdr>
        <w:top w:val="nil"/>
        <w:left w:val="nil"/>
        <w:bottom w:val="nil"/>
        <w:right w:val="nil"/>
        <w:between w:val="nil"/>
      </w:pBdr>
      <w:tabs>
        <w:tab w:val="center" w:pos="4680"/>
        <w:tab w:val="right" w:pos="9360"/>
        <w:tab w:val="right" w:pos="10206"/>
      </w:tabs>
      <w:rPr>
        <w:color w:val="000000"/>
      </w:rPr>
    </w:pPr>
    <w:r>
      <w:rPr>
        <w:b/>
        <w:color w:val="000000"/>
      </w:rPr>
      <w:t>(The Indonesian Journal of Public Health)</w:t>
    </w:r>
    <w:r>
      <w:rPr>
        <w:color w:val="000000"/>
      </w:rPr>
      <w:tab/>
    </w:r>
    <w:r>
      <w:rPr>
        <w:color w:val="000000"/>
      </w:rPr>
      <w:tab/>
      <w:t>Vol. X, No. X, April, 2021</w:t>
    </w:r>
  </w:p>
  <w:p w:rsidR="00C1794E" w:rsidRDefault="00663B0F">
    <w:pPr>
      <w:pBdr>
        <w:top w:val="nil"/>
        <w:left w:val="nil"/>
        <w:bottom w:val="single" w:sz="4" w:space="0" w:color="000000"/>
        <w:right w:val="nil"/>
        <w:between w:val="nil"/>
      </w:pBdr>
      <w:tabs>
        <w:tab w:val="center" w:pos="4680"/>
        <w:tab w:val="right" w:pos="9360"/>
        <w:tab w:val="right" w:pos="10206"/>
      </w:tabs>
      <w:rPr>
        <w:color w:val="000000"/>
      </w:rPr>
    </w:pPr>
    <w:r>
      <w:rPr>
        <w:color w:val="000000"/>
      </w:rPr>
      <w:t xml:space="preserve">Available at http://jurnal.utu.ac.id/jkesmas                       </w:t>
    </w:r>
    <w:r>
      <w:rPr>
        <w:color w:val="0070C0"/>
        <w:sz w:val="28"/>
        <w:szCs w:val="28"/>
      </w:rPr>
      <w:t>Open Access</w:t>
    </w:r>
    <w:r>
      <w:rPr>
        <w:color w:val="000000"/>
      </w:rPr>
      <w:tab/>
    </w:r>
    <w:r>
      <w:rPr>
        <w:color w:val="0070C0"/>
        <w:sz w:val="28"/>
        <w:szCs w:val="28"/>
      </w:rPr>
      <w:t>TYPE OF ARTICLE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C1794E"/>
    <w:rsid w:val="00151BA0"/>
    <w:rsid w:val="001C1378"/>
    <w:rsid w:val="003870AF"/>
    <w:rsid w:val="00433444"/>
    <w:rsid w:val="004B5902"/>
    <w:rsid w:val="00561370"/>
    <w:rsid w:val="005A39C0"/>
    <w:rsid w:val="00663B0F"/>
    <w:rsid w:val="006817DB"/>
    <w:rsid w:val="009971C9"/>
    <w:rsid w:val="00A20CE7"/>
    <w:rsid w:val="00AF632A"/>
    <w:rsid w:val="00C1794E"/>
    <w:rsid w:val="00CD3F33"/>
    <w:rsid w:val="00E873C7"/>
    <w:rsid w:val="00FC3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4E"/>
  </w:style>
  <w:style w:type="paragraph" w:styleId="Heading1">
    <w:name w:val="heading 1"/>
    <w:basedOn w:val="Normal"/>
    <w:uiPriority w:val="9"/>
    <w:qFormat/>
    <w:rsid w:val="00C1794E"/>
    <w:pPr>
      <w:ind w:left="132"/>
      <w:outlineLvl w:val="0"/>
    </w:pPr>
    <w:rPr>
      <w:b/>
      <w:bCs/>
      <w:sz w:val="24"/>
      <w:szCs w:val="24"/>
    </w:rPr>
  </w:style>
  <w:style w:type="paragraph" w:styleId="Heading2">
    <w:name w:val="heading 2"/>
    <w:basedOn w:val="Normal"/>
    <w:uiPriority w:val="9"/>
    <w:unhideWhenUsed/>
    <w:qFormat/>
    <w:rsid w:val="00C1794E"/>
    <w:pPr>
      <w:spacing w:line="244" w:lineRule="exact"/>
      <w:ind w:left="123"/>
      <w:outlineLvl w:val="1"/>
    </w:pPr>
    <w:rPr>
      <w:b/>
      <w:bCs/>
    </w:rPr>
  </w:style>
  <w:style w:type="paragraph" w:styleId="Heading3">
    <w:name w:val="heading 3"/>
    <w:basedOn w:val="normal0"/>
    <w:next w:val="normal0"/>
    <w:rsid w:val="00C1794E"/>
    <w:pPr>
      <w:keepNext/>
      <w:keepLines/>
      <w:spacing w:before="280" w:after="80"/>
      <w:outlineLvl w:val="2"/>
    </w:pPr>
    <w:rPr>
      <w:b/>
      <w:sz w:val="28"/>
      <w:szCs w:val="28"/>
    </w:rPr>
  </w:style>
  <w:style w:type="paragraph" w:styleId="Heading4">
    <w:name w:val="heading 4"/>
    <w:basedOn w:val="normal0"/>
    <w:next w:val="normal0"/>
    <w:rsid w:val="00C1794E"/>
    <w:pPr>
      <w:keepNext/>
      <w:keepLines/>
      <w:spacing w:before="240" w:after="40"/>
      <w:outlineLvl w:val="3"/>
    </w:pPr>
    <w:rPr>
      <w:b/>
      <w:sz w:val="24"/>
      <w:szCs w:val="24"/>
    </w:rPr>
  </w:style>
  <w:style w:type="paragraph" w:styleId="Heading5">
    <w:name w:val="heading 5"/>
    <w:basedOn w:val="normal0"/>
    <w:next w:val="normal0"/>
    <w:rsid w:val="00C1794E"/>
    <w:pPr>
      <w:keepNext/>
      <w:keepLines/>
      <w:spacing w:before="220" w:after="40"/>
      <w:outlineLvl w:val="4"/>
    </w:pPr>
    <w:rPr>
      <w:b/>
    </w:rPr>
  </w:style>
  <w:style w:type="paragraph" w:styleId="Heading6">
    <w:name w:val="heading 6"/>
    <w:basedOn w:val="normal0"/>
    <w:next w:val="normal0"/>
    <w:rsid w:val="00C179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1794E"/>
  </w:style>
  <w:style w:type="paragraph" w:styleId="Title">
    <w:name w:val="Title"/>
    <w:basedOn w:val="Normal"/>
    <w:uiPriority w:val="10"/>
    <w:qFormat/>
    <w:rsid w:val="00C1794E"/>
    <w:pPr>
      <w:spacing w:before="86"/>
      <w:ind w:left="152" w:right="162"/>
      <w:jc w:val="center"/>
    </w:pPr>
    <w:rPr>
      <w:b/>
      <w:bCs/>
      <w:sz w:val="32"/>
      <w:szCs w:val="32"/>
    </w:rPr>
  </w:style>
  <w:style w:type="paragraph" w:styleId="BodyText">
    <w:name w:val="Body Text"/>
    <w:basedOn w:val="Normal"/>
    <w:link w:val="BodyTextChar"/>
    <w:uiPriority w:val="1"/>
    <w:qFormat/>
    <w:rsid w:val="00C1794E"/>
    <w:pPr>
      <w:ind w:left="132"/>
      <w:jc w:val="both"/>
    </w:pPr>
  </w:style>
  <w:style w:type="paragraph" w:styleId="ListParagraph">
    <w:name w:val="List Paragraph"/>
    <w:basedOn w:val="Normal"/>
    <w:uiPriority w:val="1"/>
    <w:qFormat/>
    <w:rsid w:val="00C1794E"/>
  </w:style>
  <w:style w:type="paragraph" w:customStyle="1" w:styleId="TableParagraph">
    <w:name w:val="Table Paragraph"/>
    <w:basedOn w:val="Normal"/>
    <w:uiPriority w:val="1"/>
    <w:qFormat/>
    <w:rsid w:val="00C1794E"/>
    <w:pPr>
      <w:spacing w:line="251" w:lineRule="exact"/>
    </w:pPr>
    <w:rPr>
      <w:rFonts w:ascii="Carlito" w:eastAsia="Carlito" w:hAnsi="Carlito" w:cs="Carlito"/>
    </w:rPr>
  </w:style>
  <w:style w:type="paragraph" w:styleId="Header">
    <w:name w:val="header"/>
    <w:basedOn w:val="Normal"/>
    <w:link w:val="HeaderChar"/>
    <w:uiPriority w:val="99"/>
    <w:unhideWhenUsed/>
    <w:rsid w:val="00C72F3A"/>
    <w:pPr>
      <w:tabs>
        <w:tab w:val="center" w:pos="4680"/>
        <w:tab w:val="right" w:pos="9360"/>
      </w:tabs>
    </w:pPr>
  </w:style>
  <w:style w:type="character" w:customStyle="1" w:styleId="HeaderChar">
    <w:name w:val="Header Char"/>
    <w:basedOn w:val="DefaultParagraphFont"/>
    <w:link w:val="Header"/>
    <w:uiPriority w:val="99"/>
    <w:rsid w:val="00C72F3A"/>
    <w:rPr>
      <w:rFonts w:ascii="Times New Roman" w:eastAsia="Times New Roman" w:hAnsi="Times New Roman" w:cs="Times New Roman"/>
    </w:rPr>
  </w:style>
  <w:style w:type="paragraph" w:styleId="Footer">
    <w:name w:val="footer"/>
    <w:basedOn w:val="Normal"/>
    <w:link w:val="FooterChar"/>
    <w:uiPriority w:val="99"/>
    <w:unhideWhenUsed/>
    <w:rsid w:val="00C72F3A"/>
    <w:pPr>
      <w:tabs>
        <w:tab w:val="center" w:pos="4680"/>
        <w:tab w:val="right" w:pos="9360"/>
      </w:tabs>
    </w:pPr>
  </w:style>
  <w:style w:type="character" w:customStyle="1" w:styleId="FooterChar">
    <w:name w:val="Footer Char"/>
    <w:basedOn w:val="DefaultParagraphFont"/>
    <w:link w:val="Footer"/>
    <w:uiPriority w:val="99"/>
    <w:rsid w:val="00C72F3A"/>
    <w:rPr>
      <w:rFonts w:ascii="Times New Roman" w:eastAsia="Times New Roman" w:hAnsi="Times New Roman" w:cs="Times New Roman"/>
    </w:rPr>
  </w:style>
  <w:style w:type="character" w:styleId="Hyperlink">
    <w:name w:val="Hyperlink"/>
    <w:basedOn w:val="DefaultParagraphFont"/>
    <w:uiPriority w:val="99"/>
    <w:unhideWhenUsed/>
    <w:rsid w:val="00071F48"/>
    <w:rPr>
      <w:color w:val="0000FF" w:themeColor="hyperlink"/>
      <w:u w:val="single"/>
    </w:rPr>
  </w:style>
  <w:style w:type="character" w:customStyle="1" w:styleId="UnresolvedMention">
    <w:name w:val="Unresolved Mention"/>
    <w:basedOn w:val="DefaultParagraphFont"/>
    <w:uiPriority w:val="99"/>
    <w:semiHidden/>
    <w:unhideWhenUsed/>
    <w:rsid w:val="00071F48"/>
    <w:rPr>
      <w:color w:val="605E5C"/>
      <w:shd w:val="clear" w:color="auto" w:fill="E1DFDD"/>
    </w:rPr>
  </w:style>
  <w:style w:type="paragraph" w:customStyle="1" w:styleId="Body">
    <w:name w:val="Body"/>
    <w:basedOn w:val="Normal"/>
    <w:rsid w:val="00326C41"/>
    <w:pPr>
      <w:adjustRightInd w:val="0"/>
      <w:spacing w:line="360" w:lineRule="auto"/>
      <w:ind w:firstLine="340"/>
      <w:jc w:val="both"/>
      <w:textAlignment w:val="baseline"/>
    </w:pPr>
    <w:rPr>
      <w:rFonts w:eastAsia="BatangChe"/>
      <w:sz w:val="24"/>
      <w:szCs w:val="20"/>
      <w:lang w:eastAsia="ko-KR"/>
    </w:rPr>
  </w:style>
  <w:style w:type="paragraph" w:styleId="Caption">
    <w:name w:val="caption"/>
    <w:basedOn w:val="Normal"/>
    <w:next w:val="Normal"/>
    <w:uiPriority w:val="35"/>
    <w:unhideWhenUsed/>
    <w:qFormat/>
    <w:rsid w:val="00326C41"/>
    <w:pPr>
      <w:widowControl/>
      <w:spacing w:after="200"/>
    </w:pPr>
    <w:rPr>
      <w:rFonts w:asciiTheme="minorHAnsi" w:eastAsiaTheme="minorHAnsi" w:hAnsiTheme="minorHAnsi" w:cstheme="minorBidi"/>
      <w:i/>
      <w:iCs/>
      <w:color w:val="1F497D" w:themeColor="text2"/>
      <w:sz w:val="18"/>
      <w:szCs w:val="18"/>
    </w:rPr>
  </w:style>
  <w:style w:type="table" w:styleId="TableGrid">
    <w:name w:val="Table Grid"/>
    <w:basedOn w:val="TableNormal"/>
    <w:uiPriority w:val="59"/>
    <w:rsid w:val="00326C41"/>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877812"/>
    <w:rPr>
      <w:rFonts w:ascii="Times New Roman" w:eastAsia="Times New Roman" w:hAnsi="Times New Roman" w:cs="Times New Roman"/>
    </w:rPr>
  </w:style>
  <w:style w:type="paragraph" w:customStyle="1" w:styleId="Reference">
    <w:name w:val="Reference"/>
    <w:basedOn w:val="Normal"/>
    <w:autoRedefine/>
    <w:rsid w:val="008553A6"/>
    <w:pPr>
      <w:adjustRightInd w:val="0"/>
      <w:ind w:left="567" w:hanging="425"/>
      <w:jc w:val="both"/>
      <w:textAlignment w:val="baseline"/>
    </w:pPr>
    <w:rPr>
      <w:rFonts w:eastAsia="BatangChe"/>
      <w:lang w:eastAsia="ko-KR"/>
    </w:rPr>
  </w:style>
  <w:style w:type="paragraph" w:styleId="Subtitle">
    <w:name w:val="Subtitle"/>
    <w:basedOn w:val="Normal"/>
    <w:next w:val="Normal"/>
    <w:rsid w:val="00C1794E"/>
    <w:pPr>
      <w:keepNext/>
      <w:keepLines/>
      <w:spacing w:before="360" w:after="80"/>
    </w:pPr>
    <w:rPr>
      <w:rFonts w:ascii="Georgia" w:eastAsia="Georgia" w:hAnsi="Georgia" w:cs="Georgia"/>
      <w:i/>
      <w:color w:val="666666"/>
      <w:sz w:val="48"/>
      <w:szCs w:val="48"/>
    </w:rPr>
  </w:style>
  <w:style w:type="table" w:customStyle="1" w:styleId="a">
    <w:basedOn w:val="TableNormal"/>
    <w:rsid w:val="00C1794E"/>
    <w:pPr>
      <w:widowControl/>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1794E"/>
    <w:pPr>
      <w:widowControl/>
    </w:pPr>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971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971C9"/>
    <w:rPr>
      <w:rFonts w:ascii="Courier New" w:hAnsi="Courier New" w:cs="Courier New"/>
      <w:sz w:val="20"/>
      <w:szCs w:val="20"/>
    </w:rPr>
  </w:style>
  <w:style w:type="character" w:customStyle="1" w:styleId="y2iqfc">
    <w:name w:val="y2iqfc"/>
    <w:basedOn w:val="DefaultParagraphFont"/>
    <w:rsid w:val="009971C9"/>
  </w:style>
</w:styles>
</file>

<file path=word/webSettings.xml><?xml version="1.0" encoding="utf-8"?>
<w:webSettings xmlns:r="http://schemas.openxmlformats.org/officeDocument/2006/relationships" xmlns:w="http://schemas.openxmlformats.org/wordprocessingml/2006/main">
  <w:divs>
    <w:div w:id="1712898">
      <w:bodyDiv w:val="1"/>
      <w:marLeft w:val="0"/>
      <w:marRight w:val="0"/>
      <w:marTop w:val="0"/>
      <w:marBottom w:val="0"/>
      <w:divBdr>
        <w:top w:val="none" w:sz="0" w:space="0" w:color="auto"/>
        <w:left w:val="none" w:sz="0" w:space="0" w:color="auto"/>
        <w:bottom w:val="none" w:sz="0" w:space="0" w:color="auto"/>
        <w:right w:val="none" w:sz="0" w:space="0" w:color="auto"/>
      </w:divBdr>
    </w:div>
    <w:div w:id="77289222">
      <w:bodyDiv w:val="1"/>
      <w:marLeft w:val="0"/>
      <w:marRight w:val="0"/>
      <w:marTop w:val="0"/>
      <w:marBottom w:val="0"/>
      <w:divBdr>
        <w:top w:val="none" w:sz="0" w:space="0" w:color="auto"/>
        <w:left w:val="none" w:sz="0" w:space="0" w:color="auto"/>
        <w:bottom w:val="none" w:sz="0" w:space="0" w:color="auto"/>
        <w:right w:val="none" w:sz="0" w:space="0" w:color="auto"/>
      </w:divBdr>
    </w:div>
    <w:div w:id="216170089">
      <w:bodyDiv w:val="1"/>
      <w:marLeft w:val="0"/>
      <w:marRight w:val="0"/>
      <w:marTop w:val="0"/>
      <w:marBottom w:val="0"/>
      <w:divBdr>
        <w:top w:val="none" w:sz="0" w:space="0" w:color="auto"/>
        <w:left w:val="none" w:sz="0" w:space="0" w:color="auto"/>
        <w:bottom w:val="none" w:sz="0" w:space="0" w:color="auto"/>
        <w:right w:val="none" w:sz="0" w:space="0" w:color="auto"/>
      </w:divBdr>
    </w:div>
    <w:div w:id="234510756">
      <w:bodyDiv w:val="1"/>
      <w:marLeft w:val="0"/>
      <w:marRight w:val="0"/>
      <w:marTop w:val="0"/>
      <w:marBottom w:val="0"/>
      <w:divBdr>
        <w:top w:val="none" w:sz="0" w:space="0" w:color="auto"/>
        <w:left w:val="none" w:sz="0" w:space="0" w:color="auto"/>
        <w:bottom w:val="none" w:sz="0" w:space="0" w:color="auto"/>
        <w:right w:val="none" w:sz="0" w:space="0" w:color="auto"/>
      </w:divBdr>
    </w:div>
    <w:div w:id="245041250">
      <w:bodyDiv w:val="1"/>
      <w:marLeft w:val="0"/>
      <w:marRight w:val="0"/>
      <w:marTop w:val="0"/>
      <w:marBottom w:val="0"/>
      <w:divBdr>
        <w:top w:val="none" w:sz="0" w:space="0" w:color="auto"/>
        <w:left w:val="none" w:sz="0" w:space="0" w:color="auto"/>
        <w:bottom w:val="none" w:sz="0" w:space="0" w:color="auto"/>
        <w:right w:val="none" w:sz="0" w:space="0" w:color="auto"/>
      </w:divBdr>
    </w:div>
    <w:div w:id="419907515">
      <w:bodyDiv w:val="1"/>
      <w:marLeft w:val="0"/>
      <w:marRight w:val="0"/>
      <w:marTop w:val="0"/>
      <w:marBottom w:val="0"/>
      <w:divBdr>
        <w:top w:val="none" w:sz="0" w:space="0" w:color="auto"/>
        <w:left w:val="none" w:sz="0" w:space="0" w:color="auto"/>
        <w:bottom w:val="none" w:sz="0" w:space="0" w:color="auto"/>
        <w:right w:val="none" w:sz="0" w:space="0" w:color="auto"/>
      </w:divBdr>
    </w:div>
    <w:div w:id="450518514">
      <w:bodyDiv w:val="1"/>
      <w:marLeft w:val="0"/>
      <w:marRight w:val="0"/>
      <w:marTop w:val="0"/>
      <w:marBottom w:val="0"/>
      <w:divBdr>
        <w:top w:val="none" w:sz="0" w:space="0" w:color="auto"/>
        <w:left w:val="none" w:sz="0" w:space="0" w:color="auto"/>
        <w:bottom w:val="none" w:sz="0" w:space="0" w:color="auto"/>
        <w:right w:val="none" w:sz="0" w:space="0" w:color="auto"/>
      </w:divBdr>
    </w:div>
    <w:div w:id="484736841">
      <w:bodyDiv w:val="1"/>
      <w:marLeft w:val="0"/>
      <w:marRight w:val="0"/>
      <w:marTop w:val="0"/>
      <w:marBottom w:val="0"/>
      <w:divBdr>
        <w:top w:val="none" w:sz="0" w:space="0" w:color="auto"/>
        <w:left w:val="none" w:sz="0" w:space="0" w:color="auto"/>
        <w:bottom w:val="none" w:sz="0" w:space="0" w:color="auto"/>
        <w:right w:val="none" w:sz="0" w:space="0" w:color="auto"/>
      </w:divBdr>
    </w:div>
    <w:div w:id="554967755">
      <w:bodyDiv w:val="1"/>
      <w:marLeft w:val="0"/>
      <w:marRight w:val="0"/>
      <w:marTop w:val="0"/>
      <w:marBottom w:val="0"/>
      <w:divBdr>
        <w:top w:val="none" w:sz="0" w:space="0" w:color="auto"/>
        <w:left w:val="none" w:sz="0" w:space="0" w:color="auto"/>
        <w:bottom w:val="none" w:sz="0" w:space="0" w:color="auto"/>
        <w:right w:val="none" w:sz="0" w:space="0" w:color="auto"/>
      </w:divBdr>
    </w:div>
    <w:div w:id="608313397">
      <w:bodyDiv w:val="1"/>
      <w:marLeft w:val="0"/>
      <w:marRight w:val="0"/>
      <w:marTop w:val="0"/>
      <w:marBottom w:val="0"/>
      <w:divBdr>
        <w:top w:val="none" w:sz="0" w:space="0" w:color="auto"/>
        <w:left w:val="none" w:sz="0" w:space="0" w:color="auto"/>
        <w:bottom w:val="none" w:sz="0" w:space="0" w:color="auto"/>
        <w:right w:val="none" w:sz="0" w:space="0" w:color="auto"/>
      </w:divBdr>
    </w:div>
    <w:div w:id="629358553">
      <w:bodyDiv w:val="1"/>
      <w:marLeft w:val="0"/>
      <w:marRight w:val="0"/>
      <w:marTop w:val="0"/>
      <w:marBottom w:val="0"/>
      <w:divBdr>
        <w:top w:val="none" w:sz="0" w:space="0" w:color="auto"/>
        <w:left w:val="none" w:sz="0" w:space="0" w:color="auto"/>
        <w:bottom w:val="none" w:sz="0" w:space="0" w:color="auto"/>
        <w:right w:val="none" w:sz="0" w:space="0" w:color="auto"/>
      </w:divBdr>
    </w:div>
    <w:div w:id="745805834">
      <w:bodyDiv w:val="1"/>
      <w:marLeft w:val="0"/>
      <w:marRight w:val="0"/>
      <w:marTop w:val="0"/>
      <w:marBottom w:val="0"/>
      <w:divBdr>
        <w:top w:val="none" w:sz="0" w:space="0" w:color="auto"/>
        <w:left w:val="none" w:sz="0" w:space="0" w:color="auto"/>
        <w:bottom w:val="none" w:sz="0" w:space="0" w:color="auto"/>
        <w:right w:val="none" w:sz="0" w:space="0" w:color="auto"/>
      </w:divBdr>
    </w:div>
    <w:div w:id="785349679">
      <w:bodyDiv w:val="1"/>
      <w:marLeft w:val="0"/>
      <w:marRight w:val="0"/>
      <w:marTop w:val="0"/>
      <w:marBottom w:val="0"/>
      <w:divBdr>
        <w:top w:val="none" w:sz="0" w:space="0" w:color="auto"/>
        <w:left w:val="none" w:sz="0" w:space="0" w:color="auto"/>
        <w:bottom w:val="none" w:sz="0" w:space="0" w:color="auto"/>
        <w:right w:val="none" w:sz="0" w:space="0" w:color="auto"/>
      </w:divBdr>
    </w:div>
    <w:div w:id="1222211985">
      <w:bodyDiv w:val="1"/>
      <w:marLeft w:val="0"/>
      <w:marRight w:val="0"/>
      <w:marTop w:val="0"/>
      <w:marBottom w:val="0"/>
      <w:divBdr>
        <w:top w:val="none" w:sz="0" w:space="0" w:color="auto"/>
        <w:left w:val="none" w:sz="0" w:space="0" w:color="auto"/>
        <w:bottom w:val="none" w:sz="0" w:space="0" w:color="auto"/>
        <w:right w:val="none" w:sz="0" w:space="0" w:color="auto"/>
      </w:divBdr>
    </w:div>
    <w:div w:id="1633094888">
      <w:bodyDiv w:val="1"/>
      <w:marLeft w:val="0"/>
      <w:marRight w:val="0"/>
      <w:marTop w:val="0"/>
      <w:marBottom w:val="0"/>
      <w:divBdr>
        <w:top w:val="none" w:sz="0" w:space="0" w:color="auto"/>
        <w:left w:val="none" w:sz="0" w:space="0" w:color="auto"/>
        <w:bottom w:val="none" w:sz="0" w:space="0" w:color="auto"/>
        <w:right w:val="none" w:sz="0" w:space="0" w:color="auto"/>
      </w:divBdr>
    </w:div>
    <w:div w:id="1995991375">
      <w:bodyDiv w:val="1"/>
      <w:marLeft w:val="0"/>
      <w:marRight w:val="0"/>
      <w:marTop w:val="0"/>
      <w:marBottom w:val="0"/>
      <w:divBdr>
        <w:top w:val="none" w:sz="0" w:space="0" w:color="auto"/>
        <w:left w:val="none" w:sz="0" w:space="0" w:color="auto"/>
        <w:bottom w:val="none" w:sz="0" w:space="0" w:color="auto"/>
        <w:right w:val="none" w:sz="0" w:space="0" w:color="auto"/>
      </w:divBdr>
    </w:div>
    <w:div w:id="203210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rulestantyo@lecturer.undi.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landa19k3@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doi.org/10.35308/j-kesmas.v7i2.1646" TargetMode="External"/><Relationship Id="rId4" Type="http://schemas.openxmlformats.org/officeDocument/2006/relationships/webSettings" Target="webSettings.xml"/><Relationship Id="rId9" Type="http://schemas.openxmlformats.org/officeDocument/2006/relationships/hyperlink" Target="mailto:%20hanifadenny@lecturer.und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T4leTDn/BxSiNoneeGzENYdZXQ==">AMUW2mXhLxUNJVszRWbGhSITdNmHduewUNn2NmohdpHlXCfEk7pMwNWu+NhmKhio7jwpcQUJs78L1B+XPx8/66wxbza0ZetKHKS0Zrw1RJbzNFjXbQLCj1jkWqzlxJBxy01BImvqD1q/xD0YZeNPLgiucGy4EVdCaqCzy/siecnEnt//KhAhVXq4JySFNmUGPDo4P+c2dBc84ZqbIBSwBBcxt09axmycCmOxS3qqq9+CBhL9JiiroaJ/VPusvQESCOqf/2/2Rp4wRs9BvRxpP/f2RXVoxBQ/ROGjRbkIyJdCaRDEQxZ/9sGjjj1prlFuqZ6FXybX7+nRC2bQOqvNz9o5rElnx6+Ick0aOX+v51RsJbgHFuRXosxtF6X2SHhFZC3bZNK+OXw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6</cp:revision>
  <dcterms:created xsi:type="dcterms:W3CDTF">2021-04-23T10:39:00Z</dcterms:created>
  <dcterms:modified xsi:type="dcterms:W3CDTF">2021-04-28T05:15:00Z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Microsoft® Word 2010</vt:lpwstr>
  </property>
  <property fmtid="{D5CDD505-2E9C-101B-9397-08002B2CF9AE}" pid="4" name="LastSaved">
    <vt:filetime>2021-02-26T00:00:00Z</vt:filetime>
  </property>
</Properties>
</file>