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7A25" w14:textId="77777777" w:rsidR="00D27AB8" w:rsidRDefault="00000000">
      <w:pPr>
        <w:tabs>
          <w:tab w:val="left" w:pos="9327"/>
        </w:tabs>
        <w:spacing w:after="0"/>
        <w:rPr>
          <w:rFonts w:ascii="Times New Roman" w:eastAsia="Times New Roman" w:hAnsi="Times New Roman" w:cs="Times New Roman"/>
          <w:sz w:val="20"/>
          <w:szCs w:val="20"/>
        </w:rPr>
      </w:pPr>
      <w:r>
        <w:rPr>
          <w:noProof/>
        </w:rPr>
        <w:drawing>
          <wp:inline distT="0" distB="0" distL="0" distR="0" wp14:anchorId="1E05299F" wp14:editId="471A7621">
            <wp:extent cx="6463030" cy="129286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6463030" cy="1292860"/>
                    </a:xfrm>
                    <a:prstGeom prst="rect">
                      <a:avLst/>
                    </a:prstGeom>
                    <a:ln/>
                  </pic:spPr>
                </pic:pic>
              </a:graphicData>
            </a:graphic>
          </wp:inline>
        </w:drawing>
      </w:r>
    </w:p>
    <w:p w14:paraId="76C3C537" w14:textId="77777777" w:rsidR="00D27AB8" w:rsidRDefault="00D27AB8">
      <w:pPr>
        <w:tabs>
          <w:tab w:val="left" w:pos="9327"/>
        </w:tabs>
        <w:spacing w:after="0"/>
        <w:rPr>
          <w:rFonts w:ascii="Times New Roman" w:eastAsia="Times New Roman" w:hAnsi="Times New Roman" w:cs="Times New Roman"/>
          <w:sz w:val="20"/>
          <w:szCs w:val="20"/>
        </w:rPr>
      </w:pPr>
    </w:p>
    <w:p w14:paraId="4F71BEC6" w14:textId="77777777" w:rsidR="00D27AB8" w:rsidRDefault="00D27AB8">
      <w:pPr>
        <w:pBdr>
          <w:top w:val="nil"/>
          <w:left w:val="nil"/>
          <w:bottom w:val="single" w:sz="6" w:space="1" w:color="000000"/>
          <w:right w:val="nil"/>
          <w:between w:val="nil"/>
        </w:pBdr>
        <w:spacing w:after="0" w:line="240" w:lineRule="auto"/>
        <w:jc w:val="center"/>
        <w:rPr>
          <w:rFonts w:ascii="Cambria" w:eastAsia="Cambria" w:hAnsi="Cambria" w:cs="Cambria"/>
          <w:i/>
          <w:color w:val="000000"/>
          <w:sz w:val="16"/>
          <w:szCs w:val="16"/>
        </w:rPr>
      </w:pPr>
    </w:p>
    <w:p w14:paraId="64FA55B8" w14:textId="645C4C6D" w:rsidR="00D27AB8" w:rsidRDefault="00E56505">
      <w:pPr>
        <w:pBdr>
          <w:top w:val="nil"/>
          <w:left w:val="nil"/>
          <w:bottom w:val="single" w:sz="6" w:space="1" w:color="000000"/>
          <w:right w:val="nil"/>
          <w:between w:val="nil"/>
        </w:pBdr>
        <w:spacing w:after="0" w:line="240" w:lineRule="auto"/>
        <w:jc w:val="center"/>
        <w:rPr>
          <w:rFonts w:ascii="Cambria" w:eastAsia="Cambria" w:hAnsi="Cambria" w:cs="Cambria"/>
          <w:color w:val="000000"/>
          <w:sz w:val="32"/>
          <w:szCs w:val="32"/>
        </w:rPr>
      </w:pPr>
      <w:r w:rsidRPr="00E56505">
        <w:rPr>
          <w:rFonts w:ascii="Cambria" w:eastAsia="Cambria" w:hAnsi="Cambria" w:cs="Cambria"/>
          <w:color w:val="000000"/>
          <w:sz w:val="32"/>
          <w:szCs w:val="32"/>
        </w:rPr>
        <w:t xml:space="preserve">Implementasi </w:t>
      </w:r>
      <w:r w:rsidRPr="00E56505">
        <w:rPr>
          <w:rFonts w:ascii="Cambria" w:eastAsia="Cambria" w:hAnsi="Cambria" w:cs="Cambria"/>
          <w:i/>
          <w:iCs/>
          <w:color w:val="000000"/>
          <w:sz w:val="32"/>
          <w:szCs w:val="32"/>
        </w:rPr>
        <w:t>Linier Programming Model</w:t>
      </w:r>
      <w:r w:rsidR="00B70077">
        <w:rPr>
          <w:rFonts w:ascii="Cambria" w:eastAsia="Cambria" w:hAnsi="Cambria" w:cs="Cambria"/>
          <w:i/>
          <w:iCs/>
          <w:color w:val="000000"/>
          <w:sz w:val="32"/>
          <w:szCs w:val="32"/>
          <w:lang w:val="en-US"/>
        </w:rPr>
        <w:t>l</w:t>
      </w:r>
      <w:r w:rsidRPr="00E56505">
        <w:rPr>
          <w:rFonts w:ascii="Cambria" w:eastAsia="Cambria" w:hAnsi="Cambria" w:cs="Cambria"/>
          <w:i/>
          <w:iCs/>
          <w:color w:val="000000"/>
          <w:sz w:val="32"/>
          <w:szCs w:val="32"/>
        </w:rPr>
        <w:t>ing</w:t>
      </w:r>
      <w:r w:rsidRPr="00E56505">
        <w:rPr>
          <w:rFonts w:ascii="Cambria" w:eastAsia="Cambria" w:hAnsi="Cambria" w:cs="Cambria"/>
          <w:color w:val="000000"/>
          <w:sz w:val="32"/>
          <w:szCs w:val="32"/>
        </w:rPr>
        <w:t xml:space="preserve"> untuk mencari maksimum profit penjuala</w:t>
      </w:r>
      <w:r>
        <w:rPr>
          <w:rFonts w:ascii="Cambria" w:eastAsia="Cambria" w:hAnsi="Cambria" w:cs="Cambria"/>
          <w:color w:val="000000"/>
          <w:sz w:val="32"/>
          <w:szCs w:val="32"/>
          <w:lang w:val="en-US"/>
        </w:rPr>
        <w:t>n</w:t>
      </w:r>
      <w:r w:rsidRPr="00E56505">
        <w:rPr>
          <w:rFonts w:ascii="Cambria" w:eastAsia="Cambria" w:hAnsi="Cambria" w:cs="Cambria"/>
          <w:color w:val="000000"/>
          <w:sz w:val="32"/>
          <w:szCs w:val="32"/>
        </w:rPr>
        <w:t xml:space="preserve"> produk seblak </w:t>
      </w:r>
      <w:r w:rsidR="00B70077">
        <w:rPr>
          <w:rFonts w:ascii="Cambria" w:eastAsia="Cambria" w:hAnsi="Cambria" w:cs="Cambria"/>
          <w:color w:val="000000"/>
          <w:sz w:val="32"/>
          <w:szCs w:val="32"/>
          <w:lang w:val="en-US"/>
        </w:rPr>
        <w:t xml:space="preserve">pada </w:t>
      </w:r>
      <w:r w:rsidRPr="00E56505">
        <w:rPr>
          <w:rFonts w:ascii="Cambria" w:eastAsia="Cambria" w:hAnsi="Cambria" w:cs="Cambria"/>
          <w:color w:val="000000"/>
          <w:sz w:val="32"/>
          <w:szCs w:val="32"/>
        </w:rPr>
        <w:t>UD. XYZ di Aceh Barat</w:t>
      </w:r>
    </w:p>
    <w:p w14:paraId="72B7631C" w14:textId="435CCD44" w:rsidR="00D27AB8" w:rsidRPr="00B70077" w:rsidRDefault="00B70077" w:rsidP="00A41451">
      <w:pPr>
        <w:pBdr>
          <w:top w:val="nil"/>
          <w:left w:val="nil"/>
          <w:bottom w:val="single" w:sz="6" w:space="1" w:color="000000"/>
          <w:right w:val="nil"/>
          <w:between w:val="nil"/>
        </w:pBdr>
        <w:spacing w:before="240" w:after="240" w:line="240" w:lineRule="auto"/>
        <w:jc w:val="center"/>
        <w:rPr>
          <w:rFonts w:ascii="Cambria" w:eastAsia="Cambria" w:hAnsi="Cambria" w:cs="Cambria"/>
          <w:color w:val="000000"/>
          <w:sz w:val="24"/>
          <w:szCs w:val="24"/>
          <w:lang w:val="en-US"/>
        </w:rPr>
      </w:pPr>
      <w:proofErr w:type="spellStart"/>
      <w:r>
        <w:rPr>
          <w:rFonts w:ascii="Cambria" w:eastAsia="Cambria" w:hAnsi="Cambria" w:cs="Cambria"/>
          <w:color w:val="000000"/>
          <w:sz w:val="24"/>
          <w:szCs w:val="24"/>
          <w:lang w:val="en-US"/>
        </w:rPr>
        <w:t>Arrazy</w:t>
      </w:r>
      <w:proofErr w:type="spellEnd"/>
      <w:r>
        <w:rPr>
          <w:rFonts w:ascii="Cambria" w:eastAsia="Cambria" w:hAnsi="Cambria" w:cs="Cambria"/>
          <w:color w:val="000000"/>
          <w:sz w:val="24"/>
          <w:szCs w:val="24"/>
          <w:lang w:val="en-US"/>
        </w:rPr>
        <w:t xml:space="preserve"> Elba Ridha</w:t>
      </w:r>
      <w:r>
        <w:rPr>
          <w:rFonts w:ascii="Cambria" w:eastAsia="Cambria" w:hAnsi="Cambria" w:cs="Cambria"/>
          <w:color w:val="000000"/>
          <w:sz w:val="24"/>
          <w:szCs w:val="24"/>
          <w:vertAlign w:val="superscript"/>
        </w:rPr>
        <w:t>1*</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lang w:val="en-US"/>
        </w:rPr>
        <w:t>Ulfa</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Syahputri</w:t>
      </w:r>
      <w:proofErr w:type="spellEnd"/>
      <w:r>
        <w:rPr>
          <w:rFonts w:ascii="Cambria" w:eastAsia="Cambria" w:hAnsi="Cambria" w:cs="Cambria"/>
          <w:color w:val="000000"/>
          <w:sz w:val="24"/>
          <w:szCs w:val="24"/>
          <w:vertAlign w:val="superscript"/>
        </w:rPr>
        <w:t>2</w:t>
      </w:r>
      <w:r>
        <w:rPr>
          <w:rFonts w:ascii="Cambria" w:eastAsia="Cambria" w:hAnsi="Cambria" w:cs="Cambria"/>
          <w:color w:val="000000"/>
          <w:sz w:val="24"/>
          <w:szCs w:val="24"/>
        </w:rPr>
        <w:t xml:space="preserve">, </w:t>
      </w:r>
      <w:r>
        <w:rPr>
          <w:rFonts w:ascii="Cambria" w:eastAsia="Cambria" w:hAnsi="Cambria" w:cs="Cambria"/>
          <w:color w:val="000000"/>
          <w:sz w:val="24"/>
          <w:szCs w:val="24"/>
          <w:lang w:val="en-US"/>
        </w:rPr>
        <w:t>Habib Satria</w:t>
      </w:r>
      <w:r>
        <w:rPr>
          <w:rFonts w:ascii="Cambria" w:eastAsia="Cambria" w:hAnsi="Cambria" w:cs="Cambria"/>
          <w:color w:val="000000"/>
          <w:sz w:val="24"/>
          <w:szCs w:val="24"/>
          <w:vertAlign w:val="superscript"/>
        </w:rPr>
        <w:t>3</w:t>
      </w:r>
      <w:r>
        <w:rPr>
          <w:rFonts w:ascii="Cambria" w:eastAsia="Cambria" w:hAnsi="Cambria" w:cs="Cambria"/>
          <w:color w:val="000000"/>
          <w:sz w:val="24"/>
          <w:szCs w:val="24"/>
        </w:rPr>
        <w:t>,</w:t>
      </w:r>
      <w:r w:rsidR="00A41451">
        <w:rPr>
          <w:rFonts w:ascii="Cambria" w:eastAsia="Cambria" w:hAnsi="Cambria" w:cs="Cambria"/>
          <w:color w:val="000000"/>
          <w:sz w:val="24"/>
          <w:szCs w:val="24"/>
          <w:lang w:val="en-US"/>
        </w:rPr>
        <w:t xml:space="preserve"> </w:t>
      </w:r>
      <w:proofErr w:type="spellStart"/>
      <w:r w:rsidR="00A41451">
        <w:rPr>
          <w:rFonts w:ascii="Cambria" w:eastAsia="Cambria" w:hAnsi="Cambria" w:cs="Cambria"/>
          <w:color w:val="000000"/>
          <w:sz w:val="24"/>
          <w:szCs w:val="24"/>
          <w:lang w:val="en-US"/>
        </w:rPr>
        <w:t>Iing</w:t>
      </w:r>
      <w:proofErr w:type="spellEnd"/>
      <w:r w:rsidR="00A41451">
        <w:rPr>
          <w:rFonts w:ascii="Cambria" w:eastAsia="Cambria" w:hAnsi="Cambria" w:cs="Cambria"/>
          <w:color w:val="000000"/>
          <w:sz w:val="24"/>
          <w:szCs w:val="24"/>
          <w:lang w:val="en-US"/>
        </w:rPr>
        <w:t xml:space="preserve"> Pamungkas</w:t>
      </w:r>
      <w:r w:rsidR="00A41451">
        <w:rPr>
          <w:rFonts w:ascii="Cambria" w:eastAsia="Cambria" w:hAnsi="Cambria" w:cs="Cambria"/>
          <w:color w:val="000000"/>
          <w:sz w:val="24"/>
          <w:szCs w:val="24"/>
          <w:vertAlign w:val="superscript"/>
          <w:lang w:val="en-US"/>
        </w:rPr>
        <w:t>4</w:t>
      </w:r>
      <w:r w:rsidR="00A41451">
        <w:rPr>
          <w:rFonts w:ascii="Cambria" w:eastAsia="Cambria" w:hAnsi="Cambria" w:cs="Cambria"/>
          <w:color w:val="000000"/>
          <w:sz w:val="24"/>
          <w:szCs w:val="24"/>
        </w:rPr>
        <w:t>,</w:t>
      </w:r>
      <w:r w:rsidR="00A41451">
        <w:rPr>
          <w:rFonts w:ascii="Cambria" w:eastAsia="Cambria" w:hAnsi="Cambria" w:cs="Cambria"/>
          <w:color w:val="000000"/>
          <w:sz w:val="24"/>
          <w:szCs w:val="24"/>
          <w:lang w:val="en-US"/>
        </w:rPr>
        <w:t xml:space="preserve"> Adib</w:t>
      </w:r>
      <w:r w:rsidR="00A41451">
        <w:rPr>
          <w:rFonts w:ascii="Cambria" w:eastAsia="Cambria" w:hAnsi="Cambria" w:cs="Cambria"/>
          <w:color w:val="000000"/>
          <w:sz w:val="24"/>
          <w:szCs w:val="24"/>
          <w:vertAlign w:val="superscript"/>
          <w:lang w:val="en-US"/>
        </w:rPr>
        <w:t>5</w:t>
      </w:r>
      <w:r w:rsidR="00A41451">
        <w:rPr>
          <w:rFonts w:ascii="Cambria" w:eastAsia="Cambria" w:hAnsi="Cambria" w:cs="Cambria"/>
          <w:color w:val="000000"/>
          <w:sz w:val="24"/>
          <w:szCs w:val="24"/>
          <w:lang w:val="en-US"/>
        </w:rPr>
        <w:t xml:space="preserve">, </w:t>
      </w:r>
      <w:r>
        <w:rPr>
          <w:rFonts w:ascii="Cambria" w:eastAsia="Cambria" w:hAnsi="Cambria" w:cs="Cambria"/>
          <w:color w:val="000000"/>
          <w:sz w:val="24"/>
          <w:szCs w:val="24"/>
          <w:lang w:val="en-US"/>
        </w:rPr>
        <w:t>Fuad Dwi Hanggara</w:t>
      </w:r>
      <w:r w:rsidR="00A41451">
        <w:rPr>
          <w:rFonts w:ascii="Cambria" w:eastAsia="Cambria" w:hAnsi="Cambria" w:cs="Cambria"/>
          <w:color w:val="000000"/>
          <w:sz w:val="24"/>
          <w:szCs w:val="24"/>
          <w:vertAlign w:val="superscript"/>
          <w:lang w:val="en-US"/>
        </w:rPr>
        <w:t>6</w:t>
      </w:r>
    </w:p>
    <w:p w14:paraId="00621F43" w14:textId="50366D87" w:rsidR="00D27AB8" w:rsidRDefault="00023F41">
      <w:pPr>
        <w:pBdr>
          <w:top w:val="nil"/>
          <w:left w:val="nil"/>
          <w:bottom w:val="single" w:sz="6" w:space="1" w:color="000000"/>
          <w:right w:val="nil"/>
          <w:between w:val="nil"/>
        </w:pBdr>
        <w:spacing w:after="0" w:line="240" w:lineRule="auto"/>
        <w:jc w:val="center"/>
        <w:rPr>
          <w:rFonts w:ascii="Cambria" w:eastAsia="Cambria" w:hAnsi="Cambria" w:cs="Cambria"/>
          <w:i/>
          <w:color w:val="000000"/>
          <w:sz w:val="18"/>
          <w:szCs w:val="18"/>
        </w:rPr>
      </w:pPr>
      <w:r>
        <w:rPr>
          <w:rFonts w:ascii="Cambria" w:eastAsia="Cambria" w:hAnsi="Cambria" w:cs="Cambria"/>
          <w:i/>
          <w:color w:val="000000"/>
          <w:sz w:val="18"/>
          <w:szCs w:val="18"/>
          <w:vertAlign w:val="superscript"/>
        </w:rPr>
        <w:t>1</w:t>
      </w:r>
      <w:r>
        <w:rPr>
          <w:rFonts w:ascii="Cambria" w:eastAsia="Cambria" w:hAnsi="Cambria" w:cs="Cambria"/>
          <w:i/>
          <w:color w:val="000000"/>
          <w:sz w:val="18"/>
          <w:szCs w:val="18"/>
          <w:lang w:val="en-US"/>
        </w:rPr>
        <w:t>Engineering Faculty, U</w:t>
      </w:r>
      <w:r>
        <w:rPr>
          <w:rFonts w:ascii="Cambria" w:eastAsia="Cambria" w:hAnsi="Cambria" w:cs="Cambria"/>
          <w:i/>
          <w:color w:val="000000"/>
          <w:sz w:val="18"/>
          <w:szCs w:val="18"/>
        </w:rPr>
        <w:t>niversitas Teuku Umar, Jl. Alue Peunyareng, Meulaboh, Aceh Barat, Indonesia</w:t>
      </w:r>
      <w:r w:rsidR="00000000">
        <w:rPr>
          <w:rFonts w:ascii="Times New Roman" w:eastAsia="Times New Roman" w:hAnsi="Times New Roman" w:cs="Times New Roman"/>
          <w:i/>
          <w:color w:val="000000"/>
          <w:sz w:val="18"/>
          <w:szCs w:val="18"/>
        </w:rPr>
        <w:t>.</w:t>
      </w:r>
    </w:p>
    <w:p w14:paraId="4F560B01" w14:textId="06E34FA5" w:rsidR="00D27AB8" w:rsidRPr="00961B2A" w:rsidRDefault="00000000">
      <w:pPr>
        <w:pBdr>
          <w:top w:val="nil"/>
          <w:left w:val="nil"/>
          <w:bottom w:val="single" w:sz="6" w:space="1" w:color="000000"/>
          <w:right w:val="nil"/>
          <w:between w:val="nil"/>
        </w:pBdr>
        <w:spacing w:after="0" w:line="240" w:lineRule="auto"/>
        <w:jc w:val="center"/>
        <w:rPr>
          <w:rFonts w:ascii="Cambria" w:eastAsia="Cambria" w:hAnsi="Cambria" w:cs="Cambria"/>
          <w:i/>
          <w:color w:val="000000"/>
          <w:sz w:val="18"/>
          <w:szCs w:val="18"/>
          <w:lang w:val="en-US"/>
        </w:rPr>
      </w:pPr>
      <w:r>
        <w:rPr>
          <w:rFonts w:ascii="Cambria" w:eastAsia="Cambria" w:hAnsi="Cambria" w:cs="Cambria"/>
          <w:i/>
          <w:color w:val="000000"/>
          <w:sz w:val="18"/>
          <w:szCs w:val="18"/>
          <w:vertAlign w:val="superscript"/>
        </w:rPr>
        <w:t>2</w:t>
      </w:r>
      <w:r w:rsidR="00023F41">
        <w:rPr>
          <w:rFonts w:ascii="Cambria" w:eastAsia="Cambria" w:hAnsi="Cambria" w:cs="Cambria"/>
          <w:i/>
          <w:color w:val="000000"/>
          <w:sz w:val="18"/>
          <w:szCs w:val="18"/>
          <w:lang w:val="en-US"/>
        </w:rPr>
        <w:t>Economic Faculty, U</w:t>
      </w:r>
      <w:r w:rsidR="00023F41" w:rsidRPr="00023F41">
        <w:rPr>
          <w:rFonts w:ascii="Cambria" w:eastAsia="Cambria" w:hAnsi="Cambria" w:cs="Cambria"/>
          <w:i/>
          <w:color w:val="000000"/>
          <w:sz w:val="18"/>
          <w:szCs w:val="18"/>
        </w:rPr>
        <w:t xml:space="preserve">niversitas </w:t>
      </w:r>
      <w:r w:rsidR="00023F41">
        <w:rPr>
          <w:rFonts w:ascii="Cambria" w:eastAsia="Cambria" w:hAnsi="Cambria" w:cs="Cambria"/>
          <w:i/>
          <w:color w:val="000000"/>
          <w:sz w:val="18"/>
          <w:szCs w:val="18"/>
          <w:lang w:val="en-US"/>
        </w:rPr>
        <w:t>M</w:t>
      </w:r>
      <w:r w:rsidR="00023F41" w:rsidRPr="00023F41">
        <w:rPr>
          <w:rFonts w:ascii="Cambria" w:eastAsia="Cambria" w:hAnsi="Cambria" w:cs="Cambria"/>
          <w:i/>
          <w:color w:val="000000"/>
          <w:sz w:val="18"/>
          <w:szCs w:val="18"/>
        </w:rPr>
        <w:t xml:space="preserve">uslim </w:t>
      </w:r>
      <w:r w:rsidR="00023F41">
        <w:rPr>
          <w:rFonts w:ascii="Cambria" w:eastAsia="Cambria" w:hAnsi="Cambria" w:cs="Cambria"/>
          <w:i/>
          <w:color w:val="000000"/>
          <w:sz w:val="18"/>
          <w:szCs w:val="18"/>
          <w:lang w:val="en-US"/>
        </w:rPr>
        <w:t>N</w:t>
      </w:r>
      <w:r w:rsidR="00023F41" w:rsidRPr="00023F41">
        <w:rPr>
          <w:rFonts w:ascii="Cambria" w:eastAsia="Cambria" w:hAnsi="Cambria" w:cs="Cambria"/>
          <w:i/>
          <w:color w:val="000000"/>
          <w:sz w:val="18"/>
          <w:szCs w:val="18"/>
        </w:rPr>
        <w:t xml:space="preserve">usantara </w:t>
      </w:r>
      <w:r w:rsidR="00023F41">
        <w:rPr>
          <w:rFonts w:ascii="Cambria" w:eastAsia="Cambria" w:hAnsi="Cambria" w:cs="Cambria"/>
          <w:i/>
          <w:color w:val="000000"/>
          <w:sz w:val="18"/>
          <w:szCs w:val="18"/>
          <w:lang w:val="en-US"/>
        </w:rPr>
        <w:t>A</w:t>
      </w:r>
      <w:r w:rsidR="00023F41" w:rsidRPr="00023F41">
        <w:rPr>
          <w:rFonts w:ascii="Cambria" w:eastAsia="Cambria" w:hAnsi="Cambria" w:cs="Cambria"/>
          <w:i/>
          <w:color w:val="000000"/>
          <w:sz w:val="18"/>
          <w:szCs w:val="18"/>
        </w:rPr>
        <w:t>l-</w:t>
      </w:r>
      <w:r w:rsidR="00023F41">
        <w:rPr>
          <w:rFonts w:ascii="Cambria" w:eastAsia="Cambria" w:hAnsi="Cambria" w:cs="Cambria"/>
          <w:i/>
          <w:color w:val="000000"/>
          <w:sz w:val="18"/>
          <w:szCs w:val="18"/>
          <w:lang w:val="en-US"/>
        </w:rPr>
        <w:t>W</w:t>
      </w:r>
      <w:r w:rsidR="00023F41" w:rsidRPr="00023F41">
        <w:rPr>
          <w:rFonts w:ascii="Cambria" w:eastAsia="Cambria" w:hAnsi="Cambria" w:cs="Cambria"/>
          <w:i/>
          <w:color w:val="000000"/>
          <w:sz w:val="18"/>
          <w:szCs w:val="18"/>
        </w:rPr>
        <w:t>ashliyah</w:t>
      </w:r>
      <w:r>
        <w:rPr>
          <w:rFonts w:ascii="Cambria" w:eastAsia="Cambria" w:hAnsi="Cambria" w:cs="Cambria"/>
          <w:i/>
          <w:color w:val="000000"/>
          <w:sz w:val="18"/>
          <w:szCs w:val="18"/>
        </w:rPr>
        <w:t xml:space="preserve">, </w:t>
      </w:r>
      <w:r w:rsidR="00023F41">
        <w:rPr>
          <w:rFonts w:ascii="Cambria" w:eastAsia="Cambria" w:hAnsi="Cambria" w:cs="Cambria"/>
          <w:i/>
          <w:color w:val="000000"/>
          <w:sz w:val="18"/>
          <w:szCs w:val="18"/>
          <w:lang w:val="en-US"/>
        </w:rPr>
        <w:t>Medan</w:t>
      </w:r>
      <w:r>
        <w:rPr>
          <w:rFonts w:ascii="Cambria" w:eastAsia="Cambria" w:hAnsi="Cambria" w:cs="Cambria"/>
          <w:i/>
          <w:color w:val="000000"/>
          <w:sz w:val="18"/>
          <w:szCs w:val="18"/>
        </w:rPr>
        <w:t xml:space="preserve">, </w:t>
      </w:r>
      <w:r w:rsidR="00023F41">
        <w:rPr>
          <w:rFonts w:ascii="Cambria" w:eastAsia="Cambria" w:hAnsi="Cambria" w:cs="Cambria"/>
          <w:i/>
          <w:color w:val="000000"/>
          <w:sz w:val="18"/>
          <w:szCs w:val="18"/>
          <w:lang w:val="en-US"/>
        </w:rPr>
        <w:t>Sumatera Utara</w:t>
      </w:r>
      <w:r>
        <w:rPr>
          <w:rFonts w:ascii="Cambria" w:eastAsia="Cambria" w:hAnsi="Cambria" w:cs="Cambria"/>
          <w:i/>
          <w:color w:val="000000"/>
          <w:sz w:val="18"/>
          <w:szCs w:val="18"/>
        </w:rPr>
        <w:t>.</w:t>
      </w:r>
      <w:r w:rsidR="00961B2A">
        <w:rPr>
          <w:rFonts w:ascii="Cambria" w:eastAsia="Cambria" w:hAnsi="Cambria" w:cs="Cambria"/>
          <w:i/>
          <w:color w:val="000000"/>
          <w:sz w:val="18"/>
          <w:szCs w:val="18"/>
          <w:lang w:val="en-US"/>
        </w:rPr>
        <w:t xml:space="preserve"> Indonesia</w:t>
      </w:r>
    </w:p>
    <w:p w14:paraId="2EA16AD4" w14:textId="0F768B1B" w:rsidR="00023F41" w:rsidRDefault="00961B2A">
      <w:pPr>
        <w:pBdr>
          <w:top w:val="nil"/>
          <w:left w:val="nil"/>
          <w:bottom w:val="single" w:sz="6" w:space="1" w:color="000000"/>
          <w:right w:val="nil"/>
          <w:between w:val="nil"/>
        </w:pBdr>
        <w:spacing w:after="0" w:line="240" w:lineRule="auto"/>
        <w:jc w:val="center"/>
        <w:rPr>
          <w:rFonts w:ascii="Cambria" w:eastAsia="Cambria" w:hAnsi="Cambria" w:cs="Cambria"/>
          <w:i/>
          <w:color w:val="000000"/>
          <w:sz w:val="18"/>
          <w:szCs w:val="18"/>
        </w:rPr>
      </w:pPr>
      <w:r>
        <w:rPr>
          <w:rFonts w:ascii="Cambria" w:eastAsia="Cambria" w:hAnsi="Cambria" w:cs="Cambria"/>
          <w:i/>
          <w:color w:val="000000"/>
          <w:sz w:val="18"/>
          <w:szCs w:val="18"/>
          <w:vertAlign w:val="superscript"/>
          <w:lang w:val="en-US"/>
        </w:rPr>
        <w:t>3</w:t>
      </w:r>
      <w:r w:rsidR="00023F41">
        <w:rPr>
          <w:rFonts w:ascii="Cambria" w:eastAsia="Cambria" w:hAnsi="Cambria" w:cs="Cambria"/>
          <w:i/>
          <w:color w:val="000000"/>
          <w:sz w:val="18"/>
          <w:szCs w:val="18"/>
          <w:lang w:val="en-US"/>
        </w:rPr>
        <w:t xml:space="preserve">Engineering Faculty, </w:t>
      </w:r>
      <w:r w:rsidRPr="00961B2A">
        <w:rPr>
          <w:rFonts w:ascii="Cambria" w:eastAsia="Cambria" w:hAnsi="Cambria" w:cs="Cambria"/>
          <w:i/>
          <w:color w:val="000000"/>
          <w:sz w:val="18"/>
          <w:szCs w:val="18"/>
          <w:lang w:val="en-US"/>
        </w:rPr>
        <w:t>Universitas Medan Area, Medan.</w:t>
      </w:r>
      <w:r>
        <w:rPr>
          <w:rFonts w:ascii="Cambria" w:eastAsia="Cambria" w:hAnsi="Cambria" w:cs="Cambria"/>
          <w:i/>
          <w:color w:val="000000"/>
          <w:sz w:val="18"/>
          <w:szCs w:val="18"/>
          <w:lang w:val="en-US"/>
        </w:rPr>
        <w:t xml:space="preserve"> Sumatera Utara,</w:t>
      </w:r>
      <w:r w:rsidRPr="00961B2A">
        <w:rPr>
          <w:rFonts w:ascii="Cambria" w:eastAsia="Cambria" w:hAnsi="Cambria" w:cs="Cambria"/>
          <w:i/>
          <w:color w:val="000000"/>
          <w:sz w:val="18"/>
          <w:szCs w:val="18"/>
          <w:lang w:val="en-US"/>
        </w:rPr>
        <w:t xml:space="preserve"> Indonesia</w:t>
      </w:r>
      <w:r w:rsidR="00023F41">
        <w:rPr>
          <w:rFonts w:ascii="Times New Roman" w:eastAsia="Times New Roman" w:hAnsi="Times New Roman" w:cs="Times New Roman"/>
          <w:i/>
          <w:color w:val="000000"/>
          <w:sz w:val="18"/>
          <w:szCs w:val="18"/>
        </w:rPr>
        <w:t>.</w:t>
      </w:r>
    </w:p>
    <w:p w14:paraId="32F11203" w14:textId="6DC0BEF9" w:rsidR="00D27AB8" w:rsidRDefault="00961B2A">
      <w:pPr>
        <w:pBdr>
          <w:top w:val="nil"/>
          <w:left w:val="nil"/>
          <w:bottom w:val="single" w:sz="6" w:space="1" w:color="000000"/>
          <w:right w:val="nil"/>
          <w:between w:val="nil"/>
        </w:pBdr>
        <w:spacing w:after="0" w:line="240" w:lineRule="auto"/>
        <w:jc w:val="center"/>
        <w:rPr>
          <w:rFonts w:ascii="Cambria" w:eastAsia="Cambria" w:hAnsi="Cambria" w:cs="Cambria"/>
          <w:i/>
          <w:color w:val="000000"/>
          <w:sz w:val="18"/>
          <w:szCs w:val="18"/>
        </w:rPr>
      </w:pPr>
      <w:r>
        <w:rPr>
          <w:rFonts w:ascii="Cambria" w:eastAsia="Cambria" w:hAnsi="Cambria" w:cs="Cambria"/>
          <w:i/>
          <w:color w:val="000000"/>
          <w:sz w:val="18"/>
          <w:szCs w:val="18"/>
          <w:vertAlign w:val="superscript"/>
          <w:lang w:val="en-US"/>
        </w:rPr>
        <w:t>4</w:t>
      </w:r>
      <w:r w:rsidR="00000000">
        <w:rPr>
          <w:rFonts w:ascii="Cambria" w:eastAsia="Cambria" w:hAnsi="Cambria" w:cs="Cambria"/>
          <w:i/>
          <w:color w:val="000000"/>
          <w:sz w:val="18"/>
          <w:szCs w:val="18"/>
          <w:vertAlign w:val="superscript"/>
        </w:rPr>
        <w:t>,</w:t>
      </w:r>
      <w:r>
        <w:rPr>
          <w:rFonts w:ascii="Cambria" w:eastAsia="Cambria" w:hAnsi="Cambria" w:cs="Cambria"/>
          <w:i/>
          <w:color w:val="000000"/>
          <w:sz w:val="18"/>
          <w:szCs w:val="18"/>
          <w:vertAlign w:val="superscript"/>
          <w:lang w:val="en-US"/>
        </w:rPr>
        <w:t>5</w:t>
      </w:r>
      <w:r>
        <w:rPr>
          <w:rFonts w:ascii="Cambria" w:eastAsia="Cambria" w:hAnsi="Cambria" w:cs="Cambria"/>
          <w:i/>
          <w:color w:val="000000"/>
          <w:sz w:val="18"/>
          <w:szCs w:val="18"/>
          <w:lang w:val="en-US"/>
        </w:rPr>
        <w:t>E</w:t>
      </w:r>
      <w:r>
        <w:rPr>
          <w:rFonts w:ascii="Cambria" w:eastAsia="Cambria" w:hAnsi="Cambria" w:cs="Cambria"/>
          <w:i/>
          <w:color w:val="000000"/>
          <w:sz w:val="18"/>
          <w:szCs w:val="18"/>
          <w:lang w:val="en-US"/>
        </w:rPr>
        <w:t>ngineering Faculty, U</w:t>
      </w:r>
      <w:r>
        <w:rPr>
          <w:rFonts w:ascii="Cambria" w:eastAsia="Cambria" w:hAnsi="Cambria" w:cs="Cambria"/>
          <w:i/>
          <w:color w:val="000000"/>
          <w:sz w:val="18"/>
          <w:szCs w:val="18"/>
        </w:rPr>
        <w:t>niversitas Teuku Umar, Jl. Alue Peunyareng, Meulaboh, Aceh Barat, Indonesia</w:t>
      </w:r>
    </w:p>
    <w:p w14:paraId="654CCD7C" w14:textId="6C30F78F" w:rsidR="00D27AB8" w:rsidRPr="00961B2A" w:rsidRDefault="00961B2A" w:rsidP="00961B2A">
      <w:pPr>
        <w:pBdr>
          <w:top w:val="nil"/>
          <w:left w:val="nil"/>
          <w:bottom w:val="single" w:sz="6" w:space="1" w:color="000000"/>
          <w:right w:val="nil"/>
          <w:between w:val="nil"/>
        </w:pBdr>
        <w:spacing w:after="0" w:line="240" w:lineRule="auto"/>
        <w:jc w:val="center"/>
        <w:rPr>
          <w:rFonts w:ascii="Cambria" w:eastAsia="Cambria" w:hAnsi="Cambria" w:cs="Cambria"/>
          <w:i/>
          <w:color w:val="000000"/>
          <w:sz w:val="18"/>
          <w:szCs w:val="18"/>
          <w:lang w:val="en-US"/>
        </w:rPr>
      </w:pPr>
      <w:r>
        <w:rPr>
          <w:rFonts w:ascii="Cambria" w:eastAsia="Cambria" w:hAnsi="Cambria" w:cs="Cambria"/>
          <w:i/>
          <w:color w:val="000000"/>
          <w:sz w:val="18"/>
          <w:szCs w:val="18"/>
          <w:vertAlign w:val="superscript"/>
          <w:lang w:val="en-US"/>
        </w:rPr>
        <w:t>6</w:t>
      </w:r>
      <w:r w:rsidRPr="00961B2A">
        <w:rPr>
          <w:rFonts w:ascii="Cambria" w:eastAsia="Cambria" w:hAnsi="Cambria" w:cs="Cambria"/>
          <w:i/>
          <w:color w:val="000000"/>
          <w:sz w:val="18"/>
          <w:szCs w:val="18"/>
        </w:rPr>
        <w:t xml:space="preserve"> </w:t>
      </w:r>
      <w:r w:rsidRPr="00961B2A">
        <w:rPr>
          <w:rFonts w:ascii="Cambria" w:eastAsia="Cambria" w:hAnsi="Cambria" w:cs="Cambria"/>
          <w:i/>
          <w:color w:val="000000"/>
          <w:sz w:val="18"/>
          <w:szCs w:val="18"/>
        </w:rPr>
        <w:t>Universitas Islam Negeri Maulana Malik Ibrahim Jl Gajayana 50, Lowokwaru, Kota Malang, Jawa Timur</w:t>
      </w:r>
      <w:r>
        <w:rPr>
          <w:rFonts w:ascii="Cambria" w:eastAsia="Cambria" w:hAnsi="Cambria" w:cs="Cambria"/>
          <w:i/>
          <w:color w:val="000000"/>
          <w:sz w:val="18"/>
          <w:szCs w:val="18"/>
          <w:lang w:val="en-US"/>
        </w:rPr>
        <w:t>, Indonesia</w:t>
      </w:r>
    </w:p>
    <w:p w14:paraId="4E740A6D" w14:textId="77777777" w:rsidR="00D27AB8" w:rsidRDefault="00D27AB8">
      <w:pPr>
        <w:pBdr>
          <w:top w:val="nil"/>
          <w:left w:val="nil"/>
          <w:bottom w:val="single" w:sz="6" w:space="1" w:color="000000"/>
          <w:right w:val="nil"/>
          <w:between w:val="nil"/>
        </w:pBdr>
        <w:spacing w:after="0" w:line="240" w:lineRule="auto"/>
        <w:jc w:val="center"/>
        <w:rPr>
          <w:rFonts w:ascii="Cambria" w:eastAsia="Cambria" w:hAnsi="Cambria" w:cs="Cambria"/>
          <w:i/>
          <w:color w:val="000000"/>
          <w:sz w:val="18"/>
          <w:szCs w:val="18"/>
        </w:rPr>
      </w:pPr>
    </w:p>
    <w:p w14:paraId="54C0E584" w14:textId="1808802D" w:rsidR="00D27AB8" w:rsidRDefault="00000000">
      <w:pPr>
        <w:pBdr>
          <w:top w:val="nil"/>
          <w:left w:val="nil"/>
          <w:bottom w:val="single" w:sz="6" w:space="1" w:color="000000"/>
          <w:right w:val="nil"/>
          <w:between w:val="nil"/>
        </w:pBdr>
        <w:spacing w:after="0" w:line="240" w:lineRule="auto"/>
        <w:jc w:val="center"/>
        <w:rPr>
          <w:rFonts w:ascii="Cambria" w:eastAsia="Cambria" w:hAnsi="Cambria" w:cs="Cambria"/>
          <w:color w:val="000000"/>
          <w:sz w:val="18"/>
          <w:szCs w:val="18"/>
        </w:rPr>
      </w:pPr>
      <w:r>
        <w:rPr>
          <w:rFonts w:ascii="Cambria" w:eastAsia="Cambria" w:hAnsi="Cambria" w:cs="Cambria"/>
          <w:color w:val="000000"/>
          <w:sz w:val="20"/>
          <w:szCs w:val="20"/>
        </w:rPr>
        <w:t xml:space="preserve">*Corresponding author: </w:t>
      </w:r>
      <w:r w:rsidR="00BE04C9">
        <w:rPr>
          <w:rFonts w:ascii="Cambria" w:eastAsia="Cambria" w:hAnsi="Cambria" w:cs="Cambria"/>
          <w:color w:val="000000"/>
          <w:sz w:val="20"/>
          <w:szCs w:val="20"/>
          <w:lang w:val="en-US"/>
        </w:rPr>
        <w:t>arrazy.elba.ridha@utu.ac.id</w:t>
      </w:r>
    </w:p>
    <w:p w14:paraId="0731E4B4" w14:textId="77777777" w:rsidR="00D27AB8" w:rsidRDefault="00D27AB8">
      <w:pPr>
        <w:pBdr>
          <w:top w:val="nil"/>
          <w:left w:val="nil"/>
          <w:bottom w:val="single" w:sz="6" w:space="1" w:color="000000"/>
          <w:right w:val="nil"/>
          <w:between w:val="nil"/>
        </w:pBdr>
        <w:spacing w:after="0" w:line="240" w:lineRule="auto"/>
        <w:jc w:val="center"/>
        <w:rPr>
          <w:rFonts w:ascii="Cambria" w:eastAsia="Cambria" w:hAnsi="Cambria" w:cs="Cambria"/>
          <w:i/>
          <w:color w:val="000000"/>
          <w:sz w:val="16"/>
          <w:szCs w:val="16"/>
        </w:rPr>
      </w:pPr>
    </w:p>
    <w:p w14:paraId="201F8883" w14:textId="77777777" w:rsidR="00D27AB8" w:rsidRDefault="00D27AB8">
      <w:pPr>
        <w:pBdr>
          <w:top w:val="nil"/>
          <w:left w:val="nil"/>
          <w:bottom w:val="nil"/>
          <w:right w:val="nil"/>
          <w:between w:val="nil"/>
        </w:pBdr>
        <w:spacing w:after="0" w:line="240" w:lineRule="auto"/>
        <w:jc w:val="center"/>
        <w:rPr>
          <w:rFonts w:ascii="Cambria" w:eastAsia="Cambria" w:hAnsi="Cambria" w:cs="Cambria"/>
          <w:i/>
          <w:color w:val="000000"/>
          <w:sz w:val="16"/>
          <w:szCs w:val="16"/>
        </w:rPr>
      </w:pPr>
    </w:p>
    <w:tbl>
      <w:tblPr>
        <w:tblStyle w:val="a"/>
        <w:tblW w:w="10170" w:type="dxa"/>
        <w:tblInd w:w="108"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970"/>
        <w:gridCol w:w="270"/>
        <w:gridCol w:w="6930"/>
      </w:tblGrid>
      <w:tr w:rsidR="00D27AB8" w14:paraId="05BE8574" w14:textId="77777777">
        <w:tc>
          <w:tcPr>
            <w:tcW w:w="2970" w:type="dxa"/>
            <w:tcBorders>
              <w:top w:val="nil"/>
            </w:tcBorders>
          </w:tcPr>
          <w:p w14:paraId="74C4C920" w14:textId="77777777" w:rsidR="00D27AB8" w:rsidRDefault="00000000">
            <w:pPr>
              <w:pBdr>
                <w:top w:val="nil"/>
                <w:left w:val="nil"/>
                <w:bottom w:val="nil"/>
                <w:right w:val="nil"/>
                <w:between w:val="nil"/>
              </w:pBdr>
              <w:spacing w:after="0" w:line="240" w:lineRule="auto"/>
              <w:rPr>
                <w:rFonts w:ascii="Cambria" w:eastAsia="Cambria" w:hAnsi="Cambria" w:cs="Cambria"/>
                <w:i/>
                <w:color w:val="000000"/>
                <w:sz w:val="24"/>
                <w:szCs w:val="24"/>
              </w:rPr>
            </w:pPr>
            <w:r>
              <w:rPr>
                <w:rFonts w:ascii="Cambria" w:eastAsia="Cambria" w:hAnsi="Cambria" w:cs="Cambria"/>
                <w:i/>
                <w:color w:val="000000"/>
                <w:sz w:val="24"/>
                <w:szCs w:val="24"/>
              </w:rPr>
              <w:t xml:space="preserve">ARTICLE INFO </w:t>
            </w:r>
          </w:p>
        </w:tc>
        <w:tc>
          <w:tcPr>
            <w:tcW w:w="270" w:type="dxa"/>
            <w:tcBorders>
              <w:top w:val="nil"/>
              <w:bottom w:val="nil"/>
            </w:tcBorders>
          </w:tcPr>
          <w:p w14:paraId="3C64D207" w14:textId="77777777" w:rsidR="00D27AB8" w:rsidRDefault="00D27AB8">
            <w:pPr>
              <w:pBdr>
                <w:top w:val="nil"/>
                <w:left w:val="nil"/>
                <w:bottom w:val="nil"/>
                <w:right w:val="nil"/>
                <w:between w:val="nil"/>
              </w:pBdr>
              <w:spacing w:after="0" w:line="240" w:lineRule="auto"/>
              <w:jc w:val="center"/>
              <w:rPr>
                <w:rFonts w:ascii="Cambria" w:eastAsia="Cambria" w:hAnsi="Cambria" w:cs="Cambria"/>
                <w:i/>
                <w:color w:val="000000"/>
                <w:sz w:val="16"/>
                <w:szCs w:val="16"/>
              </w:rPr>
            </w:pPr>
          </w:p>
        </w:tc>
        <w:tc>
          <w:tcPr>
            <w:tcW w:w="6930" w:type="dxa"/>
            <w:tcBorders>
              <w:top w:val="nil"/>
            </w:tcBorders>
          </w:tcPr>
          <w:p w14:paraId="02DA24B2" w14:textId="77777777" w:rsidR="00D27AB8" w:rsidRDefault="00000000">
            <w:pPr>
              <w:pBdr>
                <w:top w:val="nil"/>
                <w:left w:val="nil"/>
                <w:bottom w:val="nil"/>
                <w:right w:val="nil"/>
                <w:between w:val="nil"/>
              </w:pBdr>
              <w:spacing w:after="0" w:line="240" w:lineRule="auto"/>
              <w:rPr>
                <w:rFonts w:ascii="Cambria" w:eastAsia="Cambria" w:hAnsi="Cambria" w:cs="Cambria"/>
                <w:i/>
                <w:color w:val="000000"/>
                <w:sz w:val="24"/>
                <w:szCs w:val="24"/>
              </w:rPr>
            </w:pPr>
            <w:r>
              <w:rPr>
                <w:rFonts w:ascii="Cambria" w:eastAsia="Cambria" w:hAnsi="Cambria" w:cs="Cambria"/>
                <w:i/>
                <w:color w:val="000000"/>
                <w:sz w:val="24"/>
                <w:szCs w:val="24"/>
              </w:rPr>
              <w:t>ABSTRACT</w:t>
            </w:r>
          </w:p>
        </w:tc>
      </w:tr>
      <w:tr w:rsidR="00D27AB8" w14:paraId="13D7ED72" w14:textId="77777777">
        <w:trPr>
          <w:trHeight w:val="78"/>
        </w:trPr>
        <w:tc>
          <w:tcPr>
            <w:tcW w:w="2970" w:type="dxa"/>
            <w:tcBorders>
              <w:bottom w:val="nil"/>
            </w:tcBorders>
          </w:tcPr>
          <w:p w14:paraId="79125CE0" w14:textId="77777777" w:rsidR="00D27AB8" w:rsidRDefault="00D27AB8">
            <w:pPr>
              <w:pBdr>
                <w:top w:val="nil"/>
                <w:left w:val="nil"/>
                <w:bottom w:val="nil"/>
                <w:right w:val="nil"/>
                <w:between w:val="nil"/>
              </w:pBdr>
              <w:spacing w:after="0" w:line="240" w:lineRule="auto"/>
              <w:jc w:val="center"/>
              <w:rPr>
                <w:rFonts w:ascii="Cambria" w:eastAsia="Cambria" w:hAnsi="Cambria" w:cs="Cambria"/>
                <w:i/>
                <w:color w:val="000000"/>
                <w:sz w:val="16"/>
                <w:szCs w:val="16"/>
              </w:rPr>
            </w:pPr>
          </w:p>
        </w:tc>
        <w:tc>
          <w:tcPr>
            <w:tcW w:w="270" w:type="dxa"/>
            <w:tcBorders>
              <w:top w:val="nil"/>
              <w:bottom w:val="nil"/>
            </w:tcBorders>
          </w:tcPr>
          <w:p w14:paraId="5081F4E0" w14:textId="77777777" w:rsidR="00D27AB8" w:rsidRDefault="00D27AB8">
            <w:pPr>
              <w:pBdr>
                <w:top w:val="nil"/>
                <w:left w:val="nil"/>
                <w:bottom w:val="nil"/>
                <w:right w:val="nil"/>
                <w:between w:val="nil"/>
              </w:pBdr>
              <w:spacing w:after="0" w:line="240" w:lineRule="auto"/>
              <w:jc w:val="center"/>
              <w:rPr>
                <w:rFonts w:ascii="Cambria" w:eastAsia="Cambria" w:hAnsi="Cambria" w:cs="Cambria"/>
                <w:i/>
                <w:color w:val="000000"/>
                <w:sz w:val="16"/>
                <w:szCs w:val="16"/>
              </w:rPr>
            </w:pPr>
          </w:p>
        </w:tc>
        <w:tc>
          <w:tcPr>
            <w:tcW w:w="6930" w:type="dxa"/>
            <w:tcBorders>
              <w:bottom w:val="nil"/>
            </w:tcBorders>
          </w:tcPr>
          <w:p w14:paraId="249C1B81" w14:textId="77777777" w:rsidR="00D27AB8" w:rsidRDefault="00D27AB8">
            <w:pPr>
              <w:pBdr>
                <w:top w:val="nil"/>
                <w:left w:val="nil"/>
                <w:bottom w:val="nil"/>
                <w:right w:val="nil"/>
                <w:between w:val="nil"/>
              </w:pBdr>
              <w:spacing w:after="0" w:line="240" w:lineRule="auto"/>
              <w:jc w:val="center"/>
              <w:rPr>
                <w:rFonts w:ascii="Cambria" w:eastAsia="Cambria" w:hAnsi="Cambria" w:cs="Cambria"/>
                <w:i/>
                <w:color w:val="000000"/>
                <w:sz w:val="16"/>
                <w:szCs w:val="16"/>
              </w:rPr>
            </w:pPr>
          </w:p>
        </w:tc>
      </w:tr>
      <w:tr w:rsidR="00D27AB8" w14:paraId="7FC6687F" w14:textId="77777777">
        <w:tc>
          <w:tcPr>
            <w:tcW w:w="2970" w:type="dxa"/>
            <w:tcBorders>
              <w:top w:val="nil"/>
              <w:bottom w:val="single" w:sz="4" w:space="0" w:color="000000"/>
            </w:tcBorders>
          </w:tcPr>
          <w:p w14:paraId="5DBCF020" w14:textId="77777777" w:rsidR="00D27AB8" w:rsidRDefault="00000000">
            <w:pPr>
              <w:spacing w:after="0" w:line="240" w:lineRule="auto"/>
              <w:ind w:right="-108"/>
              <w:rPr>
                <w:rFonts w:ascii="Cambria" w:eastAsia="Cambria" w:hAnsi="Cambria" w:cs="Cambria"/>
                <w:sz w:val="18"/>
                <w:szCs w:val="18"/>
              </w:rPr>
            </w:pPr>
            <w:r>
              <w:rPr>
                <w:rFonts w:ascii="Cambria" w:eastAsia="Cambria" w:hAnsi="Cambria" w:cs="Cambria"/>
                <w:sz w:val="18"/>
                <w:szCs w:val="18"/>
              </w:rPr>
              <w:t>Received: xxx</w:t>
            </w:r>
          </w:p>
          <w:p w14:paraId="3454E0EE" w14:textId="77777777" w:rsidR="00D27AB8" w:rsidRDefault="00000000">
            <w:pPr>
              <w:spacing w:after="0" w:line="240" w:lineRule="auto"/>
              <w:ind w:right="-108"/>
              <w:rPr>
                <w:rFonts w:ascii="Cambria" w:eastAsia="Cambria" w:hAnsi="Cambria" w:cs="Cambria"/>
                <w:sz w:val="18"/>
                <w:szCs w:val="18"/>
              </w:rPr>
            </w:pPr>
            <w:r>
              <w:rPr>
                <w:rFonts w:ascii="Cambria" w:eastAsia="Cambria" w:hAnsi="Cambria" w:cs="Cambria"/>
                <w:sz w:val="18"/>
                <w:szCs w:val="18"/>
              </w:rPr>
              <w:t>Revision: xxx</w:t>
            </w:r>
          </w:p>
          <w:p w14:paraId="3745D41E" w14:textId="77777777" w:rsidR="00D27AB8" w:rsidRDefault="00000000">
            <w:pPr>
              <w:spacing w:after="0" w:line="240" w:lineRule="auto"/>
              <w:ind w:right="-108"/>
              <w:rPr>
                <w:rFonts w:ascii="Cambria" w:eastAsia="Cambria" w:hAnsi="Cambria" w:cs="Cambria"/>
                <w:sz w:val="16"/>
                <w:szCs w:val="16"/>
              </w:rPr>
            </w:pPr>
            <w:r>
              <w:rPr>
                <w:rFonts w:ascii="Cambria" w:eastAsia="Cambria" w:hAnsi="Cambria" w:cs="Cambria"/>
                <w:sz w:val="18"/>
                <w:szCs w:val="18"/>
              </w:rPr>
              <w:t>Accepted: xxx</w:t>
            </w:r>
          </w:p>
          <w:p w14:paraId="0CE74B95" w14:textId="77777777" w:rsidR="00D27AB8" w:rsidRDefault="00D27AB8">
            <w:pPr>
              <w:spacing w:after="0" w:line="240" w:lineRule="auto"/>
              <w:ind w:right="-108"/>
              <w:rPr>
                <w:rFonts w:ascii="Cambria" w:eastAsia="Cambria" w:hAnsi="Cambria" w:cs="Cambria"/>
                <w:i/>
                <w:sz w:val="16"/>
                <w:szCs w:val="16"/>
              </w:rPr>
            </w:pPr>
          </w:p>
        </w:tc>
        <w:tc>
          <w:tcPr>
            <w:tcW w:w="270" w:type="dxa"/>
            <w:tcBorders>
              <w:top w:val="nil"/>
              <w:bottom w:val="nil"/>
            </w:tcBorders>
          </w:tcPr>
          <w:p w14:paraId="204B4DF3" w14:textId="77777777" w:rsidR="00D27AB8" w:rsidRDefault="00D27AB8">
            <w:pPr>
              <w:pBdr>
                <w:top w:val="nil"/>
                <w:left w:val="nil"/>
                <w:bottom w:val="nil"/>
                <w:right w:val="nil"/>
                <w:between w:val="nil"/>
              </w:pBdr>
              <w:spacing w:after="0" w:line="240" w:lineRule="auto"/>
              <w:jc w:val="center"/>
              <w:rPr>
                <w:rFonts w:ascii="Cambria" w:eastAsia="Cambria" w:hAnsi="Cambria" w:cs="Cambria"/>
                <w:i/>
                <w:color w:val="000000"/>
                <w:sz w:val="16"/>
                <w:szCs w:val="16"/>
              </w:rPr>
            </w:pPr>
          </w:p>
        </w:tc>
        <w:tc>
          <w:tcPr>
            <w:tcW w:w="6930" w:type="dxa"/>
            <w:vMerge w:val="restart"/>
            <w:tcBorders>
              <w:top w:val="nil"/>
            </w:tcBorders>
          </w:tcPr>
          <w:p w14:paraId="03FA2D4F" w14:textId="20942BF1" w:rsidR="00D27AB8" w:rsidRPr="00521472" w:rsidRDefault="00521472">
            <w:pPr>
              <w:spacing w:after="0" w:line="240" w:lineRule="auto"/>
              <w:jc w:val="both"/>
              <w:rPr>
                <w:rFonts w:ascii="Cambria" w:eastAsia="Cambria" w:hAnsi="Cambria" w:cs="Cambria"/>
                <w:sz w:val="20"/>
                <w:szCs w:val="20"/>
                <w:lang w:val="en-US"/>
              </w:rPr>
            </w:pPr>
            <w:proofErr w:type="spellStart"/>
            <w:r>
              <w:rPr>
                <w:rFonts w:ascii="Cambria" w:eastAsia="Cambria" w:hAnsi="Cambria" w:cs="Cambria"/>
                <w:sz w:val="18"/>
                <w:szCs w:val="18"/>
                <w:lang w:val="en-US"/>
              </w:rPr>
              <w:t>Seblak</w:t>
            </w:r>
            <w:proofErr w:type="spellEnd"/>
            <w:r>
              <w:rPr>
                <w:rFonts w:ascii="Cambria" w:eastAsia="Cambria" w:hAnsi="Cambria" w:cs="Cambria"/>
                <w:sz w:val="18"/>
                <w:szCs w:val="18"/>
                <w:lang w:val="en-US"/>
              </w:rPr>
              <w:t xml:space="preserve"> </w:t>
            </w:r>
            <w:proofErr w:type="spellStart"/>
            <w:r>
              <w:rPr>
                <w:rFonts w:ascii="Cambria" w:eastAsia="Cambria" w:hAnsi="Cambria" w:cs="Cambria"/>
                <w:sz w:val="18"/>
                <w:szCs w:val="18"/>
                <w:lang w:val="en-US"/>
              </w:rPr>
              <w:t>merupakan</w:t>
            </w:r>
            <w:proofErr w:type="spellEnd"/>
            <w:r>
              <w:rPr>
                <w:rFonts w:ascii="Cambria" w:eastAsia="Cambria" w:hAnsi="Cambria" w:cs="Cambria"/>
                <w:sz w:val="18"/>
                <w:szCs w:val="18"/>
                <w:lang w:val="en-US"/>
              </w:rPr>
              <w:t xml:space="preserve"> </w:t>
            </w:r>
            <w:proofErr w:type="spellStart"/>
            <w:r>
              <w:rPr>
                <w:rFonts w:ascii="Cambria" w:eastAsia="Cambria" w:hAnsi="Cambria" w:cs="Cambria"/>
                <w:sz w:val="18"/>
                <w:szCs w:val="18"/>
                <w:lang w:val="en-US"/>
              </w:rPr>
              <w:t>makanan</w:t>
            </w:r>
            <w:proofErr w:type="spellEnd"/>
            <w:r>
              <w:rPr>
                <w:rFonts w:ascii="Cambria" w:eastAsia="Cambria" w:hAnsi="Cambria" w:cs="Cambria"/>
                <w:sz w:val="18"/>
                <w:szCs w:val="18"/>
                <w:lang w:val="en-US"/>
              </w:rPr>
              <w:t xml:space="preserve"> yang </w:t>
            </w:r>
            <w:proofErr w:type="spellStart"/>
            <w:r>
              <w:rPr>
                <w:rFonts w:ascii="Cambria" w:eastAsia="Cambria" w:hAnsi="Cambria" w:cs="Cambria"/>
                <w:sz w:val="18"/>
                <w:szCs w:val="18"/>
                <w:lang w:val="en-US"/>
              </w:rPr>
              <w:t>dewasa</w:t>
            </w:r>
            <w:proofErr w:type="spellEnd"/>
            <w:r>
              <w:rPr>
                <w:rFonts w:ascii="Cambria" w:eastAsia="Cambria" w:hAnsi="Cambria" w:cs="Cambria"/>
                <w:sz w:val="18"/>
                <w:szCs w:val="18"/>
                <w:lang w:val="en-US"/>
              </w:rPr>
              <w:t xml:space="preserve"> </w:t>
            </w:r>
            <w:proofErr w:type="spellStart"/>
            <w:r>
              <w:rPr>
                <w:rFonts w:ascii="Cambria" w:eastAsia="Cambria" w:hAnsi="Cambria" w:cs="Cambria"/>
                <w:sz w:val="18"/>
                <w:szCs w:val="18"/>
                <w:lang w:val="en-US"/>
              </w:rPr>
              <w:t>ini</w:t>
            </w:r>
            <w:proofErr w:type="spellEnd"/>
            <w:r>
              <w:rPr>
                <w:rFonts w:ascii="Cambria" w:eastAsia="Cambria" w:hAnsi="Cambria" w:cs="Cambria"/>
                <w:sz w:val="18"/>
                <w:szCs w:val="18"/>
                <w:lang w:val="en-US"/>
              </w:rPr>
              <w:t xml:space="preserve"> </w:t>
            </w:r>
            <w:proofErr w:type="spellStart"/>
            <w:r>
              <w:rPr>
                <w:rFonts w:ascii="Cambria" w:eastAsia="Cambria" w:hAnsi="Cambria" w:cs="Cambria"/>
                <w:sz w:val="18"/>
                <w:szCs w:val="18"/>
                <w:lang w:val="en-US"/>
              </w:rPr>
              <w:t>mengalami</w:t>
            </w:r>
            <w:proofErr w:type="spellEnd"/>
            <w:r>
              <w:rPr>
                <w:rFonts w:ascii="Cambria" w:eastAsia="Cambria" w:hAnsi="Cambria" w:cs="Cambria"/>
                <w:sz w:val="18"/>
                <w:szCs w:val="18"/>
                <w:lang w:val="en-US"/>
              </w:rPr>
              <w:t xml:space="preserve"> </w:t>
            </w:r>
            <w:proofErr w:type="spellStart"/>
            <w:r>
              <w:rPr>
                <w:rFonts w:ascii="Cambria" w:eastAsia="Cambria" w:hAnsi="Cambria" w:cs="Cambria"/>
                <w:sz w:val="18"/>
                <w:szCs w:val="18"/>
                <w:lang w:val="en-US"/>
              </w:rPr>
              <w:t>peningkatan</w:t>
            </w:r>
            <w:proofErr w:type="spellEnd"/>
            <w:r>
              <w:rPr>
                <w:rFonts w:ascii="Cambria" w:eastAsia="Cambria" w:hAnsi="Cambria" w:cs="Cambria"/>
                <w:sz w:val="18"/>
                <w:szCs w:val="18"/>
                <w:lang w:val="en-US"/>
              </w:rPr>
              <w:t xml:space="preserve"> </w:t>
            </w:r>
            <w:proofErr w:type="spellStart"/>
            <w:r>
              <w:rPr>
                <w:rFonts w:ascii="Cambria" w:eastAsia="Cambria" w:hAnsi="Cambria" w:cs="Cambria"/>
                <w:sz w:val="18"/>
                <w:szCs w:val="18"/>
                <w:lang w:val="en-US"/>
              </w:rPr>
              <w:t>dalam</w:t>
            </w:r>
            <w:proofErr w:type="spellEnd"/>
            <w:r>
              <w:rPr>
                <w:rFonts w:ascii="Cambria" w:eastAsia="Cambria" w:hAnsi="Cambria" w:cs="Cambria"/>
                <w:sz w:val="18"/>
                <w:szCs w:val="18"/>
                <w:lang w:val="en-US"/>
              </w:rPr>
              <w:t xml:space="preserve"> </w:t>
            </w:r>
            <w:proofErr w:type="spellStart"/>
            <w:r>
              <w:rPr>
                <w:rFonts w:ascii="Cambria" w:eastAsia="Cambria" w:hAnsi="Cambria" w:cs="Cambria"/>
                <w:sz w:val="18"/>
                <w:szCs w:val="18"/>
                <w:lang w:val="en-US"/>
              </w:rPr>
              <w:t>permintaanya</w:t>
            </w:r>
            <w:proofErr w:type="spellEnd"/>
            <w:r>
              <w:rPr>
                <w:rFonts w:ascii="Cambria" w:eastAsia="Cambria" w:hAnsi="Cambria" w:cs="Cambria"/>
                <w:sz w:val="18"/>
                <w:szCs w:val="18"/>
                <w:lang w:val="en-US"/>
              </w:rPr>
              <w:t xml:space="preserve">, dan </w:t>
            </w:r>
            <w:proofErr w:type="spellStart"/>
            <w:r>
              <w:rPr>
                <w:rFonts w:ascii="Cambria" w:eastAsia="Cambria" w:hAnsi="Cambria" w:cs="Cambria"/>
                <w:sz w:val="18"/>
                <w:szCs w:val="18"/>
                <w:lang w:val="en-US"/>
              </w:rPr>
              <w:t>merupakan</w:t>
            </w:r>
            <w:proofErr w:type="spellEnd"/>
            <w:r>
              <w:rPr>
                <w:rFonts w:ascii="Cambria" w:eastAsia="Cambria" w:hAnsi="Cambria" w:cs="Cambria"/>
                <w:sz w:val="18"/>
                <w:szCs w:val="18"/>
                <w:lang w:val="en-US"/>
              </w:rPr>
              <w:t xml:space="preserve"> </w:t>
            </w:r>
            <w:proofErr w:type="spellStart"/>
            <w:r>
              <w:rPr>
                <w:rFonts w:ascii="Cambria" w:eastAsia="Cambria" w:hAnsi="Cambria" w:cs="Cambria"/>
                <w:sz w:val="18"/>
                <w:szCs w:val="18"/>
                <w:lang w:val="en-US"/>
              </w:rPr>
              <w:t>bisnis</w:t>
            </w:r>
            <w:proofErr w:type="spellEnd"/>
            <w:r>
              <w:rPr>
                <w:rFonts w:ascii="Cambria" w:eastAsia="Cambria" w:hAnsi="Cambria" w:cs="Cambria"/>
                <w:sz w:val="18"/>
                <w:szCs w:val="18"/>
                <w:lang w:val="en-US"/>
              </w:rPr>
              <w:t xml:space="preserve"> </w:t>
            </w:r>
            <w:proofErr w:type="spellStart"/>
            <w:r>
              <w:rPr>
                <w:rFonts w:ascii="Cambria" w:eastAsia="Cambria" w:hAnsi="Cambria" w:cs="Cambria"/>
                <w:sz w:val="18"/>
                <w:szCs w:val="18"/>
                <w:lang w:val="en-US"/>
              </w:rPr>
              <w:t>kuliner</w:t>
            </w:r>
            <w:proofErr w:type="spellEnd"/>
            <w:r>
              <w:rPr>
                <w:rFonts w:ascii="Cambria" w:eastAsia="Cambria" w:hAnsi="Cambria" w:cs="Cambria"/>
                <w:sz w:val="18"/>
                <w:szCs w:val="18"/>
                <w:lang w:val="en-US"/>
              </w:rPr>
              <w:t xml:space="preserve"> yang </w:t>
            </w:r>
            <w:proofErr w:type="spellStart"/>
            <w:r>
              <w:rPr>
                <w:rFonts w:ascii="Cambria" w:eastAsia="Cambria" w:hAnsi="Cambria" w:cs="Cambria"/>
                <w:sz w:val="18"/>
                <w:szCs w:val="18"/>
                <w:lang w:val="en-US"/>
              </w:rPr>
              <w:t>menjanjikan</w:t>
            </w:r>
            <w:proofErr w:type="spellEnd"/>
            <w:r>
              <w:rPr>
                <w:rFonts w:ascii="Cambria" w:eastAsia="Cambria" w:hAnsi="Cambria" w:cs="Cambria"/>
                <w:sz w:val="18"/>
                <w:szCs w:val="18"/>
                <w:lang w:val="en-US"/>
              </w:rPr>
              <w:t xml:space="preserve"> yang </w:t>
            </w:r>
            <w:proofErr w:type="spellStart"/>
            <w:r>
              <w:rPr>
                <w:rFonts w:ascii="Cambria" w:eastAsia="Cambria" w:hAnsi="Cambria" w:cs="Cambria"/>
                <w:sz w:val="18"/>
                <w:szCs w:val="18"/>
                <w:lang w:val="en-US"/>
              </w:rPr>
              <w:t>dapat</w:t>
            </w:r>
            <w:proofErr w:type="spellEnd"/>
            <w:r>
              <w:rPr>
                <w:rFonts w:ascii="Cambria" w:eastAsia="Cambria" w:hAnsi="Cambria" w:cs="Cambria"/>
                <w:sz w:val="18"/>
                <w:szCs w:val="18"/>
                <w:lang w:val="en-US"/>
              </w:rPr>
              <w:t xml:space="preserve"> </w:t>
            </w:r>
            <w:proofErr w:type="spellStart"/>
            <w:r>
              <w:rPr>
                <w:rFonts w:ascii="Cambria" w:eastAsia="Cambria" w:hAnsi="Cambria" w:cs="Cambria"/>
                <w:sz w:val="18"/>
                <w:szCs w:val="18"/>
                <w:lang w:val="en-US"/>
              </w:rPr>
              <w:t>dijalankan</w:t>
            </w:r>
            <w:proofErr w:type="spellEnd"/>
            <w:r>
              <w:rPr>
                <w:rFonts w:ascii="Cambria" w:eastAsia="Cambria" w:hAnsi="Cambria" w:cs="Cambria"/>
                <w:sz w:val="18"/>
                <w:szCs w:val="18"/>
                <w:lang w:val="en-US"/>
              </w:rPr>
              <w:t xml:space="preserve"> </w:t>
            </w:r>
            <w:proofErr w:type="spellStart"/>
            <w:r>
              <w:rPr>
                <w:rFonts w:ascii="Cambria" w:eastAsia="Cambria" w:hAnsi="Cambria" w:cs="Cambria"/>
                <w:sz w:val="18"/>
                <w:szCs w:val="18"/>
                <w:lang w:val="en-US"/>
              </w:rPr>
              <w:t>dengan</w:t>
            </w:r>
            <w:proofErr w:type="spellEnd"/>
            <w:r>
              <w:rPr>
                <w:rFonts w:ascii="Cambria" w:eastAsia="Cambria" w:hAnsi="Cambria" w:cs="Cambria"/>
                <w:sz w:val="18"/>
                <w:szCs w:val="18"/>
                <w:lang w:val="en-US"/>
              </w:rPr>
              <w:t xml:space="preserve"> modal </w:t>
            </w:r>
            <w:proofErr w:type="spellStart"/>
            <w:r>
              <w:rPr>
                <w:rFonts w:ascii="Cambria" w:eastAsia="Cambria" w:hAnsi="Cambria" w:cs="Cambria"/>
                <w:sz w:val="18"/>
                <w:szCs w:val="18"/>
                <w:lang w:val="en-US"/>
              </w:rPr>
              <w:t>sedikit</w:t>
            </w:r>
            <w:proofErr w:type="spellEnd"/>
            <w:r>
              <w:rPr>
                <w:rFonts w:ascii="Cambria" w:eastAsia="Cambria" w:hAnsi="Cambria" w:cs="Cambria"/>
                <w:sz w:val="18"/>
                <w:szCs w:val="18"/>
                <w:lang w:val="en-US"/>
              </w:rPr>
              <w:t xml:space="preserve">. UD. XYZ </w:t>
            </w:r>
            <w:proofErr w:type="spellStart"/>
            <w:r>
              <w:rPr>
                <w:rFonts w:ascii="Cambria" w:eastAsia="Cambria" w:hAnsi="Cambria" w:cs="Cambria"/>
                <w:sz w:val="18"/>
                <w:szCs w:val="18"/>
                <w:lang w:val="en-US"/>
              </w:rPr>
              <w:t>merupakan</w:t>
            </w:r>
            <w:proofErr w:type="spellEnd"/>
            <w:r>
              <w:rPr>
                <w:rFonts w:ascii="Cambria" w:eastAsia="Cambria" w:hAnsi="Cambria" w:cs="Cambria"/>
                <w:sz w:val="18"/>
                <w:szCs w:val="18"/>
                <w:lang w:val="en-US"/>
              </w:rPr>
              <w:t xml:space="preserve"> </w:t>
            </w:r>
            <w:proofErr w:type="spellStart"/>
            <w:r>
              <w:rPr>
                <w:rFonts w:ascii="Cambria" w:eastAsia="Cambria" w:hAnsi="Cambria" w:cs="Cambria"/>
                <w:sz w:val="18"/>
                <w:szCs w:val="18"/>
                <w:lang w:val="en-US"/>
              </w:rPr>
              <w:t>pelaku</w:t>
            </w:r>
            <w:proofErr w:type="spellEnd"/>
            <w:r>
              <w:rPr>
                <w:rFonts w:ascii="Cambria" w:eastAsia="Cambria" w:hAnsi="Cambria" w:cs="Cambria"/>
                <w:sz w:val="18"/>
                <w:szCs w:val="18"/>
                <w:lang w:val="en-US"/>
              </w:rPr>
              <w:t xml:space="preserve"> </w:t>
            </w:r>
            <w:proofErr w:type="spellStart"/>
            <w:r>
              <w:rPr>
                <w:rFonts w:ascii="Cambria" w:eastAsia="Cambria" w:hAnsi="Cambria" w:cs="Cambria"/>
                <w:sz w:val="18"/>
                <w:szCs w:val="18"/>
                <w:lang w:val="en-US"/>
              </w:rPr>
              <w:t>bisnis</w:t>
            </w:r>
            <w:proofErr w:type="spellEnd"/>
            <w:r>
              <w:rPr>
                <w:rFonts w:ascii="Cambria" w:eastAsia="Cambria" w:hAnsi="Cambria" w:cs="Cambria"/>
                <w:sz w:val="18"/>
                <w:szCs w:val="18"/>
                <w:lang w:val="en-US"/>
              </w:rPr>
              <w:t xml:space="preserve"> </w:t>
            </w:r>
            <w:proofErr w:type="spellStart"/>
            <w:r>
              <w:rPr>
                <w:rFonts w:ascii="Cambria" w:eastAsia="Cambria" w:hAnsi="Cambria" w:cs="Cambria"/>
                <w:sz w:val="18"/>
                <w:szCs w:val="18"/>
                <w:lang w:val="en-US"/>
              </w:rPr>
              <w:t>seblak</w:t>
            </w:r>
            <w:proofErr w:type="spellEnd"/>
            <w:r>
              <w:rPr>
                <w:rFonts w:ascii="Cambria" w:eastAsia="Cambria" w:hAnsi="Cambria" w:cs="Cambria"/>
                <w:sz w:val="18"/>
                <w:szCs w:val="18"/>
                <w:lang w:val="en-US"/>
              </w:rPr>
              <w:t xml:space="preserve"> yang </w:t>
            </w:r>
            <w:proofErr w:type="spellStart"/>
            <w:r>
              <w:rPr>
                <w:rFonts w:ascii="Cambria" w:eastAsia="Cambria" w:hAnsi="Cambria" w:cs="Cambria"/>
                <w:sz w:val="18"/>
                <w:szCs w:val="18"/>
                <w:lang w:val="en-US"/>
              </w:rPr>
              <w:t>mulai</w:t>
            </w:r>
            <w:proofErr w:type="spellEnd"/>
            <w:r>
              <w:rPr>
                <w:rFonts w:ascii="Cambria" w:eastAsia="Cambria" w:hAnsi="Cambria" w:cs="Cambria"/>
                <w:sz w:val="18"/>
                <w:szCs w:val="18"/>
                <w:lang w:val="en-US"/>
              </w:rPr>
              <w:t xml:space="preserve"> </w:t>
            </w:r>
            <w:proofErr w:type="spellStart"/>
            <w:r>
              <w:rPr>
                <w:rFonts w:ascii="Cambria" w:eastAsia="Cambria" w:hAnsi="Cambria" w:cs="Cambria"/>
                <w:sz w:val="18"/>
                <w:szCs w:val="18"/>
                <w:lang w:val="en-US"/>
              </w:rPr>
              <w:t>berjualan</w:t>
            </w:r>
            <w:proofErr w:type="spellEnd"/>
            <w:r>
              <w:rPr>
                <w:rFonts w:ascii="Cambria" w:eastAsia="Cambria" w:hAnsi="Cambria" w:cs="Cambria"/>
                <w:sz w:val="18"/>
                <w:szCs w:val="18"/>
                <w:lang w:val="en-US"/>
              </w:rPr>
              <w:t xml:space="preserve"> </w:t>
            </w:r>
            <w:proofErr w:type="spellStart"/>
            <w:r>
              <w:rPr>
                <w:rFonts w:ascii="Cambria" w:eastAsia="Cambria" w:hAnsi="Cambria" w:cs="Cambria"/>
                <w:sz w:val="18"/>
                <w:szCs w:val="18"/>
                <w:lang w:val="en-US"/>
              </w:rPr>
              <w:t>seblak</w:t>
            </w:r>
            <w:proofErr w:type="spellEnd"/>
            <w:r>
              <w:rPr>
                <w:rFonts w:ascii="Cambria" w:eastAsia="Cambria" w:hAnsi="Cambria" w:cs="Cambria"/>
                <w:sz w:val="18"/>
                <w:szCs w:val="18"/>
                <w:lang w:val="en-US"/>
              </w:rPr>
              <w:t xml:space="preserve"> pada </w:t>
            </w:r>
            <w:proofErr w:type="spellStart"/>
            <w:r>
              <w:rPr>
                <w:rFonts w:ascii="Cambria" w:eastAsia="Cambria" w:hAnsi="Cambria" w:cs="Cambria"/>
                <w:sz w:val="18"/>
                <w:szCs w:val="18"/>
                <w:lang w:val="en-US"/>
              </w:rPr>
              <w:t>awal</w:t>
            </w:r>
            <w:proofErr w:type="spellEnd"/>
            <w:r>
              <w:rPr>
                <w:rFonts w:ascii="Cambria" w:eastAsia="Cambria" w:hAnsi="Cambria" w:cs="Cambria"/>
                <w:sz w:val="18"/>
                <w:szCs w:val="18"/>
                <w:lang w:val="en-US"/>
              </w:rPr>
              <w:t xml:space="preserve"> </w:t>
            </w:r>
            <w:proofErr w:type="spellStart"/>
            <w:r>
              <w:rPr>
                <w:rFonts w:ascii="Cambria" w:eastAsia="Cambria" w:hAnsi="Cambria" w:cs="Cambria"/>
                <w:sz w:val="18"/>
                <w:szCs w:val="18"/>
                <w:lang w:val="en-US"/>
              </w:rPr>
              <w:t>tahun</w:t>
            </w:r>
            <w:proofErr w:type="spellEnd"/>
            <w:r>
              <w:rPr>
                <w:rFonts w:ascii="Cambria" w:eastAsia="Cambria" w:hAnsi="Cambria" w:cs="Cambria"/>
                <w:sz w:val="18"/>
                <w:szCs w:val="18"/>
                <w:lang w:val="en-US"/>
              </w:rPr>
              <w:t xml:space="preserve"> 2022 di Aceh Barat</w:t>
            </w:r>
            <w:r w:rsidR="008E3346">
              <w:rPr>
                <w:rFonts w:ascii="Cambria" w:eastAsia="Cambria" w:hAnsi="Cambria" w:cs="Cambria"/>
                <w:sz w:val="18"/>
                <w:szCs w:val="18"/>
                <w:lang w:val="en-US"/>
              </w:rPr>
              <w:t xml:space="preserve"> dan </w:t>
            </w:r>
            <w:proofErr w:type="spellStart"/>
            <w:r w:rsidR="008E3346">
              <w:rPr>
                <w:rFonts w:ascii="Cambria" w:eastAsia="Cambria" w:hAnsi="Cambria" w:cs="Cambria"/>
                <w:sz w:val="18"/>
                <w:szCs w:val="18"/>
                <w:lang w:val="en-US"/>
              </w:rPr>
              <w:t>ingin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memaksimalkan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keuntungan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dari</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penjualan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seblaknya</w:t>
            </w:r>
            <w:proofErr w:type="spellEnd"/>
            <w:r>
              <w:rPr>
                <w:rFonts w:ascii="Cambria" w:eastAsia="Cambria" w:hAnsi="Cambria" w:cs="Cambria"/>
                <w:sz w:val="18"/>
                <w:szCs w:val="18"/>
                <w:lang w:val="en-US"/>
              </w:rPr>
              <w:t>.</w:t>
            </w:r>
            <w:r w:rsidR="008E3346">
              <w:rPr>
                <w:rFonts w:ascii="Cambria" w:eastAsia="Cambria" w:hAnsi="Cambria" w:cs="Cambria"/>
                <w:sz w:val="18"/>
                <w:szCs w:val="18"/>
                <w:lang w:val="en-US"/>
              </w:rPr>
              <w:t xml:space="preserve"> Salah </w:t>
            </w:r>
            <w:proofErr w:type="spellStart"/>
            <w:r w:rsidR="008E3346">
              <w:rPr>
                <w:rFonts w:ascii="Cambria" w:eastAsia="Cambria" w:hAnsi="Cambria" w:cs="Cambria"/>
                <w:sz w:val="18"/>
                <w:szCs w:val="18"/>
                <w:lang w:val="en-US"/>
              </w:rPr>
              <w:t>satu</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metode</w:t>
            </w:r>
            <w:proofErr w:type="spellEnd"/>
            <w:r w:rsidR="008E3346">
              <w:rPr>
                <w:rFonts w:ascii="Cambria" w:eastAsia="Cambria" w:hAnsi="Cambria" w:cs="Cambria"/>
                <w:sz w:val="18"/>
                <w:szCs w:val="18"/>
                <w:lang w:val="en-US"/>
              </w:rPr>
              <w:t xml:space="preserve"> yang </w:t>
            </w:r>
            <w:proofErr w:type="spellStart"/>
            <w:r w:rsidR="008E3346">
              <w:rPr>
                <w:rFonts w:ascii="Cambria" w:eastAsia="Cambria" w:hAnsi="Cambria" w:cs="Cambria"/>
                <w:sz w:val="18"/>
                <w:szCs w:val="18"/>
                <w:lang w:val="en-US"/>
              </w:rPr>
              <w:t>dapat</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melakukan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itu</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adalah</w:t>
            </w:r>
            <w:proofErr w:type="spellEnd"/>
            <w:r>
              <w:rPr>
                <w:rFonts w:ascii="Cambria" w:eastAsia="Cambria" w:hAnsi="Cambria" w:cs="Cambria"/>
                <w:sz w:val="18"/>
                <w:szCs w:val="18"/>
                <w:lang w:val="en-US"/>
              </w:rPr>
              <w:t xml:space="preserve"> </w:t>
            </w:r>
            <w:r w:rsidR="008E3346">
              <w:rPr>
                <w:rFonts w:ascii="Cambria" w:eastAsia="Cambria" w:hAnsi="Cambria" w:cs="Cambria"/>
                <w:sz w:val="18"/>
                <w:szCs w:val="18"/>
                <w:lang w:val="en-US"/>
              </w:rPr>
              <w:t>L</w:t>
            </w:r>
            <w:r w:rsidRPr="00521472">
              <w:rPr>
                <w:rFonts w:ascii="Cambria" w:eastAsia="Cambria" w:hAnsi="Cambria" w:cs="Cambria"/>
                <w:sz w:val="18"/>
                <w:szCs w:val="18"/>
                <w:lang w:val="en-US"/>
              </w:rPr>
              <w:t xml:space="preserve">inear programming </w:t>
            </w:r>
            <w:r w:rsidR="008E3346">
              <w:rPr>
                <w:rFonts w:ascii="Cambria" w:eastAsia="Cambria" w:hAnsi="Cambria" w:cs="Cambria"/>
                <w:sz w:val="18"/>
                <w:szCs w:val="18"/>
                <w:lang w:val="en-US"/>
              </w:rPr>
              <w:t xml:space="preserve">yang mana </w:t>
            </w:r>
            <w:proofErr w:type="spellStart"/>
            <w:r w:rsidR="008E3346">
              <w:rPr>
                <w:rFonts w:ascii="Cambria" w:eastAsia="Cambria" w:hAnsi="Cambria" w:cs="Cambria"/>
                <w:sz w:val="18"/>
                <w:szCs w:val="18"/>
                <w:lang w:val="en-US"/>
              </w:rPr>
              <w:t>metode</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ini</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dapat</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menentukan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pengambilan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keputusan</w:t>
            </w:r>
            <w:proofErr w:type="spellEnd"/>
            <w:r w:rsidR="008E3346">
              <w:rPr>
                <w:rFonts w:ascii="Cambria" w:eastAsia="Cambria" w:hAnsi="Cambria" w:cs="Cambria"/>
                <w:sz w:val="18"/>
                <w:szCs w:val="18"/>
                <w:lang w:val="en-US"/>
              </w:rPr>
              <w:t xml:space="preserve"> </w:t>
            </w:r>
            <w:r w:rsidRPr="00521472">
              <w:rPr>
                <w:rFonts w:ascii="Cambria" w:eastAsia="Cambria" w:hAnsi="Cambria" w:cs="Cambria"/>
                <w:sz w:val="18"/>
                <w:szCs w:val="18"/>
                <w:lang w:val="en-US"/>
              </w:rPr>
              <w:t>yang</w:t>
            </w:r>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dapat</w:t>
            </w:r>
            <w:proofErr w:type="spellEnd"/>
            <w:r w:rsidRPr="00521472">
              <w:rPr>
                <w:rFonts w:ascii="Cambria" w:eastAsia="Cambria" w:hAnsi="Cambria" w:cs="Cambria"/>
                <w:sz w:val="18"/>
                <w:szCs w:val="18"/>
                <w:lang w:val="en-US"/>
              </w:rPr>
              <w:t xml:space="preserve"> </w:t>
            </w:r>
            <w:proofErr w:type="spellStart"/>
            <w:r w:rsidRPr="00521472">
              <w:rPr>
                <w:rFonts w:ascii="Cambria" w:eastAsia="Cambria" w:hAnsi="Cambria" w:cs="Cambria"/>
                <w:sz w:val="18"/>
                <w:szCs w:val="18"/>
                <w:lang w:val="en-US"/>
              </w:rPr>
              <w:t>mengelompokkan</w:t>
            </w:r>
            <w:proofErr w:type="spellEnd"/>
            <w:r w:rsidRPr="00521472">
              <w:rPr>
                <w:rFonts w:ascii="Cambria" w:eastAsia="Cambria" w:hAnsi="Cambria" w:cs="Cambria"/>
                <w:sz w:val="18"/>
                <w:szCs w:val="18"/>
                <w:lang w:val="en-US"/>
              </w:rPr>
              <w:t xml:space="preserve"> </w:t>
            </w:r>
            <w:proofErr w:type="spellStart"/>
            <w:r w:rsidRPr="00521472">
              <w:rPr>
                <w:rFonts w:ascii="Cambria" w:eastAsia="Cambria" w:hAnsi="Cambria" w:cs="Cambria"/>
                <w:sz w:val="18"/>
                <w:szCs w:val="18"/>
                <w:lang w:val="en-US"/>
              </w:rPr>
              <w:t>bahan</w:t>
            </w:r>
            <w:proofErr w:type="spellEnd"/>
            <w:r w:rsidRPr="00521472">
              <w:rPr>
                <w:rFonts w:ascii="Cambria" w:eastAsia="Cambria" w:hAnsi="Cambria" w:cs="Cambria"/>
                <w:sz w:val="18"/>
                <w:szCs w:val="18"/>
                <w:lang w:val="en-US"/>
              </w:rPr>
              <w:t xml:space="preserve"> </w:t>
            </w:r>
            <w:proofErr w:type="spellStart"/>
            <w:r w:rsidRPr="00521472">
              <w:rPr>
                <w:rFonts w:ascii="Cambria" w:eastAsia="Cambria" w:hAnsi="Cambria" w:cs="Cambria"/>
                <w:sz w:val="18"/>
                <w:szCs w:val="18"/>
                <w:lang w:val="en-US"/>
              </w:rPr>
              <w:t>atau</w:t>
            </w:r>
            <w:proofErr w:type="spellEnd"/>
            <w:r w:rsidRPr="00521472">
              <w:rPr>
                <w:rFonts w:ascii="Cambria" w:eastAsia="Cambria" w:hAnsi="Cambria" w:cs="Cambria"/>
                <w:sz w:val="18"/>
                <w:szCs w:val="18"/>
                <w:lang w:val="en-US"/>
              </w:rPr>
              <w:t xml:space="preserve"> </w:t>
            </w:r>
            <w:proofErr w:type="spellStart"/>
            <w:r w:rsidRPr="00521472">
              <w:rPr>
                <w:rFonts w:ascii="Cambria" w:eastAsia="Cambria" w:hAnsi="Cambria" w:cs="Cambria"/>
                <w:sz w:val="18"/>
                <w:szCs w:val="18"/>
                <w:lang w:val="en-US"/>
              </w:rPr>
              <w:t>sumber</w:t>
            </w:r>
            <w:proofErr w:type="spellEnd"/>
            <w:r w:rsidRPr="00521472">
              <w:rPr>
                <w:rFonts w:ascii="Cambria" w:eastAsia="Cambria" w:hAnsi="Cambria" w:cs="Cambria"/>
                <w:sz w:val="18"/>
                <w:szCs w:val="18"/>
                <w:lang w:val="en-US"/>
              </w:rPr>
              <w:t xml:space="preserve"> </w:t>
            </w:r>
            <w:proofErr w:type="spellStart"/>
            <w:r w:rsidRPr="00521472">
              <w:rPr>
                <w:rFonts w:ascii="Cambria" w:eastAsia="Cambria" w:hAnsi="Cambria" w:cs="Cambria"/>
                <w:sz w:val="18"/>
                <w:szCs w:val="18"/>
                <w:lang w:val="en-US"/>
              </w:rPr>
              <w:t>daya</w:t>
            </w:r>
            <w:proofErr w:type="spellEnd"/>
            <w:r w:rsidRPr="00521472">
              <w:rPr>
                <w:rFonts w:ascii="Cambria" w:eastAsia="Cambria" w:hAnsi="Cambria" w:cs="Cambria"/>
                <w:sz w:val="18"/>
                <w:szCs w:val="18"/>
                <w:lang w:val="en-US"/>
              </w:rPr>
              <w:t xml:space="preserve"> yang </w:t>
            </w:r>
            <w:proofErr w:type="spellStart"/>
            <w:r w:rsidRPr="00521472">
              <w:rPr>
                <w:rFonts w:ascii="Cambria" w:eastAsia="Cambria" w:hAnsi="Cambria" w:cs="Cambria"/>
                <w:sz w:val="18"/>
                <w:szCs w:val="18"/>
                <w:lang w:val="en-US"/>
              </w:rPr>
              <w:t>terbatas</w:t>
            </w:r>
            <w:proofErr w:type="spellEnd"/>
            <w:r w:rsidRPr="00521472">
              <w:rPr>
                <w:rFonts w:ascii="Cambria" w:eastAsia="Cambria" w:hAnsi="Cambria" w:cs="Cambria"/>
                <w:sz w:val="18"/>
                <w:szCs w:val="18"/>
                <w:lang w:val="en-US"/>
              </w:rPr>
              <w:t xml:space="preserve"> </w:t>
            </w:r>
            <w:proofErr w:type="spellStart"/>
            <w:r w:rsidRPr="00521472">
              <w:rPr>
                <w:rFonts w:ascii="Cambria" w:eastAsia="Cambria" w:hAnsi="Cambria" w:cs="Cambria"/>
                <w:sz w:val="18"/>
                <w:szCs w:val="18"/>
                <w:lang w:val="en-US"/>
              </w:rPr>
              <w:t>dalam</w:t>
            </w:r>
            <w:proofErr w:type="spellEnd"/>
            <w:r w:rsidRPr="00521472">
              <w:rPr>
                <w:rFonts w:ascii="Cambria" w:eastAsia="Cambria" w:hAnsi="Cambria" w:cs="Cambria"/>
                <w:sz w:val="18"/>
                <w:szCs w:val="18"/>
                <w:lang w:val="en-US"/>
              </w:rPr>
              <w:t xml:space="preserve"> </w:t>
            </w:r>
            <w:proofErr w:type="spellStart"/>
            <w:r w:rsidRPr="00521472">
              <w:rPr>
                <w:rFonts w:ascii="Cambria" w:eastAsia="Cambria" w:hAnsi="Cambria" w:cs="Cambria"/>
                <w:sz w:val="18"/>
                <w:szCs w:val="18"/>
                <w:lang w:val="en-US"/>
              </w:rPr>
              <w:t>meraih</w:t>
            </w:r>
            <w:proofErr w:type="spellEnd"/>
            <w:r w:rsidRPr="00521472">
              <w:rPr>
                <w:rFonts w:ascii="Cambria" w:eastAsia="Cambria" w:hAnsi="Cambria" w:cs="Cambria"/>
                <w:sz w:val="18"/>
                <w:szCs w:val="18"/>
                <w:lang w:val="en-US"/>
              </w:rPr>
              <w:t xml:space="preserve"> </w:t>
            </w:r>
            <w:proofErr w:type="spellStart"/>
            <w:r w:rsidRPr="00521472">
              <w:rPr>
                <w:rFonts w:ascii="Cambria" w:eastAsia="Cambria" w:hAnsi="Cambria" w:cs="Cambria"/>
                <w:sz w:val="18"/>
                <w:szCs w:val="18"/>
                <w:lang w:val="en-US"/>
              </w:rPr>
              <w:t>solusi</w:t>
            </w:r>
            <w:proofErr w:type="spellEnd"/>
            <w:r w:rsidRPr="00521472">
              <w:rPr>
                <w:rFonts w:ascii="Cambria" w:eastAsia="Cambria" w:hAnsi="Cambria" w:cs="Cambria"/>
                <w:sz w:val="18"/>
                <w:szCs w:val="18"/>
                <w:lang w:val="en-US"/>
              </w:rPr>
              <w:t xml:space="preserve"> optimal </w:t>
            </w:r>
            <w:proofErr w:type="spellStart"/>
            <w:r w:rsidRPr="00521472">
              <w:rPr>
                <w:rFonts w:ascii="Cambria" w:eastAsia="Cambria" w:hAnsi="Cambria" w:cs="Cambria"/>
                <w:sz w:val="18"/>
                <w:szCs w:val="18"/>
                <w:lang w:val="en-US"/>
              </w:rPr>
              <w:t>atau</w:t>
            </w:r>
            <w:proofErr w:type="spellEnd"/>
            <w:r w:rsidRPr="00521472">
              <w:rPr>
                <w:rFonts w:ascii="Cambria" w:eastAsia="Cambria" w:hAnsi="Cambria" w:cs="Cambria"/>
                <w:sz w:val="18"/>
                <w:szCs w:val="18"/>
                <w:lang w:val="en-US"/>
              </w:rPr>
              <w:t xml:space="preserve"> </w:t>
            </w:r>
            <w:proofErr w:type="spellStart"/>
            <w:r w:rsidRPr="00521472">
              <w:rPr>
                <w:rFonts w:ascii="Cambria" w:eastAsia="Cambria" w:hAnsi="Cambria" w:cs="Cambria"/>
                <w:sz w:val="18"/>
                <w:szCs w:val="18"/>
                <w:lang w:val="en-US"/>
              </w:rPr>
              <w:t>terbaik</w:t>
            </w:r>
            <w:proofErr w:type="spellEnd"/>
            <w:r w:rsidRPr="00521472">
              <w:rPr>
                <w:rFonts w:ascii="Cambria" w:eastAsia="Cambria" w:hAnsi="Cambria" w:cs="Cambria"/>
                <w:sz w:val="18"/>
                <w:szCs w:val="18"/>
                <w:lang w:val="en-US"/>
              </w:rPr>
              <w:t xml:space="preserve">. </w:t>
            </w:r>
            <w:r w:rsidR="008E3346">
              <w:rPr>
                <w:rFonts w:ascii="Cambria" w:eastAsia="Cambria" w:hAnsi="Cambria" w:cs="Cambria"/>
                <w:sz w:val="18"/>
                <w:szCs w:val="18"/>
                <w:lang w:val="en-US"/>
              </w:rPr>
              <w:t xml:space="preserve">Dari data </w:t>
            </w:r>
            <w:proofErr w:type="spellStart"/>
            <w:r w:rsidR="008E3346">
              <w:rPr>
                <w:rFonts w:ascii="Cambria" w:eastAsia="Cambria" w:hAnsi="Cambria" w:cs="Cambria"/>
                <w:sz w:val="18"/>
                <w:szCs w:val="18"/>
                <w:lang w:val="en-US"/>
              </w:rPr>
              <w:t>penjualan</w:t>
            </w:r>
            <w:proofErr w:type="spellEnd"/>
            <w:r w:rsidR="008E3346">
              <w:rPr>
                <w:rFonts w:ascii="Cambria" w:eastAsia="Cambria" w:hAnsi="Cambria" w:cs="Cambria"/>
                <w:sz w:val="18"/>
                <w:szCs w:val="18"/>
                <w:lang w:val="en-US"/>
              </w:rPr>
              <w:t xml:space="preserve"> UD. XYZ </w:t>
            </w:r>
            <w:proofErr w:type="spellStart"/>
            <w:r w:rsidR="008E3346">
              <w:rPr>
                <w:rFonts w:ascii="Cambria" w:eastAsia="Cambria" w:hAnsi="Cambria" w:cs="Cambria"/>
                <w:sz w:val="18"/>
                <w:szCs w:val="18"/>
                <w:lang w:val="en-US"/>
              </w:rPr>
              <w:t>perminggunya</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dapat</w:t>
            </w:r>
            <w:proofErr w:type="spellEnd"/>
            <w:r w:rsidR="008E3346">
              <w:rPr>
                <w:rFonts w:ascii="Cambria" w:eastAsia="Cambria" w:hAnsi="Cambria" w:cs="Cambria"/>
                <w:sz w:val="18"/>
                <w:szCs w:val="18"/>
                <w:lang w:val="en-US"/>
              </w:rPr>
              <w:t xml:space="preserve"> di </w:t>
            </w:r>
            <w:proofErr w:type="spellStart"/>
            <w:r w:rsidR="008E3346">
              <w:rPr>
                <w:rFonts w:ascii="Cambria" w:eastAsia="Cambria" w:hAnsi="Cambria" w:cs="Cambria"/>
                <w:sz w:val="18"/>
                <w:szCs w:val="18"/>
                <w:lang w:val="en-US"/>
              </w:rPr>
              <w:t>tranformasi</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menjadi</w:t>
            </w:r>
            <w:proofErr w:type="spellEnd"/>
            <w:r w:rsidR="008E3346">
              <w:rPr>
                <w:rFonts w:ascii="Cambria" w:eastAsia="Cambria" w:hAnsi="Cambria" w:cs="Cambria"/>
                <w:sz w:val="18"/>
                <w:szCs w:val="18"/>
                <w:lang w:val="en-US"/>
              </w:rPr>
              <w:t xml:space="preserve"> model </w:t>
            </w:r>
            <w:proofErr w:type="spellStart"/>
            <w:r w:rsidR="008E3346">
              <w:rPr>
                <w:rFonts w:ascii="Cambria" w:eastAsia="Cambria" w:hAnsi="Cambria" w:cs="Cambria"/>
                <w:sz w:val="18"/>
                <w:szCs w:val="18"/>
                <w:lang w:val="en-US"/>
              </w:rPr>
              <w:t>matematis</w:t>
            </w:r>
            <w:proofErr w:type="spellEnd"/>
            <w:r w:rsidR="008E3346">
              <w:rPr>
                <w:rFonts w:ascii="Cambria" w:eastAsia="Cambria" w:hAnsi="Cambria" w:cs="Cambria"/>
                <w:sz w:val="18"/>
                <w:szCs w:val="18"/>
                <w:lang w:val="en-US"/>
              </w:rPr>
              <w:t xml:space="preserve"> yang </w:t>
            </w:r>
            <w:proofErr w:type="spellStart"/>
            <w:r w:rsidR="008E3346">
              <w:rPr>
                <w:rFonts w:ascii="Cambria" w:eastAsia="Cambria" w:hAnsi="Cambria" w:cs="Cambria"/>
                <w:sz w:val="18"/>
                <w:szCs w:val="18"/>
                <w:lang w:val="en-US"/>
              </w:rPr>
              <w:t>membantu</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untuk</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mencari</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fungsi</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maksimal</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dari</w:t>
            </w:r>
            <w:proofErr w:type="spellEnd"/>
            <w:r w:rsidR="008E3346">
              <w:rPr>
                <w:rFonts w:ascii="Cambria" w:eastAsia="Cambria" w:hAnsi="Cambria" w:cs="Cambria"/>
                <w:sz w:val="18"/>
                <w:szCs w:val="18"/>
                <w:lang w:val="en-US"/>
              </w:rPr>
              <w:t xml:space="preserve"> profit </w:t>
            </w:r>
            <w:proofErr w:type="spellStart"/>
            <w:r w:rsidR="008E3346">
              <w:rPr>
                <w:rFonts w:ascii="Cambria" w:eastAsia="Cambria" w:hAnsi="Cambria" w:cs="Cambria"/>
                <w:sz w:val="18"/>
                <w:szCs w:val="18"/>
                <w:lang w:val="en-US"/>
              </w:rPr>
              <w:t>penjualan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seblak</w:t>
            </w:r>
            <w:proofErr w:type="spellEnd"/>
            <w:r w:rsidR="008E3346">
              <w:rPr>
                <w:rFonts w:ascii="Cambria" w:eastAsia="Cambria" w:hAnsi="Cambria" w:cs="Cambria"/>
                <w:sz w:val="18"/>
                <w:szCs w:val="18"/>
                <w:lang w:val="en-US"/>
              </w:rPr>
              <w:t xml:space="preserve">. Proses </w:t>
            </w:r>
            <w:proofErr w:type="spellStart"/>
            <w:r w:rsidR="008E3346">
              <w:rPr>
                <w:rFonts w:ascii="Cambria" w:eastAsia="Cambria" w:hAnsi="Cambria" w:cs="Cambria"/>
                <w:sz w:val="18"/>
                <w:szCs w:val="18"/>
                <w:lang w:val="en-US"/>
              </w:rPr>
              <w:t>perhitungan</w:t>
            </w:r>
            <w:proofErr w:type="spellEnd"/>
            <w:r w:rsidR="008E3346">
              <w:rPr>
                <w:rFonts w:ascii="Cambria" w:eastAsia="Cambria" w:hAnsi="Cambria" w:cs="Cambria"/>
                <w:sz w:val="18"/>
                <w:szCs w:val="18"/>
                <w:lang w:val="en-US"/>
              </w:rPr>
              <w:t xml:space="preserve"> linier programming pada </w:t>
            </w:r>
            <w:proofErr w:type="spellStart"/>
            <w:r w:rsidR="008E3346">
              <w:rPr>
                <w:rFonts w:ascii="Cambria" w:eastAsia="Cambria" w:hAnsi="Cambria" w:cs="Cambria"/>
                <w:sz w:val="18"/>
                <w:szCs w:val="18"/>
                <w:lang w:val="en-US"/>
              </w:rPr>
              <w:t>penelitian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ini</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menggunakan</w:t>
            </w:r>
            <w:proofErr w:type="spellEnd"/>
            <w:r w:rsidR="008E3346">
              <w:rPr>
                <w:rFonts w:ascii="Cambria" w:eastAsia="Cambria" w:hAnsi="Cambria" w:cs="Cambria"/>
                <w:sz w:val="18"/>
                <w:szCs w:val="18"/>
                <w:lang w:val="en-US"/>
              </w:rPr>
              <w:t xml:space="preserve"> </w:t>
            </w:r>
            <w:r w:rsidRPr="00521472">
              <w:rPr>
                <w:rFonts w:ascii="Cambria" w:eastAsia="Cambria" w:hAnsi="Cambria" w:cs="Cambria"/>
                <w:sz w:val="18"/>
                <w:szCs w:val="18"/>
                <w:lang w:val="en-US"/>
              </w:rPr>
              <w:t xml:space="preserve">software Lingo </w:t>
            </w:r>
            <w:proofErr w:type="gramStart"/>
            <w:r w:rsidRPr="00521472">
              <w:rPr>
                <w:rFonts w:ascii="Cambria" w:eastAsia="Cambria" w:hAnsi="Cambria" w:cs="Cambria"/>
                <w:sz w:val="18"/>
                <w:szCs w:val="18"/>
                <w:lang w:val="en-US"/>
              </w:rPr>
              <w:t xml:space="preserve">18.0 </w:t>
            </w:r>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untuk</w:t>
            </w:r>
            <w:proofErr w:type="spellEnd"/>
            <w:proofErr w:type="gram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menyelesaikan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masalah</w:t>
            </w:r>
            <w:proofErr w:type="spellEnd"/>
            <w:r w:rsidR="008E3346">
              <w:rPr>
                <w:rFonts w:ascii="Cambria" w:eastAsia="Cambria" w:hAnsi="Cambria" w:cs="Cambria"/>
                <w:sz w:val="18"/>
                <w:szCs w:val="18"/>
                <w:lang w:val="en-US"/>
              </w:rPr>
              <w:t xml:space="preserve"> </w:t>
            </w:r>
            <w:r w:rsidRPr="00521472">
              <w:rPr>
                <w:rFonts w:ascii="Cambria" w:eastAsia="Cambria" w:hAnsi="Cambria" w:cs="Cambria"/>
                <w:sz w:val="18"/>
                <w:szCs w:val="18"/>
                <w:lang w:val="en-US"/>
              </w:rPr>
              <w:t>linear programming</w:t>
            </w:r>
            <w:r w:rsidR="008E3346">
              <w:rPr>
                <w:rFonts w:ascii="Cambria" w:eastAsia="Cambria" w:hAnsi="Cambria" w:cs="Cambria"/>
                <w:sz w:val="18"/>
                <w:szCs w:val="18"/>
                <w:lang w:val="en-US"/>
              </w:rPr>
              <w:t xml:space="preserve">, yang </w:t>
            </w:r>
            <w:proofErr w:type="spellStart"/>
            <w:r w:rsidR="008E3346">
              <w:rPr>
                <w:rFonts w:ascii="Cambria" w:eastAsia="Cambria" w:hAnsi="Cambria" w:cs="Cambria"/>
                <w:sz w:val="18"/>
                <w:szCs w:val="18"/>
                <w:lang w:val="en-US"/>
              </w:rPr>
              <w:t>akan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teruskan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dengan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visualisasi</w:t>
            </w:r>
            <w:proofErr w:type="spellEnd"/>
            <w:r w:rsidR="008E3346">
              <w:rPr>
                <w:rFonts w:ascii="Cambria" w:eastAsia="Cambria" w:hAnsi="Cambria" w:cs="Cambria"/>
                <w:sz w:val="18"/>
                <w:szCs w:val="18"/>
                <w:lang w:val="en-US"/>
              </w:rPr>
              <w:t xml:space="preserve"> </w:t>
            </w:r>
            <w:proofErr w:type="spellStart"/>
            <w:r w:rsidRPr="00521472">
              <w:rPr>
                <w:rFonts w:ascii="Cambria" w:eastAsia="Cambria" w:hAnsi="Cambria" w:cs="Cambria"/>
                <w:sz w:val="18"/>
                <w:szCs w:val="18"/>
                <w:lang w:val="en-US"/>
              </w:rPr>
              <w:t>grafik</w:t>
            </w:r>
            <w:proofErr w:type="spellEnd"/>
            <w:r w:rsidRPr="00521472">
              <w:rPr>
                <w:rFonts w:ascii="Cambria" w:eastAsia="Cambria" w:hAnsi="Cambria" w:cs="Cambria"/>
                <w:sz w:val="18"/>
                <w:szCs w:val="18"/>
                <w:lang w:val="en-US"/>
              </w:rPr>
              <w:t xml:space="preserve"> linear </w:t>
            </w:r>
            <w:proofErr w:type="spellStart"/>
            <w:r w:rsidRPr="00521472">
              <w:rPr>
                <w:rFonts w:ascii="Cambria" w:eastAsia="Cambria" w:hAnsi="Cambria" w:cs="Cambria"/>
                <w:sz w:val="18"/>
                <w:szCs w:val="18"/>
                <w:lang w:val="en-US"/>
              </w:rPr>
              <w:t>dari</w:t>
            </w:r>
            <w:proofErr w:type="spellEnd"/>
            <w:r w:rsidRPr="00521472">
              <w:rPr>
                <w:rFonts w:ascii="Cambria" w:eastAsia="Cambria" w:hAnsi="Cambria" w:cs="Cambria"/>
                <w:sz w:val="18"/>
                <w:szCs w:val="18"/>
                <w:lang w:val="en-US"/>
              </w:rPr>
              <w:t xml:space="preserve"> </w:t>
            </w:r>
            <w:proofErr w:type="spellStart"/>
            <w:r w:rsidRPr="00521472">
              <w:rPr>
                <w:rFonts w:ascii="Cambria" w:eastAsia="Cambria" w:hAnsi="Cambria" w:cs="Cambria"/>
                <w:sz w:val="18"/>
                <w:szCs w:val="18"/>
                <w:lang w:val="en-US"/>
              </w:rPr>
              <w:t>fungsi</w:t>
            </w:r>
            <w:proofErr w:type="spellEnd"/>
            <w:r w:rsidRPr="00521472">
              <w:rPr>
                <w:rFonts w:ascii="Cambria" w:eastAsia="Cambria" w:hAnsi="Cambria" w:cs="Cambria"/>
                <w:sz w:val="18"/>
                <w:szCs w:val="18"/>
                <w:lang w:val="en-US"/>
              </w:rPr>
              <w:t xml:space="preserve"> </w:t>
            </w:r>
            <w:proofErr w:type="spellStart"/>
            <w:r w:rsidRPr="00521472">
              <w:rPr>
                <w:rFonts w:ascii="Cambria" w:eastAsia="Cambria" w:hAnsi="Cambria" w:cs="Cambria"/>
                <w:sz w:val="18"/>
                <w:szCs w:val="18"/>
                <w:lang w:val="en-US"/>
              </w:rPr>
              <w:t>tujuan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dengan</w:t>
            </w:r>
            <w:proofErr w:type="spellEnd"/>
            <w:r w:rsidR="008E3346">
              <w:rPr>
                <w:rFonts w:ascii="Cambria" w:eastAsia="Cambria" w:hAnsi="Cambria" w:cs="Cambria"/>
                <w:sz w:val="18"/>
                <w:szCs w:val="18"/>
                <w:lang w:val="en-US"/>
              </w:rPr>
              <w:t xml:space="preserve"> software MATLAB</w:t>
            </w:r>
            <w:r w:rsidRPr="00521472">
              <w:rPr>
                <w:rFonts w:ascii="Cambria" w:eastAsia="Cambria" w:hAnsi="Cambria" w:cs="Cambria"/>
                <w:sz w:val="18"/>
                <w:szCs w:val="18"/>
                <w:lang w:val="en-US"/>
              </w:rPr>
              <w:t xml:space="preserve">. Hasil </w:t>
            </w:r>
            <w:proofErr w:type="spellStart"/>
            <w:r w:rsidR="008E3346">
              <w:rPr>
                <w:rFonts w:ascii="Cambria" w:eastAsia="Cambria" w:hAnsi="Cambria" w:cs="Cambria"/>
                <w:sz w:val="18"/>
                <w:szCs w:val="18"/>
                <w:lang w:val="en-US"/>
              </w:rPr>
              <w:t>penelitian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menunjukan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bahwa</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maksimal</w:t>
            </w:r>
            <w:proofErr w:type="spellEnd"/>
            <w:r w:rsidR="008E3346">
              <w:rPr>
                <w:rFonts w:ascii="Cambria" w:eastAsia="Cambria" w:hAnsi="Cambria" w:cs="Cambria"/>
                <w:sz w:val="18"/>
                <w:szCs w:val="18"/>
                <w:lang w:val="en-US"/>
              </w:rPr>
              <w:t xml:space="preserve"> profit yang </w:t>
            </w:r>
            <w:proofErr w:type="spellStart"/>
            <w:r w:rsidR="008E3346">
              <w:rPr>
                <w:rFonts w:ascii="Cambria" w:eastAsia="Cambria" w:hAnsi="Cambria" w:cs="Cambria"/>
                <w:sz w:val="18"/>
                <w:szCs w:val="18"/>
                <w:lang w:val="en-US"/>
              </w:rPr>
              <w:t>akan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didapatkan</w:t>
            </w:r>
            <w:proofErr w:type="spellEnd"/>
            <w:r w:rsidR="008E3346">
              <w:rPr>
                <w:rFonts w:ascii="Cambria" w:eastAsia="Cambria" w:hAnsi="Cambria" w:cs="Cambria"/>
                <w:sz w:val="18"/>
                <w:szCs w:val="18"/>
                <w:lang w:val="en-US"/>
              </w:rPr>
              <w:t xml:space="preserve"> oleh UD. XYZ </w:t>
            </w:r>
            <w:proofErr w:type="spellStart"/>
            <w:r w:rsidR="008E3346">
              <w:rPr>
                <w:rFonts w:ascii="Cambria" w:eastAsia="Cambria" w:hAnsi="Cambria" w:cs="Cambria"/>
                <w:sz w:val="18"/>
                <w:szCs w:val="18"/>
                <w:lang w:val="en-US"/>
              </w:rPr>
              <w:t>dalam</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satu</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minggu</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adalah</w:t>
            </w:r>
            <w:proofErr w:type="spellEnd"/>
            <w:r w:rsidR="008E3346">
              <w:rPr>
                <w:rFonts w:ascii="Cambria" w:eastAsia="Cambria" w:hAnsi="Cambria" w:cs="Cambria"/>
                <w:sz w:val="18"/>
                <w:szCs w:val="18"/>
                <w:lang w:val="en-US"/>
              </w:rPr>
              <w:t xml:space="preserve"> Rp. 420.000/</w:t>
            </w:r>
            <w:proofErr w:type="spellStart"/>
            <w:r w:rsidR="008E3346">
              <w:rPr>
                <w:rFonts w:ascii="Cambria" w:eastAsia="Cambria" w:hAnsi="Cambria" w:cs="Cambria"/>
                <w:sz w:val="18"/>
                <w:szCs w:val="18"/>
                <w:lang w:val="en-US"/>
              </w:rPr>
              <w:t>minggu</w:t>
            </w:r>
            <w:proofErr w:type="spellEnd"/>
            <w:r w:rsidR="008E3346">
              <w:rPr>
                <w:rFonts w:ascii="Cambria" w:eastAsia="Cambria" w:hAnsi="Cambria" w:cs="Cambria"/>
                <w:sz w:val="18"/>
                <w:szCs w:val="18"/>
                <w:lang w:val="en-US"/>
              </w:rPr>
              <w:t xml:space="preserve">, profit </w:t>
            </w:r>
            <w:proofErr w:type="spellStart"/>
            <w:r w:rsidR="008E3346">
              <w:rPr>
                <w:rFonts w:ascii="Cambria" w:eastAsia="Cambria" w:hAnsi="Cambria" w:cs="Cambria"/>
                <w:sz w:val="18"/>
                <w:szCs w:val="18"/>
                <w:lang w:val="en-US"/>
              </w:rPr>
              <w:t>ini</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sudah</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dikatagorikan</w:t>
            </w:r>
            <w:proofErr w:type="spellEnd"/>
            <w:r w:rsidR="008E3346">
              <w:rPr>
                <w:rFonts w:ascii="Cambria" w:eastAsia="Cambria" w:hAnsi="Cambria" w:cs="Cambria"/>
                <w:sz w:val="18"/>
                <w:szCs w:val="18"/>
                <w:lang w:val="en-US"/>
              </w:rPr>
              <w:t xml:space="preserve"> profit </w:t>
            </w:r>
            <w:proofErr w:type="spellStart"/>
            <w:r w:rsidR="008E3346">
              <w:rPr>
                <w:rFonts w:ascii="Cambria" w:eastAsia="Cambria" w:hAnsi="Cambria" w:cs="Cambria"/>
                <w:sz w:val="18"/>
                <w:szCs w:val="18"/>
                <w:lang w:val="en-US"/>
              </w:rPr>
              <w:t>bersih</w:t>
            </w:r>
            <w:proofErr w:type="spellEnd"/>
            <w:r w:rsidR="008E3346">
              <w:rPr>
                <w:rFonts w:ascii="Cambria" w:eastAsia="Cambria" w:hAnsi="Cambria" w:cs="Cambria"/>
                <w:sz w:val="18"/>
                <w:szCs w:val="18"/>
                <w:lang w:val="en-US"/>
              </w:rPr>
              <w:t xml:space="preserve"> yang </w:t>
            </w:r>
            <w:proofErr w:type="spellStart"/>
            <w:r w:rsidR="008E3346">
              <w:rPr>
                <w:rFonts w:ascii="Cambria" w:eastAsia="Cambria" w:hAnsi="Cambria" w:cs="Cambria"/>
                <w:sz w:val="18"/>
                <w:szCs w:val="18"/>
                <w:lang w:val="en-US"/>
              </w:rPr>
              <w:t>bisa</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digunakan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untuk</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pengembangan</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bisnis</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seblak</w:t>
            </w:r>
            <w:proofErr w:type="spellEnd"/>
            <w:r w:rsidR="008E3346">
              <w:rPr>
                <w:rFonts w:ascii="Cambria" w:eastAsia="Cambria" w:hAnsi="Cambria" w:cs="Cambria"/>
                <w:sz w:val="18"/>
                <w:szCs w:val="18"/>
                <w:lang w:val="en-US"/>
              </w:rPr>
              <w:t xml:space="preserve"> UD. XYZ. Dari </w:t>
            </w:r>
            <w:proofErr w:type="spellStart"/>
            <w:r w:rsidR="008E3346">
              <w:rPr>
                <w:rFonts w:ascii="Cambria" w:eastAsia="Cambria" w:hAnsi="Cambria" w:cs="Cambria"/>
                <w:sz w:val="18"/>
                <w:szCs w:val="18"/>
                <w:lang w:val="en-US"/>
              </w:rPr>
              <w:t>ke</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tiga</w:t>
            </w:r>
            <w:proofErr w:type="spellEnd"/>
            <w:r w:rsidR="008E3346">
              <w:rPr>
                <w:rFonts w:ascii="Cambria" w:eastAsia="Cambria" w:hAnsi="Cambria" w:cs="Cambria"/>
                <w:sz w:val="18"/>
                <w:szCs w:val="18"/>
                <w:lang w:val="en-US"/>
              </w:rPr>
              <w:t xml:space="preserve"> variable X1 (</w:t>
            </w:r>
            <w:proofErr w:type="spellStart"/>
            <w:r w:rsidR="008E3346">
              <w:rPr>
                <w:rFonts w:ascii="Cambria" w:eastAsia="Cambria" w:hAnsi="Cambria" w:cs="Cambria"/>
                <w:sz w:val="18"/>
                <w:szCs w:val="18"/>
                <w:lang w:val="en-US"/>
              </w:rPr>
              <w:t>seblak</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mie</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kerupuk</w:t>
            </w:r>
            <w:proofErr w:type="spellEnd"/>
            <w:r w:rsidR="008E3346">
              <w:rPr>
                <w:rFonts w:ascii="Cambria" w:eastAsia="Cambria" w:hAnsi="Cambria" w:cs="Cambria"/>
                <w:sz w:val="18"/>
                <w:szCs w:val="18"/>
                <w:lang w:val="en-US"/>
              </w:rPr>
              <w:t>), X2 (</w:t>
            </w:r>
            <w:proofErr w:type="spellStart"/>
            <w:r w:rsidR="008E3346">
              <w:rPr>
                <w:rFonts w:ascii="Cambria" w:eastAsia="Cambria" w:hAnsi="Cambria" w:cs="Cambria"/>
                <w:sz w:val="18"/>
                <w:szCs w:val="18"/>
                <w:lang w:val="en-US"/>
              </w:rPr>
              <w:t>seblak</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telur</w:t>
            </w:r>
            <w:proofErr w:type="spellEnd"/>
            <w:r w:rsidR="008E3346">
              <w:rPr>
                <w:rFonts w:ascii="Cambria" w:eastAsia="Cambria" w:hAnsi="Cambria" w:cs="Cambria"/>
                <w:sz w:val="18"/>
                <w:szCs w:val="18"/>
                <w:lang w:val="en-US"/>
              </w:rPr>
              <w:t>), dan X3(</w:t>
            </w:r>
            <w:proofErr w:type="spellStart"/>
            <w:r w:rsidR="008E3346">
              <w:rPr>
                <w:rFonts w:ascii="Cambria" w:eastAsia="Cambria" w:hAnsi="Cambria" w:cs="Cambria"/>
                <w:sz w:val="18"/>
                <w:szCs w:val="18"/>
                <w:lang w:val="en-US"/>
              </w:rPr>
              <w:t>seblak</w:t>
            </w:r>
            <w:proofErr w:type="spellEnd"/>
            <w:r w:rsidR="008E3346">
              <w:rPr>
                <w:rFonts w:ascii="Cambria" w:eastAsia="Cambria" w:hAnsi="Cambria" w:cs="Cambria"/>
                <w:sz w:val="18"/>
                <w:szCs w:val="18"/>
                <w:lang w:val="en-US"/>
              </w:rPr>
              <w:t xml:space="preserve"> </w:t>
            </w:r>
            <w:proofErr w:type="spellStart"/>
            <w:r w:rsidR="008E3346">
              <w:rPr>
                <w:rFonts w:ascii="Cambria" w:eastAsia="Cambria" w:hAnsi="Cambria" w:cs="Cambria"/>
                <w:sz w:val="18"/>
                <w:szCs w:val="18"/>
                <w:lang w:val="en-US"/>
              </w:rPr>
              <w:t>ayam</w:t>
            </w:r>
            <w:proofErr w:type="spellEnd"/>
            <w:r w:rsidR="008E3346">
              <w:rPr>
                <w:rFonts w:ascii="Cambria" w:eastAsia="Cambria" w:hAnsi="Cambria" w:cs="Cambria"/>
                <w:sz w:val="18"/>
                <w:szCs w:val="18"/>
                <w:lang w:val="en-US"/>
              </w:rPr>
              <w:t>/</w:t>
            </w:r>
            <w:proofErr w:type="spellStart"/>
            <w:r w:rsidR="008E3346">
              <w:rPr>
                <w:rFonts w:ascii="Cambria" w:eastAsia="Cambria" w:hAnsi="Cambria" w:cs="Cambria"/>
                <w:sz w:val="18"/>
                <w:szCs w:val="18"/>
                <w:lang w:val="en-US"/>
              </w:rPr>
              <w:t>ceker</w:t>
            </w:r>
            <w:proofErr w:type="spellEnd"/>
            <w:r w:rsidR="008E3346">
              <w:rPr>
                <w:rFonts w:ascii="Cambria" w:eastAsia="Cambria" w:hAnsi="Cambria" w:cs="Cambria"/>
                <w:sz w:val="18"/>
                <w:szCs w:val="18"/>
                <w:lang w:val="en-US"/>
              </w:rPr>
              <w:t>)</w:t>
            </w:r>
            <w:r w:rsidR="00B70077">
              <w:rPr>
                <w:rFonts w:ascii="Cambria" w:eastAsia="Cambria" w:hAnsi="Cambria" w:cs="Cambria"/>
                <w:sz w:val="18"/>
                <w:szCs w:val="18"/>
                <w:lang w:val="en-US"/>
              </w:rPr>
              <w:t xml:space="preserve">, variable X1 dan X2 </w:t>
            </w:r>
            <w:proofErr w:type="spellStart"/>
            <w:r w:rsidR="00B70077">
              <w:rPr>
                <w:rFonts w:ascii="Cambria" w:eastAsia="Cambria" w:hAnsi="Cambria" w:cs="Cambria"/>
                <w:sz w:val="18"/>
                <w:szCs w:val="18"/>
                <w:lang w:val="en-US"/>
              </w:rPr>
              <w:t>berpotensi</w:t>
            </w:r>
            <w:proofErr w:type="spellEnd"/>
            <w:r w:rsidR="00B70077">
              <w:rPr>
                <w:rFonts w:ascii="Cambria" w:eastAsia="Cambria" w:hAnsi="Cambria" w:cs="Cambria"/>
                <w:sz w:val="18"/>
                <w:szCs w:val="18"/>
                <w:lang w:val="en-US"/>
              </w:rPr>
              <w:t xml:space="preserve"> </w:t>
            </w:r>
            <w:proofErr w:type="spellStart"/>
            <w:r w:rsidR="00B70077">
              <w:rPr>
                <w:rFonts w:ascii="Cambria" w:eastAsia="Cambria" w:hAnsi="Cambria" w:cs="Cambria"/>
                <w:sz w:val="18"/>
                <w:szCs w:val="18"/>
                <w:lang w:val="en-US"/>
              </w:rPr>
              <w:t>dapat</w:t>
            </w:r>
            <w:proofErr w:type="spellEnd"/>
            <w:r w:rsidR="00B70077">
              <w:rPr>
                <w:rFonts w:ascii="Cambria" w:eastAsia="Cambria" w:hAnsi="Cambria" w:cs="Cambria"/>
                <w:sz w:val="18"/>
                <w:szCs w:val="18"/>
                <w:lang w:val="en-US"/>
              </w:rPr>
              <w:t xml:space="preserve"> </w:t>
            </w:r>
            <w:proofErr w:type="spellStart"/>
            <w:r w:rsidR="00B70077">
              <w:rPr>
                <w:rFonts w:ascii="Cambria" w:eastAsia="Cambria" w:hAnsi="Cambria" w:cs="Cambria"/>
                <w:sz w:val="18"/>
                <w:szCs w:val="18"/>
                <w:lang w:val="en-US"/>
              </w:rPr>
              <w:t>meningkatkan</w:t>
            </w:r>
            <w:proofErr w:type="spellEnd"/>
            <w:r w:rsidR="00B70077">
              <w:rPr>
                <w:rFonts w:ascii="Cambria" w:eastAsia="Cambria" w:hAnsi="Cambria" w:cs="Cambria"/>
                <w:sz w:val="18"/>
                <w:szCs w:val="18"/>
                <w:lang w:val="en-US"/>
              </w:rPr>
              <w:t xml:space="preserve"> profit </w:t>
            </w:r>
            <w:proofErr w:type="spellStart"/>
            <w:r w:rsidR="00B70077">
              <w:rPr>
                <w:rFonts w:ascii="Cambria" w:eastAsia="Cambria" w:hAnsi="Cambria" w:cs="Cambria"/>
                <w:sz w:val="18"/>
                <w:szCs w:val="18"/>
                <w:lang w:val="en-US"/>
              </w:rPr>
              <w:t>maksimal</w:t>
            </w:r>
            <w:proofErr w:type="spellEnd"/>
            <w:r w:rsidR="00B70077">
              <w:rPr>
                <w:rFonts w:ascii="Cambria" w:eastAsia="Cambria" w:hAnsi="Cambria" w:cs="Cambria"/>
                <w:sz w:val="18"/>
                <w:szCs w:val="18"/>
                <w:lang w:val="en-US"/>
              </w:rPr>
              <w:t xml:space="preserve"> </w:t>
            </w:r>
            <w:proofErr w:type="spellStart"/>
            <w:r w:rsidR="00B70077">
              <w:rPr>
                <w:rFonts w:ascii="Cambria" w:eastAsia="Cambria" w:hAnsi="Cambria" w:cs="Cambria"/>
                <w:sz w:val="18"/>
                <w:szCs w:val="18"/>
                <w:lang w:val="en-US"/>
              </w:rPr>
              <w:t>apabila</w:t>
            </w:r>
            <w:proofErr w:type="spellEnd"/>
            <w:r w:rsidR="00B70077">
              <w:rPr>
                <w:rFonts w:ascii="Cambria" w:eastAsia="Cambria" w:hAnsi="Cambria" w:cs="Cambria"/>
                <w:sz w:val="18"/>
                <w:szCs w:val="18"/>
                <w:lang w:val="en-US"/>
              </w:rPr>
              <w:t xml:space="preserve"> </w:t>
            </w:r>
            <w:proofErr w:type="spellStart"/>
            <w:r w:rsidR="00B70077">
              <w:rPr>
                <w:rFonts w:ascii="Cambria" w:eastAsia="Cambria" w:hAnsi="Cambria" w:cs="Cambria"/>
                <w:sz w:val="18"/>
                <w:szCs w:val="18"/>
                <w:lang w:val="en-US"/>
              </w:rPr>
              <w:t>ditingkatkan</w:t>
            </w:r>
            <w:proofErr w:type="spellEnd"/>
            <w:r w:rsidR="00B70077">
              <w:rPr>
                <w:rFonts w:ascii="Cambria" w:eastAsia="Cambria" w:hAnsi="Cambria" w:cs="Cambria"/>
                <w:sz w:val="18"/>
                <w:szCs w:val="18"/>
                <w:lang w:val="en-US"/>
              </w:rPr>
              <w:t xml:space="preserve">. Pada </w:t>
            </w:r>
            <w:proofErr w:type="spellStart"/>
            <w:r w:rsidR="00B70077">
              <w:rPr>
                <w:rFonts w:ascii="Cambria" w:eastAsia="Cambria" w:hAnsi="Cambria" w:cs="Cambria"/>
                <w:sz w:val="18"/>
                <w:szCs w:val="18"/>
                <w:lang w:val="en-US"/>
              </w:rPr>
              <w:t>penelitian</w:t>
            </w:r>
            <w:proofErr w:type="spellEnd"/>
            <w:r w:rsidR="00B70077">
              <w:rPr>
                <w:rFonts w:ascii="Cambria" w:eastAsia="Cambria" w:hAnsi="Cambria" w:cs="Cambria"/>
                <w:sz w:val="18"/>
                <w:szCs w:val="18"/>
                <w:lang w:val="en-US"/>
              </w:rPr>
              <w:t xml:space="preserve"> </w:t>
            </w:r>
            <w:proofErr w:type="spellStart"/>
            <w:r w:rsidR="00B70077">
              <w:rPr>
                <w:rFonts w:ascii="Cambria" w:eastAsia="Cambria" w:hAnsi="Cambria" w:cs="Cambria"/>
                <w:sz w:val="18"/>
                <w:szCs w:val="18"/>
                <w:lang w:val="en-US"/>
              </w:rPr>
              <w:t>ini</w:t>
            </w:r>
            <w:proofErr w:type="spellEnd"/>
            <w:r w:rsidR="00B70077">
              <w:rPr>
                <w:rFonts w:ascii="Cambria" w:eastAsia="Cambria" w:hAnsi="Cambria" w:cs="Cambria"/>
                <w:sz w:val="18"/>
                <w:szCs w:val="18"/>
                <w:lang w:val="en-US"/>
              </w:rPr>
              <w:t xml:space="preserve"> juga </w:t>
            </w:r>
            <w:proofErr w:type="spellStart"/>
            <w:r w:rsidR="00B70077">
              <w:rPr>
                <w:rFonts w:ascii="Cambria" w:eastAsia="Cambria" w:hAnsi="Cambria" w:cs="Cambria"/>
                <w:sz w:val="18"/>
                <w:szCs w:val="18"/>
                <w:lang w:val="en-US"/>
              </w:rPr>
              <w:t>titik</w:t>
            </w:r>
            <w:proofErr w:type="spellEnd"/>
            <w:r w:rsidR="00B70077">
              <w:rPr>
                <w:rFonts w:ascii="Cambria" w:eastAsia="Cambria" w:hAnsi="Cambria" w:cs="Cambria"/>
                <w:sz w:val="18"/>
                <w:szCs w:val="18"/>
                <w:lang w:val="en-US"/>
              </w:rPr>
              <w:t xml:space="preserve"> </w:t>
            </w:r>
            <w:proofErr w:type="spellStart"/>
            <w:r w:rsidR="00B70077">
              <w:rPr>
                <w:rFonts w:ascii="Cambria" w:eastAsia="Cambria" w:hAnsi="Cambria" w:cs="Cambria"/>
                <w:sz w:val="18"/>
                <w:szCs w:val="18"/>
                <w:lang w:val="en-US"/>
              </w:rPr>
              <w:t>objektif</w:t>
            </w:r>
            <w:proofErr w:type="spellEnd"/>
            <w:r w:rsidR="00B70077">
              <w:rPr>
                <w:rFonts w:ascii="Cambria" w:eastAsia="Cambria" w:hAnsi="Cambria" w:cs="Cambria"/>
                <w:sz w:val="18"/>
                <w:szCs w:val="18"/>
                <w:lang w:val="en-US"/>
              </w:rPr>
              <w:t xml:space="preserve"> pada </w:t>
            </w:r>
            <w:proofErr w:type="spellStart"/>
            <w:r w:rsidR="00B70077" w:rsidRPr="00B70077">
              <w:rPr>
                <w:rFonts w:ascii="Cambria" w:eastAsia="Cambria" w:hAnsi="Cambria" w:cs="Cambria"/>
                <w:sz w:val="18"/>
                <w:szCs w:val="18"/>
                <w:lang w:val="en-US"/>
              </w:rPr>
              <w:t>sumbu</w:t>
            </w:r>
            <w:proofErr w:type="spellEnd"/>
            <w:r w:rsidR="00B70077" w:rsidRPr="00B70077">
              <w:rPr>
                <w:rFonts w:ascii="Cambria" w:eastAsia="Cambria" w:hAnsi="Cambria" w:cs="Cambria"/>
                <w:sz w:val="18"/>
                <w:szCs w:val="18"/>
                <w:lang w:val="en-US"/>
              </w:rPr>
              <w:t xml:space="preserve"> </w:t>
            </w:r>
            <w:proofErr w:type="spellStart"/>
            <w:r w:rsidR="00B70077" w:rsidRPr="00B70077">
              <w:rPr>
                <w:rFonts w:ascii="Cambria" w:eastAsia="Cambria" w:hAnsi="Cambria" w:cs="Cambria"/>
                <w:sz w:val="18"/>
                <w:szCs w:val="18"/>
                <w:lang w:val="en-US"/>
              </w:rPr>
              <w:t>titik</w:t>
            </w:r>
            <w:proofErr w:type="spellEnd"/>
            <w:r w:rsidR="00B70077" w:rsidRPr="00B70077">
              <w:rPr>
                <w:rFonts w:ascii="Cambria" w:eastAsia="Cambria" w:hAnsi="Cambria" w:cs="Cambria"/>
                <w:sz w:val="18"/>
                <w:szCs w:val="18"/>
                <w:lang w:val="en-US"/>
              </w:rPr>
              <w:t xml:space="preserve"> (X1=0, X2=0, dan X3 = 175)</w:t>
            </w:r>
            <w:r w:rsidR="00B70077">
              <w:rPr>
                <w:rFonts w:ascii="Cambria" w:eastAsia="Cambria" w:hAnsi="Cambria" w:cs="Cambria"/>
                <w:sz w:val="18"/>
                <w:szCs w:val="18"/>
                <w:lang w:val="en-US"/>
              </w:rPr>
              <w:t>.</w:t>
            </w:r>
          </w:p>
          <w:p w14:paraId="2FA8F4DC" w14:textId="77777777" w:rsidR="00D27AB8" w:rsidRDefault="00D27AB8">
            <w:pPr>
              <w:spacing w:after="0" w:line="240" w:lineRule="auto"/>
              <w:jc w:val="both"/>
              <w:rPr>
                <w:rFonts w:ascii="Cambria" w:eastAsia="Cambria" w:hAnsi="Cambria" w:cs="Cambria"/>
              </w:rPr>
            </w:pPr>
          </w:p>
        </w:tc>
      </w:tr>
      <w:tr w:rsidR="00D27AB8" w14:paraId="36427CE8" w14:textId="77777777">
        <w:tc>
          <w:tcPr>
            <w:tcW w:w="2970" w:type="dxa"/>
            <w:tcBorders>
              <w:top w:val="single" w:sz="4" w:space="0" w:color="000000"/>
              <w:bottom w:val="single" w:sz="4" w:space="0" w:color="000000"/>
            </w:tcBorders>
          </w:tcPr>
          <w:p w14:paraId="79A3C266" w14:textId="77777777" w:rsidR="00D27AB8" w:rsidRDefault="00000000">
            <w:pPr>
              <w:spacing w:after="0" w:line="240" w:lineRule="auto"/>
              <w:ind w:right="-108"/>
              <w:rPr>
                <w:rFonts w:ascii="Cambria" w:eastAsia="Cambria" w:hAnsi="Cambria" w:cs="Cambria"/>
                <w:b/>
                <w:sz w:val="18"/>
                <w:szCs w:val="18"/>
              </w:rPr>
            </w:pPr>
            <w:r>
              <w:rPr>
                <w:rFonts w:ascii="Cambria" w:eastAsia="Cambria" w:hAnsi="Cambria" w:cs="Cambria"/>
                <w:b/>
                <w:sz w:val="18"/>
                <w:szCs w:val="18"/>
              </w:rPr>
              <w:t>Keywords:</w:t>
            </w:r>
          </w:p>
          <w:p w14:paraId="67D5CD87" w14:textId="3B600841" w:rsidR="00B70077" w:rsidRPr="00B70077" w:rsidRDefault="00B70077">
            <w:pPr>
              <w:spacing w:after="0" w:line="240" w:lineRule="auto"/>
              <w:ind w:right="-108"/>
              <w:rPr>
                <w:rFonts w:ascii="Cambria" w:eastAsia="Cambria" w:hAnsi="Cambria" w:cs="Cambria"/>
                <w:bCs/>
                <w:i/>
                <w:iCs/>
                <w:sz w:val="18"/>
                <w:szCs w:val="18"/>
              </w:rPr>
            </w:pPr>
            <w:r w:rsidRPr="00B70077">
              <w:rPr>
                <w:rFonts w:ascii="Cambria" w:eastAsia="Cambria" w:hAnsi="Cambria" w:cs="Cambria"/>
                <w:bCs/>
                <w:i/>
                <w:iCs/>
                <w:sz w:val="18"/>
                <w:szCs w:val="18"/>
              </w:rPr>
              <w:t>Mathematical Modelling</w:t>
            </w:r>
          </w:p>
          <w:p w14:paraId="1A65C369" w14:textId="4B6BB666" w:rsidR="00D27AB8" w:rsidRPr="00B70077" w:rsidRDefault="00B70077">
            <w:pPr>
              <w:spacing w:after="0" w:line="240" w:lineRule="auto"/>
              <w:ind w:right="-108"/>
              <w:rPr>
                <w:rFonts w:ascii="Cambria" w:eastAsia="Cambria" w:hAnsi="Cambria" w:cs="Cambria"/>
                <w:i/>
                <w:iCs/>
                <w:sz w:val="18"/>
                <w:szCs w:val="18"/>
                <w:lang w:val="en-US"/>
              </w:rPr>
            </w:pPr>
            <w:r w:rsidRPr="00B70077">
              <w:rPr>
                <w:rFonts w:ascii="Cambria" w:eastAsia="Cambria" w:hAnsi="Cambria" w:cs="Cambria"/>
                <w:i/>
                <w:iCs/>
                <w:sz w:val="18"/>
                <w:szCs w:val="18"/>
                <w:lang w:val="en-US"/>
              </w:rPr>
              <w:t>Linier Programming Modelling</w:t>
            </w:r>
          </w:p>
          <w:p w14:paraId="4D064C77" w14:textId="4E4DD28F" w:rsidR="00D27AB8" w:rsidRPr="00B70077" w:rsidRDefault="00B70077">
            <w:pPr>
              <w:spacing w:after="0" w:line="240" w:lineRule="auto"/>
              <w:ind w:right="-108"/>
              <w:rPr>
                <w:rFonts w:ascii="Cambria" w:eastAsia="Cambria" w:hAnsi="Cambria" w:cs="Cambria"/>
                <w:sz w:val="18"/>
                <w:szCs w:val="18"/>
                <w:lang w:val="en-US"/>
              </w:rPr>
            </w:pPr>
            <w:r>
              <w:rPr>
                <w:rFonts w:ascii="Cambria" w:eastAsia="Cambria" w:hAnsi="Cambria" w:cs="Cambria"/>
                <w:sz w:val="18"/>
                <w:szCs w:val="18"/>
                <w:lang w:val="en-US"/>
              </w:rPr>
              <w:t>Model 3D</w:t>
            </w:r>
          </w:p>
          <w:p w14:paraId="05B0495A" w14:textId="14154479" w:rsidR="00D27AB8" w:rsidRPr="00B70077" w:rsidRDefault="00B70077">
            <w:pPr>
              <w:spacing w:after="0" w:line="240" w:lineRule="auto"/>
              <w:ind w:right="-108"/>
              <w:rPr>
                <w:rFonts w:ascii="Cambria" w:eastAsia="Cambria" w:hAnsi="Cambria" w:cs="Cambria"/>
                <w:sz w:val="18"/>
                <w:szCs w:val="18"/>
                <w:lang w:val="en-US"/>
              </w:rPr>
            </w:pPr>
            <w:r>
              <w:rPr>
                <w:rFonts w:ascii="Cambria" w:eastAsia="Cambria" w:hAnsi="Cambria" w:cs="Cambria"/>
                <w:sz w:val="18"/>
                <w:szCs w:val="18"/>
                <w:lang w:val="en-US"/>
              </w:rPr>
              <w:t>Lingo</w:t>
            </w:r>
          </w:p>
          <w:p w14:paraId="56FAA62F" w14:textId="2CC0E776" w:rsidR="00D27AB8" w:rsidRPr="00B70077" w:rsidRDefault="00B70077">
            <w:pPr>
              <w:spacing w:after="0" w:line="240" w:lineRule="auto"/>
              <w:ind w:right="-108"/>
              <w:rPr>
                <w:rFonts w:ascii="Cambria" w:eastAsia="Cambria" w:hAnsi="Cambria" w:cs="Cambria"/>
                <w:sz w:val="16"/>
                <w:szCs w:val="16"/>
                <w:lang w:val="en-US"/>
              </w:rPr>
            </w:pPr>
            <w:proofErr w:type="spellStart"/>
            <w:r>
              <w:rPr>
                <w:rFonts w:ascii="Cambria" w:eastAsia="Cambria" w:hAnsi="Cambria" w:cs="Cambria"/>
                <w:sz w:val="16"/>
                <w:szCs w:val="16"/>
                <w:lang w:val="en-US"/>
              </w:rPr>
              <w:t>Maksimasi</w:t>
            </w:r>
            <w:proofErr w:type="spellEnd"/>
          </w:p>
        </w:tc>
        <w:tc>
          <w:tcPr>
            <w:tcW w:w="270" w:type="dxa"/>
            <w:tcBorders>
              <w:top w:val="nil"/>
              <w:bottom w:val="single" w:sz="4" w:space="0" w:color="000000"/>
            </w:tcBorders>
          </w:tcPr>
          <w:p w14:paraId="68C64485" w14:textId="77777777" w:rsidR="00D27AB8" w:rsidRDefault="00D27AB8">
            <w:pPr>
              <w:pBdr>
                <w:top w:val="nil"/>
                <w:left w:val="nil"/>
                <w:bottom w:val="nil"/>
                <w:right w:val="nil"/>
                <w:between w:val="nil"/>
              </w:pBdr>
              <w:spacing w:after="0" w:line="240" w:lineRule="auto"/>
              <w:jc w:val="center"/>
              <w:rPr>
                <w:rFonts w:ascii="Cambria" w:eastAsia="Cambria" w:hAnsi="Cambria" w:cs="Cambria"/>
                <w:i/>
                <w:color w:val="000000"/>
                <w:sz w:val="16"/>
                <w:szCs w:val="16"/>
              </w:rPr>
            </w:pPr>
          </w:p>
        </w:tc>
        <w:tc>
          <w:tcPr>
            <w:tcW w:w="6930" w:type="dxa"/>
            <w:vMerge/>
            <w:tcBorders>
              <w:top w:val="nil"/>
            </w:tcBorders>
          </w:tcPr>
          <w:p w14:paraId="193F8E4A" w14:textId="77777777" w:rsidR="00D27AB8" w:rsidRDefault="00D27AB8">
            <w:pPr>
              <w:widowControl w:val="0"/>
              <w:pBdr>
                <w:top w:val="nil"/>
                <w:left w:val="nil"/>
                <w:bottom w:val="nil"/>
                <w:right w:val="nil"/>
                <w:between w:val="nil"/>
              </w:pBdr>
              <w:spacing w:after="0"/>
              <w:rPr>
                <w:rFonts w:ascii="Cambria" w:eastAsia="Cambria" w:hAnsi="Cambria" w:cs="Cambria"/>
                <w:i/>
                <w:color w:val="000000"/>
                <w:sz w:val="16"/>
                <w:szCs w:val="16"/>
              </w:rPr>
            </w:pPr>
          </w:p>
        </w:tc>
      </w:tr>
    </w:tbl>
    <w:p w14:paraId="2FBEA9D2" w14:textId="77777777" w:rsidR="00D27AB8" w:rsidRDefault="00D27AB8">
      <w:pPr>
        <w:sectPr w:rsidR="00D27AB8">
          <w:headerReference w:type="default" r:id="rId10"/>
          <w:footerReference w:type="default" r:id="rId11"/>
          <w:pgSz w:w="11906" w:h="16838"/>
          <w:pgMar w:top="864" w:right="864" w:bottom="864" w:left="864" w:header="720" w:footer="720" w:gutter="0"/>
          <w:pgNumType w:start="1"/>
          <w:cols w:space="720"/>
        </w:sectPr>
      </w:pPr>
    </w:p>
    <w:p w14:paraId="4085B973" w14:textId="77777777" w:rsidR="00D27AB8" w:rsidRDefault="00000000">
      <w:pPr>
        <w:numPr>
          <w:ilvl w:val="0"/>
          <w:numId w:val="1"/>
        </w:numPr>
        <w:pBdr>
          <w:top w:val="nil"/>
          <w:left w:val="nil"/>
          <w:bottom w:val="nil"/>
          <w:right w:val="nil"/>
          <w:between w:val="nil"/>
        </w:pBdr>
        <w:spacing w:after="0" w:line="240" w:lineRule="auto"/>
        <w:rPr>
          <w:rFonts w:ascii="Cambria" w:eastAsia="Cambria" w:hAnsi="Cambria" w:cs="Cambria"/>
          <w:b/>
          <w:smallCaps/>
          <w:color w:val="000000"/>
          <w:sz w:val="20"/>
          <w:szCs w:val="20"/>
        </w:rPr>
      </w:pPr>
      <w:r>
        <w:rPr>
          <w:rFonts w:ascii="Cambria" w:eastAsia="Cambria" w:hAnsi="Cambria" w:cs="Cambria"/>
          <w:b/>
          <w:smallCaps/>
          <w:color w:val="000000"/>
          <w:sz w:val="20"/>
          <w:szCs w:val="20"/>
        </w:rPr>
        <w:t>INTRODUCTION/ PENDAHULUAN</w:t>
      </w:r>
    </w:p>
    <w:p w14:paraId="5C181669" w14:textId="61257BE8" w:rsidR="00DE1252" w:rsidRDefault="0066340D" w:rsidP="00A22A5A">
      <w:pPr>
        <w:pBdr>
          <w:top w:val="nil"/>
          <w:left w:val="nil"/>
          <w:bottom w:val="nil"/>
          <w:right w:val="nil"/>
          <w:between w:val="nil"/>
        </w:pBdr>
        <w:spacing w:after="0"/>
        <w:ind w:firstLine="360"/>
        <w:jc w:val="both"/>
        <w:rPr>
          <w:rFonts w:ascii="Cambria" w:eastAsia="Cambria" w:hAnsi="Cambria" w:cs="Cambria"/>
          <w:color w:val="000000"/>
          <w:sz w:val="20"/>
          <w:szCs w:val="20"/>
          <w:lang w:val="en-US"/>
        </w:rPr>
      </w:pPr>
      <w:proofErr w:type="spellStart"/>
      <w:r>
        <w:rPr>
          <w:rFonts w:ascii="Cambria" w:eastAsia="Cambria" w:hAnsi="Cambria" w:cs="Cambria"/>
          <w:color w:val="000000"/>
          <w:sz w:val="20"/>
          <w:szCs w:val="20"/>
          <w:lang w:val="en-US"/>
        </w:rPr>
        <w:t>Secara</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umum</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perkembangan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persaingan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industr</w:t>
      </w:r>
      <w:r w:rsidR="00E56505">
        <w:rPr>
          <w:rFonts w:ascii="Cambria" w:eastAsia="Cambria" w:hAnsi="Cambria" w:cs="Cambria"/>
          <w:color w:val="000000"/>
          <w:sz w:val="20"/>
          <w:szCs w:val="20"/>
          <w:lang w:val="en-US"/>
        </w:rPr>
        <w:t>i</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dewasa</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ini</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semakin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men</w:t>
      </w:r>
      <w:r w:rsidR="00B55F78">
        <w:rPr>
          <w:rFonts w:ascii="Cambria" w:eastAsia="Cambria" w:hAnsi="Cambria" w:cs="Cambria"/>
          <w:color w:val="000000"/>
          <w:sz w:val="20"/>
          <w:szCs w:val="20"/>
          <w:lang w:val="en-US"/>
        </w:rPr>
        <w:t>in</w:t>
      </w:r>
      <w:r>
        <w:rPr>
          <w:rFonts w:ascii="Cambria" w:eastAsia="Cambria" w:hAnsi="Cambria" w:cs="Cambria"/>
          <w:color w:val="000000"/>
          <w:sz w:val="20"/>
          <w:szCs w:val="20"/>
          <w:lang w:val="en-US"/>
        </w:rPr>
        <w:t>gkat</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dimana</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tidak</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hanya</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industr</w:t>
      </w:r>
      <w:r w:rsidR="00B55F78">
        <w:rPr>
          <w:rFonts w:ascii="Cambria" w:eastAsia="Cambria" w:hAnsi="Cambria" w:cs="Cambria"/>
          <w:color w:val="000000"/>
          <w:sz w:val="20"/>
          <w:szCs w:val="20"/>
          <w:lang w:val="en-US"/>
        </w:rPr>
        <w:t>i</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besar</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saja</w:t>
      </w:r>
      <w:proofErr w:type="spellEnd"/>
      <w:r>
        <w:rPr>
          <w:rFonts w:ascii="Cambria" w:eastAsia="Cambria" w:hAnsi="Cambria" w:cs="Cambria"/>
          <w:color w:val="000000"/>
          <w:sz w:val="20"/>
          <w:szCs w:val="20"/>
          <w:lang w:val="en-US"/>
        </w:rPr>
        <w:t xml:space="preserve"> yang </w:t>
      </w:r>
      <w:proofErr w:type="spellStart"/>
      <w:r>
        <w:rPr>
          <w:rFonts w:ascii="Cambria" w:eastAsia="Cambria" w:hAnsi="Cambria" w:cs="Cambria"/>
          <w:color w:val="000000"/>
          <w:sz w:val="20"/>
          <w:szCs w:val="20"/>
          <w:lang w:val="en-US"/>
        </w:rPr>
        <w:t>berkembang</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melainkan</w:t>
      </w:r>
      <w:proofErr w:type="spellEnd"/>
      <w:r>
        <w:rPr>
          <w:rFonts w:ascii="Cambria" w:eastAsia="Cambria" w:hAnsi="Cambria" w:cs="Cambria"/>
          <w:color w:val="000000"/>
          <w:sz w:val="20"/>
          <w:szCs w:val="20"/>
          <w:lang w:val="en-US"/>
        </w:rPr>
        <w:t xml:space="preserve"> juga </w:t>
      </w:r>
      <w:proofErr w:type="spellStart"/>
      <w:r>
        <w:rPr>
          <w:rFonts w:ascii="Cambria" w:eastAsia="Cambria" w:hAnsi="Cambria" w:cs="Cambria"/>
          <w:color w:val="000000"/>
          <w:sz w:val="20"/>
          <w:szCs w:val="20"/>
          <w:lang w:val="en-US"/>
        </w:rPr>
        <w:t>industri</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kecil</w:t>
      </w:r>
      <w:proofErr w:type="spellEnd"/>
      <w:r>
        <w:rPr>
          <w:rFonts w:ascii="Cambria" w:eastAsia="Cambria" w:hAnsi="Cambria" w:cs="Cambria"/>
          <w:color w:val="000000"/>
          <w:sz w:val="20"/>
          <w:szCs w:val="20"/>
          <w:lang w:val="en-US"/>
        </w:rPr>
        <w:t xml:space="preserve"> yang </w:t>
      </w:r>
      <w:proofErr w:type="spellStart"/>
      <w:r>
        <w:rPr>
          <w:rFonts w:ascii="Cambria" w:eastAsia="Cambria" w:hAnsi="Cambria" w:cs="Cambria"/>
          <w:color w:val="000000"/>
          <w:sz w:val="20"/>
          <w:szCs w:val="20"/>
          <w:lang w:val="en-US"/>
        </w:rPr>
        <w:t>secara</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eksponensial</w:t>
      </w:r>
      <w:proofErr w:type="spellEnd"/>
      <w:r w:rsidR="00B55F78">
        <w:rPr>
          <w:rFonts w:ascii="Cambria" w:eastAsia="Cambria" w:hAnsi="Cambria" w:cs="Cambria"/>
          <w:color w:val="000000"/>
          <w:sz w:val="20"/>
          <w:szCs w:val="20"/>
          <w:lang w:val="en-US"/>
        </w:rPr>
        <w:t xml:space="preserve"> di </w:t>
      </w:r>
      <w:proofErr w:type="spellStart"/>
      <w:r>
        <w:rPr>
          <w:rFonts w:ascii="Cambria" w:eastAsia="Cambria" w:hAnsi="Cambria" w:cs="Cambria"/>
          <w:color w:val="000000"/>
          <w:sz w:val="20"/>
          <w:szCs w:val="20"/>
          <w:lang w:val="en-US"/>
        </w:rPr>
        <w:t>akhir</w:t>
      </w:r>
      <w:proofErr w:type="spellEnd"/>
      <w:r>
        <w:rPr>
          <w:rFonts w:ascii="Cambria" w:eastAsia="Cambria" w:hAnsi="Cambria" w:cs="Cambria"/>
          <w:color w:val="000000"/>
          <w:sz w:val="20"/>
          <w:szCs w:val="20"/>
          <w:lang w:val="en-US"/>
        </w:rPr>
        <w:t xml:space="preserve"> decade </w:t>
      </w:r>
      <w:proofErr w:type="spellStart"/>
      <w:r>
        <w:rPr>
          <w:rFonts w:ascii="Cambria" w:eastAsia="Cambria" w:hAnsi="Cambria" w:cs="Cambria"/>
          <w:color w:val="000000"/>
          <w:sz w:val="20"/>
          <w:szCs w:val="20"/>
          <w:lang w:val="en-US"/>
        </w:rPr>
        <w:t>ini</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mengalami</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perkembangan</w:t>
      </w:r>
      <w:proofErr w:type="spellEnd"/>
      <w:r>
        <w:rPr>
          <w:rFonts w:ascii="Cambria" w:eastAsia="Cambria" w:hAnsi="Cambria" w:cs="Cambria"/>
          <w:color w:val="000000"/>
          <w:sz w:val="20"/>
          <w:szCs w:val="20"/>
          <w:lang w:val="en-US"/>
        </w:rPr>
        <w:t xml:space="preserve"> yang </w:t>
      </w:r>
      <w:proofErr w:type="spellStart"/>
      <w:r>
        <w:rPr>
          <w:rFonts w:ascii="Cambria" w:eastAsia="Cambria" w:hAnsi="Cambria" w:cs="Cambria"/>
          <w:color w:val="000000"/>
          <w:sz w:val="20"/>
          <w:szCs w:val="20"/>
          <w:lang w:val="en-US"/>
        </w:rPr>
        <w:t>cukup</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signifikan</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Perkembangan</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bisnis</w:t>
      </w:r>
      <w:proofErr w:type="spellEnd"/>
      <w:r w:rsidR="00DE1252">
        <w:rPr>
          <w:rFonts w:ascii="Cambria" w:eastAsia="Cambria" w:hAnsi="Cambria" w:cs="Cambria"/>
          <w:color w:val="000000"/>
          <w:sz w:val="20"/>
          <w:szCs w:val="20"/>
          <w:lang w:val="en-US"/>
        </w:rPr>
        <w:t xml:space="preserve"> industry </w:t>
      </w:r>
      <w:proofErr w:type="spellStart"/>
      <w:r w:rsidR="00DE1252">
        <w:rPr>
          <w:rFonts w:ascii="Cambria" w:eastAsia="Cambria" w:hAnsi="Cambria" w:cs="Cambria"/>
          <w:color w:val="000000"/>
          <w:sz w:val="20"/>
          <w:szCs w:val="20"/>
          <w:lang w:val="en-US"/>
        </w:rPr>
        <w:t>secara</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katagori</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berkembang</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sesuai</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dengan</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banyaknya</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peminat</w:t>
      </w:r>
      <w:proofErr w:type="spellEnd"/>
      <w:r w:rsidR="00DE1252">
        <w:rPr>
          <w:rFonts w:ascii="Cambria" w:eastAsia="Cambria" w:hAnsi="Cambria" w:cs="Cambria"/>
          <w:color w:val="000000"/>
          <w:sz w:val="20"/>
          <w:szCs w:val="20"/>
          <w:lang w:val="en-US"/>
        </w:rPr>
        <w:t xml:space="preserve"> dan </w:t>
      </w:r>
      <w:proofErr w:type="spellStart"/>
      <w:r w:rsidR="00DE1252">
        <w:rPr>
          <w:rFonts w:ascii="Cambria" w:eastAsia="Cambria" w:hAnsi="Cambria" w:cs="Cambria"/>
          <w:color w:val="000000"/>
          <w:sz w:val="20"/>
          <w:szCs w:val="20"/>
          <w:lang w:val="en-US"/>
        </w:rPr>
        <w:t>permintaan</w:t>
      </w:r>
      <w:proofErr w:type="spellEnd"/>
      <w:r w:rsidR="00DE1252">
        <w:rPr>
          <w:rFonts w:ascii="Cambria" w:eastAsia="Cambria" w:hAnsi="Cambria" w:cs="Cambria"/>
          <w:color w:val="000000"/>
          <w:sz w:val="20"/>
          <w:szCs w:val="20"/>
          <w:lang w:val="en-US"/>
        </w:rPr>
        <w:t xml:space="preserve"> di pasar</w:t>
      </w:r>
      <w:r w:rsidR="00A41451">
        <w:rPr>
          <w:rFonts w:ascii="Cambria" w:eastAsia="Cambria" w:hAnsi="Cambria" w:cs="Cambria"/>
          <w:color w:val="000000"/>
          <w:sz w:val="20"/>
          <w:szCs w:val="20"/>
          <w:lang w:val="en-US"/>
        </w:rPr>
        <w:t xml:space="preserve"> </w:t>
      </w:r>
      <w:r w:rsidR="00A41451">
        <w:rPr>
          <w:rFonts w:ascii="Cambria" w:eastAsia="Cambria" w:hAnsi="Cambria" w:cs="Cambria"/>
          <w:color w:val="000000"/>
          <w:sz w:val="20"/>
          <w:szCs w:val="20"/>
          <w:lang w:val="en-US"/>
        </w:rPr>
        <w:fldChar w:fldCharType="begin" w:fldLock="1"/>
      </w:r>
      <w:r w:rsidR="00A41451">
        <w:rPr>
          <w:rFonts w:ascii="Cambria" w:eastAsia="Cambria" w:hAnsi="Cambria" w:cs="Cambria"/>
          <w:color w:val="000000"/>
          <w:sz w:val="20"/>
          <w:szCs w:val="20"/>
          <w:lang w:val="en-US"/>
        </w:rPr>
        <w:instrText>ADDIN CSL_CITATION {"citationItems":[{"id":"ITEM-1","itemData":{"abstract":"To compete for market share in business, a business or company must manage resources and be able to integrate between business elements. Supply Chain Management is a concept that aims to integrate all aspects of a business. SCM with a combination of information systems and databases is also known as e-SCM. E-SCM is the collaborative use of technology to improve supply chain operations and management. Cv. XYZ's Soy Snacks Business is a manufacturing company that manufactures and sells tempe snacks. The supply chain, specifically the procurement of soybean raw materials and several other raw materials used to make tempe, production planning, and finished product sales activities, are the main business activities/processes in tempe snack companies.The ERP system, powered by Odoo software, enables Cv. XYZ to integrate suppliers, manufacturers, and distributors, where the modules in the Odoo application are integrated to make doing business easier and to audit sales data in real time. The Entity Relationship Diagram (ERD) method is used to design e-SCM on Cv. XYZ, which method aims to design each entity and element associated with the e-SCM network, where ERD can make attribute structuring more optimal with the stages of making 1. Use case diagram, 2. Data relations, 3. Business process and supply chain diagrams, and 4. Realization of pages on odoo.","author":[{"dropping-particle":"","family":"Ridha","given":"A E","non-dropping-particle":"","parse-names":false,"suffix":""},{"dropping-particle":"","family":"Widawati","given":"E","non-dropping-particle":"","parse-names":false,"suffix":""},{"dropping-particle":"","family":"Bachtiar","given":"E W M","non-dropping-particle":"","parse-names":false,"suffix":""}],"container-title":"International Journal of Progressive Sciences and Technologies (IJPSAT)","id":"ITEM-1","issue":"November 2022","issued":{"date-parts":[["2022"]]},"page":"359-370","title":"Development of E-Supply Chain Management Design for Crispy Soybean Snacks Products Using Odoo 13.0","type":"article-journal","volume":"35"},"uris":["http://www.mendeley.com/documents/?uuid=08209e1d-34bc-4baa-95c6-42329bfa2474"]}],"mendeley":{"formattedCitation":"[1]","plainTextFormattedCitation":"[1]","previouslyFormattedCitation":"[1]"},"properties":{"noteIndex":0},"schema":"https://github.com/citation-style-language/schema/raw/master/csl-citation.json"}</w:instrText>
      </w:r>
      <w:r w:rsidR="00A41451">
        <w:rPr>
          <w:rFonts w:ascii="Cambria" w:eastAsia="Cambria" w:hAnsi="Cambria" w:cs="Cambria"/>
          <w:color w:val="000000"/>
          <w:sz w:val="20"/>
          <w:szCs w:val="20"/>
          <w:lang w:val="en-US"/>
        </w:rPr>
        <w:fldChar w:fldCharType="separate"/>
      </w:r>
      <w:r w:rsidR="00A41451" w:rsidRPr="00A41451">
        <w:rPr>
          <w:rFonts w:ascii="Cambria" w:eastAsia="Cambria" w:hAnsi="Cambria" w:cs="Cambria"/>
          <w:noProof/>
          <w:color w:val="000000"/>
          <w:sz w:val="20"/>
          <w:szCs w:val="20"/>
          <w:lang w:val="en-US"/>
        </w:rPr>
        <w:t>[1]</w:t>
      </w:r>
      <w:r w:rsidR="00A41451">
        <w:rPr>
          <w:rFonts w:ascii="Cambria" w:eastAsia="Cambria" w:hAnsi="Cambria" w:cs="Cambria"/>
          <w:color w:val="000000"/>
          <w:sz w:val="20"/>
          <w:szCs w:val="20"/>
          <w:lang w:val="en-US"/>
        </w:rPr>
        <w:fldChar w:fldCharType="end"/>
      </w:r>
      <w:r w:rsidR="00DE1252">
        <w:rPr>
          <w:rFonts w:ascii="Cambria" w:eastAsia="Cambria" w:hAnsi="Cambria" w:cs="Cambria"/>
          <w:color w:val="000000"/>
          <w:sz w:val="20"/>
          <w:szCs w:val="20"/>
          <w:lang w:val="en-US"/>
        </w:rPr>
        <w:t xml:space="preserve">. Salah </w:t>
      </w:r>
      <w:proofErr w:type="spellStart"/>
      <w:r w:rsidR="00DE1252">
        <w:rPr>
          <w:rFonts w:ascii="Cambria" w:eastAsia="Cambria" w:hAnsi="Cambria" w:cs="Cambria"/>
          <w:color w:val="000000"/>
          <w:sz w:val="20"/>
          <w:szCs w:val="20"/>
          <w:lang w:val="en-US"/>
        </w:rPr>
        <w:t>satu</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katagori</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Indutri</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kecil</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atau</w:t>
      </w:r>
      <w:proofErr w:type="spellEnd"/>
      <w:r w:rsidR="00DE1252">
        <w:rPr>
          <w:rFonts w:ascii="Cambria" w:eastAsia="Cambria" w:hAnsi="Cambria" w:cs="Cambria"/>
          <w:color w:val="000000"/>
          <w:sz w:val="20"/>
          <w:szCs w:val="20"/>
          <w:lang w:val="en-US"/>
        </w:rPr>
        <w:t xml:space="preserve"> UMKM yang </w:t>
      </w:r>
      <w:proofErr w:type="spellStart"/>
      <w:r w:rsidR="00DE1252">
        <w:rPr>
          <w:rFonts w:ascii="Cambria" w:eastAsia="Cambria" w:hAnsi="Cambria" w:cs="Cambria"/>
          <w:color w:val="000000"/>
          <w:sz w:val="20"/>
          <w:szCs w:val="20"/>
          <w:lang w:val="en-US"/>
        </w:rPr>
        <w:t>secara</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bisnis</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terus</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diminati</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ialah</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usaha</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atau</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bisnis</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kuliner</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dimana</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kuliner</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tersebut</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merupakan</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katagori</w:t>
      </w:r>
      <w:proofErr w:type="spellEnd"/>
      <w:r w:rsidR="00DE1252">
        <w:rPr>
          <w:rFonts w:ascii="Cambria" w:eastAsia="Cambria" w:hAnsi="Cambria" w:cs="Cambria"/>
          <w:color w:val="000000"/>
          <w:sz w:val="20"/>
          <w:szCs w:val="20"/>
          <w:lang w:val="en-US"/>
        </w:rPr>
        <w:t xml:space="preserve"> </w:t>
      </w:r>
      <w:proofErr w:type="spellStart"/>
      <w:r w:rsidR="00DE1252">
        <w:rPr>
          <w:rFonts w:ascii="Cambria" w:eastAsia="Cambria" w:hAnsi="Cambria" w:cs="Cambria"/>
          <w:color w:val="000000"/>
          <w:sz w:val="20"/>
          <w:szCs w:val="20"/>
          <w:lang w:val="en-US"/>
        </w:rPr>
        <w:t>usaha</w:t>
      </w:r>
      <w:proofErr w:type="spellEnd"/>
      <w:r w:rsidR="00DE1252">
        <w:rPr>
          <w:rFonts w:ascii="Cambria" w:eastAsia="Cambria" w:hAnsi="Cambria" w:cs="Cambria"/>
          <w:color w:val="000000"/>
          <w:sz w:val="20"/>
          <w:szCs w:val="20"/>
          <w:lang w:val="en-US"/>
        </w:rPr>
        <w:t xml:space="preserve"> </w:t>
      </w:r>
      <w:proofErr w:type="spellStart"/>
      <w:r w:rsidR="00A41451">
        <w:rPr>
          <w:rFonts w:ascii="Cambria" w:eastAsia="Cambria" w:hAnsi="Cambria" w:cs="Cambria"/>
          <w:color w:val="000000"/>
          <w:sz w:val="20"/>
          <w:szCs w:val="20"/>
          <w:lang w:val="en-US"/>
        </w:rPr>
        <w:t>pangan</w:t>
      </w:r>
      <w:proofErr w:type="spellEnd"/>
      <w:r w:rsidR="00DE1252">
        <w:rPr>
          <w:rFonts w:ascii="Cambria" w:eastAsia="Cambria" w:hAnsi="Cambria" w:cs="Cambria"/>
          <w:color w:val="000000"/>
          <w:sz w:val="20"/>
          <w:szCs w:val="20"/>
          <w:lang w:val="en-US"/>
        </w:rPr>
        <w:t xml:space="preserve"> yang sangat </w:t>
      </w:r>
      <w:proofErr w:type="spellStart"/>
      <w:r w:rsidR="00DE1252">
        <w:rPr>
          <w:rFonts w:ascii="Cambria" w:eastAsia="Cambria" w:hAnsi="Cambria" w:cs="Cambria"/>
          <w:color w:val="000000"/>
          <w:sz w:val="20"/>
          <w:szCs w:val="20"/>
          <w:lang w:val="en-US"/>
        </w:rPr>
        <w:t>dibutuhkan</w:t>
      </w:r>
      <w:proofErr w:type="spellEnd"/>
      <w:r w:rsidR="00DE1252">
        <w:rPr>
          <w:rFonts w:ascii="Cambria" w:eastAsia="Cambria" w:hAnsi="Cambria" w:cs="Cambria"/>
          <w:color w:val="000000"/>
          <w:sz w:val="20"/>
          <w:szCs w:val="20"/>
          <w:lang w:val="en-US"/>
        </w:rPr>
        <w:t xml:space="preserve"> oleh </w:t>
      </w:r>
      <w:proofErr w:type="spellStart"/>
      <w:r w:rsidR="00DE1252">
        <w:rPr>
          <w:rFonts w:ascii="Cambria" w:eastAsia="Cambria" w:hAnsi="Cambria" w:cs="Cambria"/>
          <w:color w:val="000000"/>
          <w:sz w:val="20"/>
          <w:szCs w:val="20"/>
          <w:lang w:val="en-US"/>
        </w:rPr>
        <w:t>banyak</w:t>
      </w:r>
      <w:proofErr w:type="spellEnd"/>
      <w:r w:rsidR="00DE1252">
        <w:rPr>
          <w:rFonts w:ascii="Cambria" w:eastAsia="Cambria" w:hAnsi="Cambria" w:cs="Cambria"/>
          <w:color w:val="000000"/>
          <w:sz w:val="20"/>
          <w:szCs w:val="20"/>
          <w:lang w:val="en-US"/>
        </w:rPr>
        <w:t xml:space="preserve"> orang</w:t>
      </w:r>
      <w:r w:rsidR="00A41451">
        <w:rPr>
          <w:rFonts w:ascii="Cambria" w:eastAsia="Cambria" w:hAnsi="Cambria" w:cs="Cambria"/>
          <w:color w:val="000000"/>
          <w:sz w:val="20"/>
          <w:szCs w:val="20"/>
          <w:lang w:val="en-US"/>
        </w:rPr>
        <w:t xml:space="preserve"> </w:t>
      </w:r>
      <w:r w:rsidR="00A41451">
        <w:rPr>
          <w:rFonts w:ascii="Cambria" w:eastAsia="Cambria" w:hAnsi="Cambria" w:cs="Cambria"/>
          <w:color w:val="000000"/>
          <w:sz w:val="20"/>
          <w:szCs w:val="20"/>
          <w:lang w:val="en-US"/>
        </w:rPr>
        <w:fldChar w:fldCharType="begin" w:fldLock="1"/>
      </w:r>
      <w:r w:rsidR="002536CA">
        <w:rPr>
          <w:rFonts w:ascii="Cambria" w:eastAsia="Cambria" w:hAnsi="Cambria" w:cs="Cambria"/>
          <w:color w:val="000000"/>
          <w:sz w:val="20"/>
          <w:szCs w:val="20"/>
          <w:lang w:val="en-US"/>
        </w:rPr>
        <w:instrText>ADDIN CSL_CITATION {"citationItems":[{"id":"ITEM-1","itemData":{"DOI":"10.55927/fjsr.v2i8.5293","abstract":"This study aims to map, evaluate and improve the business model of the culinary business of PNM Mekaar Banjarnegara Branch customers. This study uses qualitative methods with data collection tools through Focus Group Discussions (FGD) and in-depth interviews to obtain information and analyze business models. The research subjects were the customers of PNM Mekaar Banjarnegara Branch. The results of the study show that culinary business actors carried out by customers of PNM Mekaar Banjarnegara Branch have not fully used the Business Model Canvas. The nine elements of the Business Model Canvas are added for improvement as a future business development effort. Furthermore, the results of the SWOT analysis also obtained 10 strategies that can be used as alternatives for future business development","author":[{"dropping-particle":"","family":"Puji Santoso","given":"","non-dropping-particle":"","parse-names":false,"suffix":""},{"dropping-particle":"","family":"A. Dewantoro Marsono","given":"","non-dropping-particle":"","parse-names":false,"suffix":""}],"container-title":"Formosa Journal of Sustainable Research","id":"ITEM-1","issue":"8","issued":{"date-parts":[["2023"]]},"page":"1899-1914","title":"Analysis of Business Model Development in Culinary Businesses Using a Cost-Restricted Business Model Canvas for PNM Mekaar Customers, Banjarnegara Branch","type":"article-journal","volume":"2"},"uris":["http://www.mendeley.com/documents/?uuid=4e3d75ee-b1b8-4d01-8f11-a05aa4e824fa"]}],"mendeley":{"formattedCitation":"[2]","plainTextFormattedCitation":"[2]","previouslyFormattedCitation":"[2]"},"properties":{"noteIndex":0},"schema":"https://github.com/citation-style-language/schema/raw/master/csl-citation.json"}</w:instrText>
      </w:r>
      <w:r w:rsidR="00A41451">
        <w:rPr>
          <w:rFonts w:ascii="Cambria" w:eastAsia="Cambria" w:hAnsi="Cambria" w:cs="Cambria"/>
          <w:color w:val="000000"/>
          <w:sz w:val="20"/>
          <w:szCs w:val="20"/>
          <w:lang w:val="en-US"/>
        </w:rPr>
        <w:fldChar w:fldCharType="separate"/>
      </w:r>
      <w:r w:rsidR="00A41451" w:rsidRPr="00A41451">
        <w:rPr>
          <w:rFonts w:ascii="Cambria" w:eastAsia="Cambria" w:hAnsi="Cambria" w:cs="Cambria"/>
          <w:noProof/>
          <w:color w:val="000000"/>
          <w:sz w:val="20"/>
          <w:szCs w:val="20"/>
          <w:lang w:val="en-US"/>
        </w:rPr>
        <w:t>[2]</w:t>
      </w:r>
      <w:r w:rsidR="00A41451">
        <w:rPr>
          <w:rFonts w:ascii="Cambria" w:eastAsia="Cambria" w:hAnsi="Cambria" w:cs="Cambria"/>
          <w:color w:val="000000"/>
          <w:sz w:val="20"/>
          <w:szCs w:val="20"/>
          <w:lang w:val="en-US"/>
        </w:rPr>
        <w:fldChar w:fldCharType="end"/>
      </w:r>
      <w:r w:rsidR="00DE1252">
        <w:rPr>
          <w:rFonts w:ascii="Cambria" w:eastAsia="Cambria" w:hAnsi="Cambria" w:cs="Cambria"/>
          <w:color w:val="000000"/>
          <w:sz w:val="20"/>
          <w:szCs w:val="20"/>
          <w:lang w:val="en-US"/>
        </w:rPr>
        <w:t>.</w:t>
      </w:r>
    </w:p>
    <w:p w14:paraId="2E5C2A46" w14:textId="2A31EF12" w:rsidR="00681DF8" w:rsidRDefault="00DE1252" w:rsidP="00A22A5A">
      <w:pPr>
        <w:pBdr>
          <w:top w:val="nil"/>
          <w:left w:val="nil"/>
          <w:bottom w:val="nil"/>
          <w:right w:val="nil"/>
          <w:between w:val="nil"/>
        </w:pBdr>
        <w:spacing w:after="0"/>
        <w:ind w:firstLine="360"/>
        <w:jc w:val="both"/>
        <w:rPr>
          <w:rFonts w:ascii="Cambria" w:eastAsia="Cambria" w:hAnsi="Cambria" w:cs="Cambria"/>
          <w:color w:val="000000"/>
          <w:sz w:val="20"/>
          <w:szCs w:val="20"/>
          <w:lang w:val="en-US"/>
        </w:rPr>
      </w:pPr>
      <w:proofErr w:type="spellStart"/>
      <w:r>
        <w:rPr>
          <w:rFonts w:ascii="Cambria" w:eastAsia="Cambria" w:hAnsi="Cambria" w:cs="Cambria"/>
          <w:color w:val="000000"/>
          <w:sz w:val="20"/>
          <w:szCs w:val="20"/>
          <w:lang w:val="en-US"/>
        </w:rPr>
        <w:t>Kuliner</w:t>
      </w:r>
      <w:proofErr w:type="spellEnd"/>
      <w:r>
        <w:rPr>
          <w:rFonts w:ascii="Cambria" w:eastAsia="Cambria" w:hAnsi="Cambria" w:cs="Cambria"/>
          <w:color w:val="000000"/>
          <w:sz w:val="20"/>
          <w:szCs w:val="20"/>
          <w:lang w:val="en-US"/>
        </w:rPr>
        <w:t xml:space="preserve"> yang </w:t>
      </w:r>
      <w:proofErr w:type="spellStart"/>
      <w:r>
        <w:rPr>
          <w:rFonts w:ascii="Cambria" w:eastAsia="Cambria" w:hAnsi="Cambria" w:cs="Cambria"/>
          <w:color w:val="000000"/>
          <w:sz w:val="20"/>
          <w:szCs w:val="20"/>
          <w:lang w:val="en-US"/>
        </w:rPr>
        <w:t>diminati</w:t>
      </w:r>
      <w:proofErr w:type="spellEnd"/>
      <w:r>
        <w:rPr>
          <w:rFonts w:ascii="Cambria" w:eastAsia="Cambria" w:hAnsi="Cambria" w:cs="Cambria"/>
          <w:color w:val="000000"/>
          <w:sz w:val="20"/>
          <w:szCs w:val="20"/>
          <w:lang w:val="en-US"/>
        </w:rPr>
        <w:t xml:space="preserve"> dan </w:t>
      </w:r>
      <w:proofErr w:type="spellStart"/>
      <w:r>
        <w:rPr>
          <w:rFonts w:ascii="Cambria" w:eastAsia="Cambria" w:hAnsi="Cambria" w:cs="Cambria"/>
          <w:color w:val="000000"/>
          <w:sz w:val="20"/>
          <w:szCs w:val="20"/>
          <w:lang w:val="en-US"/>
        </w:rPr>
        <w:t>mengalami</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pertumbuhan</w:t>
      </w:r>
      <w:proofErr w:type="spellEnd"/>
      <w:r>
        <w:rPr>
          <w:rFonts w:ascii="Cambria" w:eastAsia="Cambria" w:hAnsi="Cambria" w:cs="Cambria"/>
          <w:color w:val="000000"/>
          <w:sz w:val="20"/>
          <w:szCs w:val="20"/>
          <w:lang w:val="en-US"/>
        </w:rPr>
        <w:t xml:space="preserve"> yang </w:t>
      </w:r>
      <w:proofErr w:type="spellStart"/>
      <w:r>
        <w:rPr>
          <w:rFonts w:ascii="Cambria" w:eastAsia="Cambria" w:hAnsi="Cambria" w:cs="Cambria"/>
          <w:color w:val="000000"/>
          <w:sz w:val="20"/>
          <w:szCs w:val="20"/>
          <w:lang w:val="en-US"/>
        </w:rPr>
        <w:t>siginifikan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ialah</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seblak</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dilangsir</w:t>
      </w:r>
      <w:proofErr w:type="spellEnd"/>
      <w:r>
        <w:rPr>
          <w:rFonts w:ascii="Cambria" w:eastAsia="Cambria" w:hAnsi="Cambria" w:cs="Cambria"/>
          <w:color w:val="000000"/>
          <w:sz w:val="20"/>
          <w:szCs w:val="20"/>
          <w:lang w:val="en-US"/>
        </w:rPr>
        <w:t xml:space="preserve"> oleh </w:t>
      </w:r>
      <w:r w:rsidR="002536CA">
        <w:rPr>
          <w:rFonts w:ascii="Cambria" w:eastAsia="Cambria" w:hAnsi="Cambria" w:cs="Cambria"/>
          <w:color w:val="000000"/>
          <w:sz w:val="20"/>
          <w:szCs w:val="20"/>
          <w:lang w:val="en-US"/>
        </w:rPr>
        <w:fldChar w:fldCharType="begin" w:fldLock="1"/>
      </w:r>
      <w:r w:rsidR="002536CA">
        <w:rPr>
          <w:rFonts w:ascii="Cambria" w:eastAsia="Cambria" w:hAnsi="Cambria" w:cs="Cambria"/>
          <w:color w:val="000000"/>
          <w:sz w:val="20"/>
          <w:szCs w:val="20"/>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approach.","author":[{"dropping-particle":"","family":"Mia Maulida","given":"Sisca Septiani","non-dropping-particle":"","parse-names":false,"suffix":""}],"container-title":"\\Journal Of Economics and Business Management","id":"ITEM-1","issue":"3","issued":{"date-parts":[["2023"]]},"page":"1-13","title":"Pengaruh STrategi Pemasaran dan Kualitas Produk Terhadap Pengembangan Usaha Seblak","type":"article-journal","volume":"2"},"uris":["http://www.mendeley.com/documents/?uuid=e843d19e-3add-4220-b9d8-db20165665b0"]}],"mendeley":{"formattedCitation":"[3]","plainTextFormattedCitation":"[3]","previouslyFormattedCitation":"[3]"},"properties":{"noteIndex":0},"schema":"https://github.com/citation-style-language/schema/raw/master/csl-citation.json"}</w:instrText>
      </w:r>
      <w:r w:rsidR="002536CA">
        <w:rPr>
          <w:rFonts w:ascii="Cambria" w:eastAsia="Cambria" w:hAnsi="Cambria" w:cs="Cambria"/>
          <w:color w:val="000000"/>
          <w:sz w:val="20"/>
          <w:szCs w:val="20"/>
          <w:lang w:val="en-US"/>
        </w:rPr>
        <w:fldChar w:fldCharType="separate"/>
      </w:r>
      <w:r w:rsidR="002536CA" w:rsidRPr="002536CA">
        <w:rPr>
          <w:rFonts w:ascii="Cambria" w:eastAsia="Cambria" w:hAnsi="Cambria" w:cs="Cambria"/>
          <w:noProof/>
          <w:color w:val="000000"/>
          <w:sz w:val="20"/>
          <w:szCs w:val="20"/>
          <w:lang w:val="en-US"/>
        </w:rPr>
        <w:t>[3]</w:t>
      </w:r>
      <w:r w:rsidR="002536CA">
        <w:rPr>
          <w:rFonts w:ascii="Cambria" w:eastAsia="Cambria" w:hAnsi="Cambria" w:cs="Cambria"/>
          <w:color w:val="000000"/>
          <w:sz w:val="20"/>
          <w:szCs w:val="20"/>
          <w:lang w:val="en-US"/>
        </w:rPr>
        <w:fldChar w:fldCharType="end"/>
      </w:r>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seblak</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merupakan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makanan</w:t>
      </w:r>
      <w:proofErr w:type="spellEnd"/>
      <w:r>
        <w:rPr>
          <w:rFonts w:ascii="Cambria" w:eastAsia="Cambria" w:hAnsi="Cambria" w:cs="Cambria"/>
          <w:color w:val="000000"/>
          <w:sz w:val="20"/>
          <w:szCs w:val="20"/>
          <w:lang w:val="en-US"/>
        </w:rPr>
        <w:t xml:space="preserve"> yang </w:t>
      </w:r>
      <w:proofErr w:type="spellStart"/>
      <w:r>
        <w:rPr>
          <w:rFonts w:ascii="Cambria" w:eastAsia="Cambria" w:hAnsi="Cambria" w:cs="Cambria"/>
          <w:color w:val="000000"/>
          <w:sz w:val="20"/>
          <w:szCs w:val="20"/>
          <w:lang w:val="en-US"/>
        </w:rPr>
        <w:t>dewasa</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ini</w:t>
      </w:r>
      <w:proofErr w:type="spellEnd"/>
      <w:r>
        <w:rPr>
          <w:rFonts w:ascii="Cambria" w:eastAsia="Cambria" w:hAnsi="Cambria" w:cs="Cambria"/>
          <w:color w:val="000000"/>
          <w:sz w:val="20"/>
          <w:szCs w:val="20"/>
          <w:lang w:val="en-US"/>
        </w:rPr>
        <w:t xml:space="preserve"> sangat </w:t>
      </w:r>
      <w:proofErr w:type="spellStart"/>
      <w:r>
        <w:rPr>
          <w:rFonts w:ascii="Cambria" w:eastAsia="Cambria" w:hAnsi="Cambria" w:cs="Cambria"/>
          <w:color w:val="000000"/>
          <w:sz w:val="20"/>
          <w:szCs w:val="20"/>
          <w:lang w:val="en-US"/>
        </w:rPr>
        <w:t>digandrungi</w:t>
      </w:r>
      <w:proofErr w:type="spellEnd"/>
      <w:r>
        <w:rPr>
          <w:rFonts w:ascii="Cambria" w:eastAsia="Cambria" w:hAnsi="Cambria" w:cs="Cambria"/>
          <w:color w:val="000000"/>
          <w:sz w:val="20"/>
          <w:szCs w:val="20"/>
          <w:lang w:val="en-US"/>
        </w:rPr>
        <w:t xml:space="preserve"> oleh </w:t>
      </w:r>
      <w:proofErr w:type="spellStart"/>
      <w:r>
        <w:rPr>
          <w:rFonts w:ascii="Cambria" w:eastAsia="Cambria" w:hAnsi="Cambria" w:cs="Cambria"/>
          <w:color w:val="000000"/>
          <w:sz w:val="20"/>
          <w:szCs w:val="20"/>
          <w:lang w:val="en-US"/>
        </w:rPr>
        <w:t>melenial</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atau</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generasi</w:t>
      </w:r>
      <w:proofErr w:type="spellEnd"/>
      <w:r>
        <w:rPr>
          <w:rFonts w:ascii="Cambria" w:eastAsia="Cambria" w:hAnsi="Cambria" w:cs="Cambria"/>
          <w:color w:val="000000"/>
          <w:sz w:val="20"/>
          <w:szCs w:val="20"/>
          <w:lang w:val="en-US"/>
        </w:rPr>
        <w:t xml:space="preserve"> z. </w:t>
      </w:r>
      <w:proofErr w:type="spellStart"/>
      <w:r w:rsidR="00681DF8" w:rsidRPr="00681DF8">
        <w:rPr>
          <w:rFonts w:ascii="Cambria" w:eastAsia="Cambria" w:hAnsi="Cambria" w:cs="Cambria"/>
          <w:color w:val="000000"/>
          <w:sz w:val="20"/>
          <w:szCs w:val="20"/>
          <w:lang w:val="en-US"/>
        </w:rPr>
        <w:t>Seblak</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adalah</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hidangan</w:t>
      </w:r>
      <w:proofErr w:type="spellEnd"/>
      <w:r w:rsidR="00681DF8" w:rsidRPr="00681DF8">
        <w:rPr>
          <w:rFonts w:ascii="Cambria" w:eastAsia="Cambria" w:hAnsi="Cambria" w:cs="Cambria"/>
          <w:color w:val="000000"/>
          <w:sz w:val="20"/>
          <w:szCs w:val="20"/>
          <w:lang w:val="en-US"/>
        </w:rPr>
        <w:t xml:space="preserve"> yang </w:t>
      </w:r>
      <w:proofErr w:type="spellStart"/>
      <w:r w:rsidR="00681DF8" w:rsidRPr="00681DF8">
        <w:rPr>
          <w:rFonts w:ascii="Cambria" w:eastAsia="Cambria" w:hAnsi="Cambria" w:cs="Cambria"/>
          <w:color w:val="000000"/>
          <w:sz w:val="20"/>
          <w:szCs w:val="20"/>
          <w:lang w:val="en-US"/>
        </w:rPr>
        <w:t>memiliki</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akar</w:t>
      </w:r>
      <w:proofErr w:type="spellEnd"/>
      <w:r w:rsidR="00681DF8" w:rsidRPr="00681DF8">
        <w:rPr>
          <w:rFonts w:ascii="Cambria" w:eastAsia="Cambria" w:hAnsi="Cambria" w:cs="Cambria"/>
          <w:color w:val="000000"/>
          <w:sz w:val="20"/>
          <w:szCs w:val="20"/>
          <w:lang w:val="en-US"/>
        </w:rPr>
        <w:t xml:space="preserve"> kata </w:t>
      </w:r>
      <w:proofErr w:type="spellStart"/>
      <w:r w:rsidR="00681DF8" w:rsidRPr="00681DF8">
        <w:rPr>
          <w:rFonts w:ascii="Cambria" w:eastAsia="Cambria" w:hAnsi="Cambria" w:cs="Cambria"/>
          <w:color w:val="000000"/>
          <w:sz w:val="20"/>
          <w:szCs w:val="20"/>
          <w:lang w:val="en-US"/>
        </w:rPr>
        <w:t>dari</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segak</w:t>
      </w:r>
      <w:proofErr w:type="spellEnd"/>
      <w:r w:rsidR="00681DF8" w:rsidRPr="00681DF8">
        <w:rPr>
          <w:rFonts w:ascii="Cambria" w:eastAsia="Cambria" w:hAnsi="Cambria" w:cs="Cambria"/>
          <w:color w:val="000000"/>
          <w:sz w:val="20"/>
          <w:szCs w:val="20"/>
          <w:lang w:val="en-US"/>
        </w:rPr>
        <w:t>" dan "</w:t>
      </w:r>
      <w:proofErr w:type="spellStart"/>
      <w:r w:rsidR="00681DF8" w:rsidRPr="00681DF8">
        <w:rPr>
          <w:rFonts w:ascii="Cambria" w:eastAsia="Cambria" w:hAnsi="Cambria" w:cs="Cambria"/>
          <w:color w:val="000000"/>
          <w:sz w:val="20"/>
          <w:szCs w:val="20"/>
          <w:lang w:val="en-US"/>
        </w:rPr>
        <w:t>nyegak</w:t>
      </w:r>
      <w:proofErr w:type="spellEnd"/>
      <w:r w:rsidR="00681DF8" w:rsidRPr="00681DF8">
        <w:rPr>
          <w:rFonts w:ascii="Cambria" w:eastAsia="Cambria" w:hAnsi="Cambria" w:cs="Cambria"/>
          <w:color w:val="000000"/>
          <w:sz w:val="20"/>
          <w:szCs w:val="20"/>
          <w:lang w:val="en-US"/>
        </w:rPr>
        <w:t xml:space="preserve">," yang </w:t>
      </w:r>
      <w:proofErr w:type="spellStart"/>
      <w:r w:rsidR="00681DF8" w:rsidRPr="00681DF8">
        <w:rPr>
          <w:rFonts w:ascii="Cambria" w:eastAsia="Cambria" w:hAnsi="Cambria" w:cs="Cambria"/>
          <w:color w:val="000000"/>
          <w:sz w:val="20"/>
          <w:szCs w:val="20"/>
          <w:lang w:val="en-US"/>
        </w:rPr>
        <w:t>merujuk</w:t>
      </w:r>
      <w:proofErr w:type="spellEnd"/>
      <w:r w:rsidR="00681DF8" w:rsidRPr="00681DF8">
        <w:rPr>
          <w:rFonts w:ascii="Cambria" w:eastAsia="Cambria" w:hAnsi="Cambria" w:cs="Cambria"/>
          <w:color w:val="000000"/>
          <w:sz w:val="20"/>
          <w:szCs w:val="20"/>
          <w:lang w:val="en-US"/>
        </w:rPr>
        <w:t xml:space="preserve"> pada rasa </w:t>
      </w:r>
      <w:proofErr w:type="spellStart"/>
      <w:r w:rsidR="00681DF8" w:rsidRPr="00681DF8">
        <w:rPr>
          <w:rFonts w:ascii="Cambria" w:eastAsia="Cambria" w:hAnsi="Cambria" w:cs="Cambria"/>
          <w:color w:val="000000"/>
          <w:sz w:val="20"/>
          <w:szCs w:val="20"/>
          <w:lang w:val="en-US"/>
        </w:rPr>
        <w:t>menyengatnya</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ditandai</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dengan</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penggunaan</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cikur</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sebagai</w:t>
      </w:r>
      <w:proofErr w:type="spellEnd"/>
      <w:r w:rsidR="00681DF8" w:rsidRPr="00681DF8">
        <w:rPr>
          <w:rFonts w:ascii="Cambria" w:eastAsia="Cambria" w:hAnsi="Cambria" w:cs="Cambria"/>
          <w:color w:val="000000"/>
          <w:sz w:val="20"/>
          <w:szCs w:val="20"/>
          <w:lang w:val="en-US"/>
        </w:rPr>
        <w:t xml:space="preserve"> salah </w:t>
      </w:r>
      <w:proofErr w:type="spellStart"/>
      <w:r w:rsidR="00681DF8" w:rsidRPr="00681DF8">
        <w:rPr>
          <w:rFonts w:ascii="Cambria" w:eastAsia="Cambria" w:hAnsi="Cambria" w:cs="Cambria"/>
          <w:color w:val="000000"/>
          <w:sz w:val="20"/>
          <w:szCs w:val="20"/>
          <w:lang w:val="en-US"/>
        </w:rPr>
        <w:t>satu</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bahan</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utamanya</w:t>
      </w:r>
      <w:proofErr w:type="spellEnd"/>
      <w:r w:rsidR="00681DF8" w:rsidRPr="00681DF8">
        <w:rPr>
          <w:rFonts w:ascii="Cambria" w:eastAsia="Cambria" w:hAnsi="Cambria" w:cs="Cambria"/>
          <w:color w:val="000000"/>
          <w:sz w:val="20"/>
          <w:szCs w:val="20"/>
          <w:lang w:val="en-US"/>
        </w:rPr>
        <w:t xml:space="preserve">. Seiring </w:t>
      </w:r>
      <w:proofErr w:type="spellStart"/>
      <w:r w:rsidR="00681DF8" w:rsidRPr="00681DF8">
        <w:rPr>
          <w:rFonts w:ascii="Cambria" w:eastAsia="Cambria" w:hAnsi="Cambria" w:cs="Cambria"/>
          <w:color w:val="000000"/>
          <w:sz w:val="20"/>
          <w:szCs w:val="20"/>
          <w:lang w:val="en-US"/>
        </w:rPr>
        <w:t>berlalunya</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waktu</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Seblak</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telah</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berkembang</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pesat</w:t>
      </w:r>
      <w:proofErr w:type="spellEnd"/>
      <w:r w:rsidR="00681DF8" w:rsidRPr="00681DF8">
        <w:rPr>
          <w:rFonts w:ascii="Cambria" w:eastAsia="Cambria" w:hAnsi="Cambria" w:cs="Cambria"/>
          <w:color w:val="000000"/>
          <w:sz w:val="20"/>
          <w:szCs w:val="20"/>
          <w:lang w:val="en-US"/>
        </w:rPr>
        <w:t xml:space="preserve"> dan </w:t>
      </w:r>
      <w:proofErr w:type="spellStart"/>
      <w:r w:rsidR="00681DF8" w:rsidRPr="00681DF8">
        <w:rPr>
          <w:rFonts w:ascii="Cambria" w:eastAsia="Cambria" w:hAnsi="Cambria" w:cs="Cambria"/>
          <w:color w:val="000000"/>
          <w:sz w:val="20"/>
          <w:szCs w:val="20"/>
          <w:lang w:val="en-US"/>
        </w:rPr>
        <w:t>menjadi</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terkenal</w:t>
      </w:r>
      <w:proofErr w:type="spellEnd"/>
      <w:r w:rsidR="00681DF8" w:rsidRPr="00681DF8">
        <w:rPr>
          <w:rFonts w:ascii="Cambria" w:eastAsia="Cambria" w:hAnsi="Cambria" w:cs="Cambria"/>
          <w:color w:val="000000"/>
          <w:sz w:val="20"/>
          <w:szCs w:val="20"/>
          <w:lang w:val="en-US"/>
        </w:rPr>
        <w:t xml:space="preserve"> di </w:t>
      </w:r>
      <w:proofErr w:type="spellStart"/>
      <w:r w:rsidR="00681DF8" w:rsidRPr="00681DF8">
        <w:rPr>
          <w:rFonts w:ascii="Cambria" w:eastAsia="Cambria" w:hAnsi="Cambria" w:cs="Cambria"/>
          <w:color w:val="000000"/>
          <w:sz w:val="20"/>
          <w:szCs w:val="20"/>
          <w:lang w:val="en-US"/>
        </w:rPr>
        <w:t>banyak</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kota</w:t>
      </w:r>
      <w:proofErr w:type="spellEnd"/>
      <w:r w:rsidR="00681DF8" w:rsidRPr="00681DF8">
        <w:rPr>
          <w:rFonts w:ascii="Cambria" w:eastAsia="Cambria" w:hAnsi="Cambria" w:cs="Cambria"/>
          <w:color w:val="000000"/>
          <w:sz w:val="20"/>
          <w:szCs w:val="20"/>
          <w:lang w:val="en-US"/>
        </w:rPr>
        <w:t xml:space="preserve"> di Indonesia, </w:t>
      </w:r>
      <w:proofErr w:type="spellStart"/>
      <w:r w:rsidR="00681DF8" w:rsidRPr="00681DF8">
        <w:rPr>
          <w:rFonts w:ascii="Cambria" w:eastAsia="Cambria" w:hAnsi="Cambria" w:cs="Cambria"/>
          <w:color w:val="000000"/>
          <w:sz w:val="20"/>
          <w:szCs w:val="20"/>
          <w:lang w:val="en-US"/>
        </w:rPr>
        <w:t>bahkan</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hingga</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mancanegara</w:t>
      </w:r>
      <w:proofErr w:type="spellEnd"/>
      <w:r w:rsidR="002536CA">
        <w:rPr>
          <w:rFonts w:ascii="Cambria" w:eastAsia="Cambria" w:hAnsi="Cambria" w:cs="Cambria"/>
          <w:color w:val="000000"/>
          <w:sz w:val="20"/>
          <w:szCs w:val="20"/>
          <w:lang w:val="en-US"/>
        </w:rPr>
        <w:t xml:space="preserve"> </w:t>
      </w:r>
      <w:r w:rsidR="002536CA">
        <w:rPr>
          <w:rFonts w:ascii="Cambria" w:eastAsia="Cambria" w:hAnsi="Cambria" w:cs="Cambria"/>
          <w:color w:val="000000"/>
          <w:sz w:val="20"/>
          <w:szCs w:val="20"/>
          <w:lang w:val="en-US"/>
        </w:rPr>
        <w:fldChar w:fldCharType="begin" w:fldLock="1"/>
      </w:r>
      <w:r w:rsidR="00FA3C38">
        <w:rPr>
          <w:rFonts w:ascii="Cambria" w:eastAsia="Cambria" w:hAnsi="Cambria" w:cs="Cambria"/>
          <w:color w:val="000000"/>
          <w:sz w:val="20"/>
          <w:szCs w:val="20"/>
          <w:lang w:val="en-US"/>
        </w:rPr>
        <w:instrText>ADDIN CSL_CITATION {"citationItems":[{"id":"ITEM-1","itemData":{"author":[{"dropping-particle":"","family":"Widiastuti","given":"Imelda Amelia","non-dropping-particle":"","parse-names":false,"suffix":""},{"dropping-particle":"","family":"Zabrina","given":"Erika","non-dropping-particle":"","parse-names":false,"suffix":""},{"dropping-particle":"","family":"Tari","given":"Luthfiana","non-dropping-particle":"","parse-names":false,"suffix":""}],"id":"ITEM-1","issued":{"date-parts":[["2023"]]},"page":"436-446","title":"IJM : Indonesian Journal of Multidisciplinary Peranan Produktivitas dan Disiplin Kerja Dalam Pengembangan SDM pada Seblak Prasmanan RC","type":"article-journal","volume":"1"},"uris":["http://www.mendeley.com/documents/?uuid=4a1c3580-664d-41fd-bf47-66b4c252874f"]}],"mendeley":{"formattedCitation":"[4]","plainTextFormattedCitation":"[4]","previouslyFormattedCitation":"[4]"},"properties":{"noteIndex":0},"schema":"https://github.com/citation-style-language/schema/raw/master/csl-citation.json"}</w:instrText>
      </w:r>
      <w:r w:rsidR="002536CA">
        <w:rPr>
          <w:rFonts w:ascii="Cambria" w:eastAsia="Cambria" w:hAnsi="Cambria" w:cs="Cambria"/>
          <w:color w:val="000000"/>
          <w:sz w:val="20"/>
          <w:szCs w:val="20"/>
          <w:lang w:val="en-US"/>
        </w:rPr>
        <w:fldChar w:fldCharType="separate"/>
      </w:r>
      <w:r w:rsidR="002536CA" w:rsidRPr="002536CA">
        <w:rPr>
          <w:rFonts w:ascii="Cambria" w:eastAsia="Cambria" w:hAnsi="Cambria" w:cs="Cambria"/>
          <w:noProof/>
          <w:color w:val="000000"/>
          <w:sz w:val="20"/>
          <w:szCs w:val="20"/>
          <w:lang w:val="en-US"/>
        </w:rPr>
        <w:t>[4]</w:t>
      </w:r>
      <w:r w:rsidR="002536CA">
        <w:rPr>
          <w:rFonts w:ascii="Cambria" w:eastAsia="Cambria" w:hAnsi="Cambria" w:cs="Cambria"/>
          <w:color w:val="000000"/>
          <w:sz w:val="20"/>
          <w:szCs w:val="20"/>
          <w:lang w:val="en-US"/>
        </w:rPr>
        <w:fldChar w:fldCharType="end"/>
      </w:r>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Menurut</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penelitian</w:t>
      </w:r>
      <w:proofErr w:type="spellEnd"/>
      <w:r w:rsidR="00681DF8" w:rsidRPr="00681DF8">
        <w:rPr>
          <w:rFonts w:ascii="Cambria" w:eastAsia="Cambria" w:hAnsi="Cambria" w:cs="Cambria"/>
          <w:color w:val="000000"/>
          <w:sz w:val="20"/>
          <w:szCs w:val="20"/>
          <w:lang w:val="en-US"/>
        </w:rPr>
        <w:t xml:space="preserve"> yang </w:t>
      </w:r>
      <w:proofErr w:type="spellStart"/>
      <w:r w:rsidR="00681DF8" w:rsidRPr="00681DF8">
        <w:rPr>
          <w:rFonts w:ascii="Cambria" w:eastAsia="Cambria" w:hAnsi="Cambria" w:cs="Cambria"/>
          <w:color w:val="000000"/>
          <w:sz w:val="20"/>
          <w:szCs w:val="20"/>
          <w:lang w:val="en-US"/>
        </w:rPr>
        <w:t>dilakukan</w:t>
      </w:r>
      <w:proofErr w:type="spellEnd"/>
      <w:r w:rsidR="00681DF8" w:rsidRPr="00681DF8">
        <w:rPr>
          <w:rFonts w:ascii="Cambria" w:eastAsia="Cambria" w:hAnsi="Cambria" w:cs="Cambria"/>
          <w:color w:val="000000"/>
          <w:sz w:val="20"/>
          <w:szCs w:val="20"/>
          <w:lang w:val="en-US"/>
        </w:rPr>
        <w:t xml:space="preserve"> oleh </w:t>
      </w:r>
      <w:r w:rsidR="00FA3C38">
        <w:rPr>
          <w:rFonts w:ascii="Cambria" w:eastAsia="Cambria" w:hAnsi="Cambria" w:cs="Cambria"/>
          <w:color w:val="000000"/>
          <w:sz w:val="20"/>
          <w:szCs w:val="20"/>
          <w:lang w:val="en-US"/>
        </w:rPr>
        <w:fldChar w:fldCharType="begin" w:fldLock="1"/>
      </w:r>
      <w:r w:rsidR="00FA3C38">
        <w:rPr>
          <w:rFonts w:ascii="Cambria" w:eastAsia="Cambria" w:hAnsi="Cambria" w:cs="Cambria"/>
          <w:color w:val="000000"/>
          <w:sz w:val="20"/>
          <w:szCs w:val="20"/>
          <w:lang w:val="en-US"/>
        </w:rPr>
        <w:instrText>ADDIN CSL_CITATION {"citationItems":[{"id":"ITEM-1","itemData":{"abstract":"Penelitian ini didasari oleh ketertarikan mengenai perkembangan wisata kuliner D.I Yogyakarta yang memiliki potensi beragam, bahan baku yang melimpah, cara pembuatan makanan tradisional unik, dan pangsa pasar yang menjanjikan, namun ternyata perkembangannya masih bersifat sangat lokal. Selain itu sebagian belum memenuhi standar sebagai oleh-oleh, dan terkesan kurang diperhatikan oleh masyarakat yang justru memilih produk makanan luar negeri yang dipasarkan secara massal. Keragaman etnis di Indonesia yang tercermin dalam multibudaya kulinernyatidak dilihat oleh masyarakat sebagai sesuatu yang istimewa. Selain itu, warisan budaya dan sumber daya alam merupakan daya tarik wisata terpopuler yang ditawarkan oleh pemerintah, namun promosi makanan tradisional di situs pariwisata pemerintah masih kurang diperhatikan. Hal-hal itulah yang menjadi alasan penelitian ini harus dilakukan.","author":[{"dropping-particle":"","family":"Triwidayati","given":"Maria Harsana Minta","non-dropping-particle":"","parse-names":false,"suffix":""}],"container-title":"Universitas Negeri Yogyakarta","id":"ITEM-1","issued":{"date-parts":[["2020"]]},"page":"1-24","title":"Potensi Makanan Tradisional Sebagai Daya Tarik Wisata Kuliner Di D.I. Yogyakarta","type":"article-journal","volume":"15"},"uris":["http://www.mendeley.com/documents/?uuid=39fe6646-6f49-4674-a671-ff45d0c47946"]}],"mendeley":{"formattedCitation":"[5]","plainTextFormattedCitation":"[5]","previouslyFormattedCitation":"[5]"},"properties":{"noteIndex":0},"schema":"https://github.com/citation-style-language/schema/raw/master/csl-citation.json"}</w:instrText>
      </w:r>
      <w:r w:rsidR="00FA3C38">
        <w:rPr>
          <w:rFonts w:ascii="Cambria" w:eastAsia="Cambria" w:hAnsi="Cambria" w:cs="Cambria"/>
          <w:color w:val="000000"/>
          <w:sz w:val="20"/>
          <w:szCs w:val="20"/>
          <w:lang w:val="en-US"/>
        </w:rPr>
        <w:fldChar w:fldCharType="separate"/>
      </w:r>
      <w:r w:rsidR="00FA3C38" w:rsidRPr="00FA3C38">
        <w:rPr>
          <w:rFonts w:ascii="Cambria" w:eastAsia="Cambria" w:hAnsi="Cambria" w:cs="Cambria"/>
          <w:noProof/>
          <w:color w:val="000000"/>
          <w:sz w:val="20"/>
          <w:szCs w:val="20"/>
          <w:lang w:val="en-US"/>
        </w:rPr>
        <w:t>[5]</w:t>
      </w:r>
      <w:r w:rsidR="00FA3C38">
        <w:rPr>
          <w:rFonts w:ascii="Cambria" w:eastAsia="Cambria" w:hAnsi="Cambria" w:cs="Cambria"/>
          <w:color w:val="000000"/>
          <w:sz w:val="20"/>
          <w:szCs w:val="20"/>
          <w:lang w:val="en-US"/>
        </w:rPr>
        <w:fldChar w:fldCharType="end"/>
      </w:r>
      <w:r w:rsidR="00681DF8" w:rsidRPr="00681DF8">
        <w:rPr>
          <w:rFonts w:ascii="Cambria" w:eastAsia="Cambria" w:hAnsi="Cambria" w:cs="Cambria"/>
          <w:color w:val="000000"/>
          <w:sz w:val="20"/>
          <w:szCs w:val="20"/>
          <w:lang w:val="en-US"/>
        </w:rPr>
        <w:t xml:space="preserve"> pada </w:t>
      </w:r>
      <w:proofErr w:type="spellStart"/>
      <w:r w:rsidR="00681DF8" w:rsidRPr="00681DF8">
        <w:rPr>
          <w:rFonts w:ascii="Cambria" w:eastAsia="Cambria" w:hAnsi="Cambria" w:cs="Cambria"/>
          <w:color w:val="000000"/>
          <w:sz w:val="20"/>
          <w:szCs w:val="20"/>
          <w:lang w:val="en-US"/>
        </w:rPr>
        <w:t>tahun</w:t>
      </w:r>
      <w:proofErr w:type="spellEnd"/>
      <w:r w:rsidR="00681DF8" w:rsidRPr="00681DF8">
        <w:rPr>
          <w:rFonts w:ascii="Cambria" w:eastAsia="Cambria" w:hAnsi="Cambria" w:cs="Cambria"/>
          <w:color w:val="000000"/>
          <w:sz w:val="20"/>
          <w:szCs w:val="20"/>
          <w:lang w:val="en-US"/>
        </w:rPr>
        <w:t xml:space="preserve"> 20</w:t>
      </w:r>
      <w:r w:rsidR="00FA3C38">
        <w:rPr>
          <w:rFonts w:ascii="Cambria" w:eastAsia="Cambria" w:hAnsi="Cambria" w:cs="Cambria"/>
          <w:color w:val="000000"/>
          <w:sz w:val="20"/>
          <w:szCs w:val="20"/>
          <w:lang w:val="en-US"/>
        </w:rPr>
        <w:t>20</w:t>
      </w:r>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lastRenderedPageBreak/>
        <w:t>Seblak</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tidak</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hanya</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menjadi</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hidangan</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lezat</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tetapi</w:t>
      </w:r>
      <w:proofErr w:type="spellEnd"/>
      <w:r w:rsidR="00681DF8" w:rsidRPr="00681DF8">
        <w:rPr>
          <w:rFonts w:ascii="Cambria" w:eastAsia="Cambria" w:hAnsi="Cambria" w:cs="Cambria"/>
          <w:color w:val="000000"/>
          <w:sz w:val="20"/>
          <w:szCs w:val="20"/>
          <w:lang w:val="en-US"/>
        </w:rPr>
        <w:t xml:space="preserve"> juga </w:t>
      </w:r>
      <w:proofErr w:type="spellStart"/>
      <w:r w:rsidR="00681DF8" w:rsidRPr="00681DF8">
        <w:rPr>
          <w:rFonts w:ascii="Cambria" w:eastAsia="Cambria" w:hAnsi="Cambria" w:cs="Cambria"/>
          <w:color w:val="000000"/>
          <w:sz w:val="20"/>
          <w:szCs w:val="20"/>
          <w:lang w:val="en-US"/>
        </w:rPr>
        <w:t>merupakan</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peluang</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usaha</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untuk</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memperkenalkan</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makanan</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tradisional</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kepada</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masyarakat</w:t>
      </w:r>
      <w:proofErr w:type="spellEnd"/>
      <w:r w:rsidR="00681DF8" w:rsidRPr="00681DF8">
        <w:rPr>
          <w:rFonts w:ascii="Cambria" w:eastAsia="Cambria" w:hAnsi="Cambria" w:cs="Cambria"/>
          <w:color w:val="000000"/>
          <w:sz w:val="20"/>
          <w:szCs w:val="20"/>
          <w:lang w:val="en-US"/>
        </w:rPr>
        <w:t xml:space="preserve"> Indonesia. </w:t>
      </w:r>
      <w:proofErr w:type="spellStart"/>
      <w:r w:rsidR="00681DF8" w:rsidRPr="00681DF8">
        <w:rPr>
          <w:rFonts w:ascii="Cambria" w:eastAsia="Cambria" w:hAnsi="Cambria" w:cs="Cambria"/>
          <w:color w:val="000000"/>
          <w:sz w:val="20"/>
          <w:szCs w:val="20"/>
          <w:lang w:val="en-US"/>
        </w:rPr>
        <w:t>Hidangan</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ini</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telah</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ada</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sejak</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tahun</w:t>
      </w:r>
      <w:proofErr w:type="spellEnd"/>
      <w:r w:rsidR="00681DF8" w:rsidRPr="00681DF8">
        <w:rPr>
          <w:rFonts w:ascii="Cambria" w:eastAsia="Cambria" w:hAnsi="Cambria" w:cs="Cambria"/>
          <w:color w:val="000000"/>
          <w:sz w:val="20"/>
          <w:szCs w:val="20"/>
          <w:lang w:val="en-US"/>
        </w:rPr>
        <w:t xml:space="preserve"> 90-</w:t>
      </w:r>
      <w:proofErr w:type="gramStart"/>
      <w:r w:rsidR="00681DF8" w:rsidRPr="00681DF8">
        <w:rPr>
          <w:rFonts w:ascii="Cambria" w:eastAsia="Cambria" w:hAnsi="Cambria" w:cs="Cambria"/>
          <w:color w:val="000000"/>
          <w:sz w:val="20"/>
          <w:szCs w:val="20"/>
          <w:lang w:val="en-US"/>
        </w:rPr>
        <w:t>an</w:t>
      </w:r>
      <w:proofErr w:type="gramEnd"/>
      <w:r w:rsidR="00681DF8" w:rsidRPr="00681DF8">
        <w:rPr>
          <w:rFonts w:ascii="Cambria" w:eastAsia="Cambria" w:hAnsi="Cambria" w:cs="Cambria"/>
          <w:color w:val="000000"/>
          <w:sz w:val="20"/>
          <w:szCs w:val="20"/>
          <w:lang w:val="en-US"/>
        </w:rPr>
        <w:t xml:space="preserve"> dan </w:t>
      </w:r>
      <w:proofErr w:type="spellStart"/>
      <w:r w:rsidR="00681DF8" w:rsidRPr="00681DF8">
        <w:rPr>
          <w:rFonts w:ascii="Cambria" w:eastAsia="Cambria" w:hAnsi="Cambria" w:cs="Cambria"/>
          <w:color w:val="000000"/>
          <w:sz w:val="20"/>
          <w:szCs w:val="20"/>
          <w:lang w:val="en-US"/>
        </w:rPr>
        <w:t>memiliki</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sejarah</w:t>
      </w:r>
      <w:proofErr w:type="spellEnd"/>
      <w:r w:rsidR="00681DF8" w:rsidRPr="00681DF8">
        <w:rPr>
          <w:rFonts w:ascii="Cambria" w:eastAsia="Cambria" w:hAnsi="Cambria" w:cs="Cambria"/>
          <w:color w:val="000000"/>
          <w:sz w:val="20"/>
          <w:szCs w:val="20"/>
          <w:lang w:val="en-US"/>
        </w:rPr>
        <w:t xml:space="preserve"> yang kaya. Dalam </w:t>
      </w:r>
      <w:proofErr w:type="spellStart"/>
      <w:r w:rsidR="00681DF8" w:rsidRPr="00681DF8">
        <w:rPr>
          <w:rFonts w:ascii="Cambria" w:eastAsia="Cambria" w:hAnsi="Cambria" w:cs="Cambria"/>
          <w:color w:val="000000"/>
          <w:sz w:val="20"/>
          <w:szCs w:val="20"/>
          <w:lang w:val="en-US"/>
        </w:rPr>
        <w:t>penelitian</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tersebut</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diketahui</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bahwa</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harga</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Seblak</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dulunya</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berkisar</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antara</w:t>
      </w:r>
      <w:proofErr w:type="spellEnd"/>
      <w:r w:rsidR="00681DF8" w:rsidRPr="00681DF8">
        <w:rPr>
          <w:rFonts w:ascii="Cambria" w:eastAsia="Cambria" w:hAnsi="Cambria" w:cs="Cambria"/>
          <w:color w:val="000000"/>
          <w:sz w:val="20"/>
          <w:szCs w:val="20"/>
          <w:lang w:val="en-US"/>
        </w:rPr>
        <w:t xml:space="preserve"> 4000 </w:t>
      </w:r>
      <w:proofErr w:type="spellStart"/>
      <w:r w:rsidR="00681DF8" w:rsidRPr="00681DF8">
        <w:rPr>
          <w:rFonts w:ascii="Cambria" w:eastAsia="Cambria" w:hAnsi="Cambria" w:cs="Cambria"/>
          <w:color w:val="000000"/>
          <w:sz w:val="20"/>
          <w:szCs w:val="20"/>
          <w:lang w:val="en-US"/>
        </w:rPr>
        <w:t>hingga</w:t>
      </w:r>
      <w:proofErr w:type="spellEnd"/>
      <w:r w:rsidR="00681DF8" w:rsidRPr="00681DF8">
        <w:rPr>
          <w:rFonts w:ascii="Cambria" w:eastAsia="Cambria" w:hAnsi="Cambria" w:cs="Cambria"/>
          <w:color w:val="000000"/>
          <w:sz w:val="20"/>
          <w:szCs w:val="20"/>
          <w:lang w:val="en-US"/>
        </w:rPr>
        <w:t xml:space="preserve"> 10000 rupiah, </w:t>
      </w:r>
      <w:proofErr w:type="spellStart"/>
      <w:r w:rsidR="00681DF8" w:rsidRPr="00681DF8">
        <w:rPr>
          <w:rFonts w:ascii="Cambria" w:eastAsia="Cambria" w:hAnsi="Cambria" w:cs="Cambria"/>
          <w:color w:val="000000"/>
          <w:sz w:val="20"/>
          <w:szCs w:val="20"/>
          <w:lang w:val="en-US"/>
        </w:rPr>
        <w:t>tetapi</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sekarang</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telah</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meningkat</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menjadi</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sekitar</w:t>
      </w:r>
      <w:proofErr w:type="spellEnd"/>
      <w:r w:rsidR="00681DF8" w:rsidRPr="00681DF8">
        <w:rPr>
          <w:rFonts w:ascii="Cambria" w:eastAsia="Cambria" w:hAnsi="Cambria" w:cs="Cambria"/>
          <w:color w:val="000000"/>
          <w:sz w:val="20"/>
          <w:szCs w:val="20"/>
          <w:lang w:val="en-US"/>
        </w:rPr>
        <w:t xml:space="preserve"> 1</w:t>
      </w:r>
      <w:r w:rsidR="005376A0">
        <w:rPr>
          <w:rFonts w:ascii="Cambria" w:eastAsia="Cambria" w:hAnsi="Cambria" w:cs="Cambria"/>
          <w:color w:val="000000"/>
          <w:sz w:val="20"/>
          <w:szCs w:val="20"/>
          <w:lang w:val="en-US"/>
        </w:rPr>
        <w:t>5</w:t>
      </w:r>
      <w:r w:rsidR="00681DF8" w:rsidRPr="00681DF8">
        <w:rPr>
          <w:rFonts w:ascii="Cambria" w:eastAsia="Cambria" w:hAnsi="Cambria" w:cs="Cambria"/>
          <w:color w:val="000000"/>
          <w:sz w:val="20"/>
          <w:szCs w:val="20"/>
          <w:lang w:val="en-US"/>
        </w:rPr>
        <w:t xml:space="preserve">000 </w:t>
      </w:r>
      <w:proofErr w:type="spellStart"/>
      <w:r w:rsidR="00681DF8" w:rsidRPr="00681DF8">
        <w:rPr>
          <w:rFonts w:ascii="Cambria" w:eastAsia="Cambria" w:hAnsi="Cambria" w:cs="Cambria"/>
          <w:color w:val="000000"/>
          <w:sz w:val="20"/>
          <w:szCs w:val="20"/>
          <w:lang w:val="en-US"/>
        </w:rPr>
        <w:t>hingga</w:t>
      </w:r>
      <w:proofErr w:type="spellEnd"/>
      <w:r w:rsidR="00681DF8" w:rsidRPr="00681DF8">
        <w:rPr>
          <w:rFonts w:ascii="Cambria" w:eastAsia="Cambria" w:hAnsi="Cambria" w:cs="Cambria"/>
          <w:color w:val="000000"/>
          <w:sz w:val="20"/>
          <w:szCs w:val="20"/>
          <w:lang w:val="en-US"/>
        </w:rPr>
        <w:t xml:space="preserve"> </w:t>
      </w:r>
      <w:r w:rsidR="005376A0">
        <w:rPr>
          <w:rFonts w:ascii="Cambria" w:eastAsia="Cambria" w:hAnsi="Cambria" w:cs="Cambria"/>
          <w:color w:val="000000"/>
          <w:sz w:val="20"/>
          <w:szCs w:val="20"/>
          <w:lang w:val="en-US"/>
        </w:rPr>
        <w:t>20</w:t>
      </w:r>
      <w:r w:rsidR="00681DF8" w:rsidRPr="00681DF8">
        <w:rPr>
          <w:rFonts w:ascii="Cambria" w:eastAsia="Cambria" w:hAnsi="Cambria" w:cs="Cambria"/>
          <w:color w:val="000000"/>
          <w:sz w:val="20"/>
          <w:szCs w:val="20"/>
          <w:lang w:val="en-US"/>
        </w:rPr>
        <w:t>000 rupiah</w:t>
      </w:r>
      <w:r w:rsidR="00FA3C38">
        <w:rPr>
          <w:rFonts w:ascii="Cambria" w:eastAsia="Cambria" w:hAnsi="Cambria" w:cs="Cambria"/>
          <w:color w:val="000000"/>
          <w:sz w:val="20"/>
          <w:szCs w:val="20"/>
          <w:lang w:val="en-US"/>
        </w:rPr>
        <w:t xml:space="preserve"> </w:t>
      </w:r>
      <w:r w:rsidR="00FA3C38">
        <w:rPr>
          <w:rFonts w:ascii="Cambria" w:eastAsia="Cambria" w:hAnsi="Cambria" w:cs="Cambria"/>
          <w:color w:val="000000"/>
          <w:sz w:val="20"/>
          <w:szCs w:val="20"/>
          <w:lang w:val="en-US"/>
        </w:rPr>
        <w:fldChar w:fldCharType="begin" w:fldLock="1"/>
      </w:r>
      <w:r w:rsidR="002E2E45">
        <w:rPr>
          <w:rFonts w:ascii="Cambria" w:eastAsia="Cambria" w:hAnsi="Cambria" w:cs="Cambria"/>
          <w:color w:val="000000"/>
          <w:sz w:val="20"/>
          <w:szCs w:val="20"/>
          <w:lang w:val="en-US"/>
        </w:rPr>
        <w:instrText>ADDIN CSL_CITATION {"citationItems":[{"id":"ITEM-1","itemData":{"author":[{"dropping-particle":"","family":"Rohpandi","given":"Dani","non-dropping-particle":"","parse-names":false,"suffix":""},{"dropping-particle":"","family":"Dewi","given":"Evi","non-dropping-particle":"","parse-names":false,"suffix":""},{"dropping-particle":"","family":"Mulyani","given":"Sri","non-dropping-particle":"","parse-names":false,"suffix":""},{"dropping-particle":"","family":"Mufizar","given":"Teuku","non-dropping-particle":"","parse-names":false,"suffix":""},{"dropping-particle":"","family":"Hidayat","given":"Rahmat","non-dropping-particle":"","parse-names":false,"suffix":""},{"dropping-particle":"","family":"Anwar","given":"Dede Syahrul","non-dropping-particle":"","parse-names":false,"suffix":""}],"container-title":"Pengabdian Pada Masyarakat","id":"ITEM-1","issue":"2","issued":{"date-parts":[["2023"]]},"title":"USAHA MENINGKATKAN PENJUALAN PADA USAHA","type":"article-journal","volume":"1"},"uris":["http://www.mendeley.com/documents/?uuid=1993acd1-12e1-4560-bc5e-98275a08b5c7"]}],"mendeley":{"formattedCitation":"[6]","plainTextFormattedCitation":"[6]","previouslyFormattedCitation":"[6]"},"properties":{"noteIndex":0},"schema":"https://github.com/citation-style-language/schema/raw/master/csl-citation.json"}</w:instrText>
      </w:r>
      <w:r w:rsidR="00FA3C38">
        <w:rPr>
          <w:rFonts w:ascii="Cambria" w:eastAsia="Cambria" w:hAnsi="Cambria" w:cs="Cambria"/>
          <w:color w:val="000000"/>
          <w:sz w:val="20"/>
          <w:szCs w:val="20"/>
          <w:lang w:val="en-US"/>
        </w:rPr>
        <w:fldChar w:fldCharType="separate"/>
      </w:r>
      <w:r w:rsidR="00FA3C38" w:rsidRPr="00FA3C38">
        <w:rPr>
          <w:rFonts w:ascii="Cambria" w:eastAsia="Cambria" w:hAnsi="Cambria" w:cs="Cambria"/>
          <w:noProof/>
          <w:color w:val="000000"/>
          <w:sz w:val="20"/>
          <w:szCs w:val="20"/>
          <w:lang w:val="en-US"/>
        </w:rPr>
        <w:t>[6]</w:t>
      </w:r>
      <w:r w:rsidR="00FA3C38">
        <w:rPr>
          <w:rFonts w:ascii="Cambria" w:eastAsia="Cambria" w:hAnsi="Cambria" w:cs="Cambria"/>
          <w:color w:val="000000"/>
          <w:sz w:val="20"/>
          <w:szCs w:val="20"/>
          <w:lang w:val="en-US"/>
        </w:rPr>
        <w:fldChar w:fldCharType="end"/>
      </w:r>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Seblak</w:t>
      </w:r>
      <w:proofErr w:type="spellEnd"/>
      <w:r w:rsidR="00681DF8" w:rsidRPr="00681DF8">
        <w:rPr>
          <w:rFonts w:ascii="Cambria" w:eastAsia="Cambria" w:hAnsi="Cambria" w:cs="Cambria"/>
          <w:color w:val="000000"/>
          <w:sz w:val="20"/>
          <w:szCs w:val="20"/>
          <w:lang w:val="en-US"/>
        </w:rPr>
        <w:t xml:space="preserve"> modern </w:t>
      </w:r>
      <w:proofErr w:type="spellStart"/>
      <w:r w:rsidR="00681DF8" w:rsidRPr="00681DF8">
        <w:rPr>
          <w:rFonts w:ascii="Cambria" w:eastAsia="Cambria" w:hAnsi="Cambria" w:cs="Cambria"/>
          <w:color w:val="000000"/>
          <w:sz w:val="20"/>
          <w:szCs w:val="20"/>
          <w:lang w:val="en-US"/>
        </w:rPr>
        <w:t>terdiri</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dari</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berbagai</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komponen</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seperti</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kerupuk</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telur</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makaroni</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mie</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atau</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kwetiau</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sosis</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bakso</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tulang</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ceker</w:t>
      </w:r>
      <w:proofErr w:type="spellEnd"/>
      <w:r w:rsidR="00681DF8" w:rsidRPr="00681DF8">
        <w:rPr>
          <w:rFonts w:ascii="Cambria" w:eastAsia="Cambria" w:hAnsi="Cambria" w:cs="Cambria"/>
          <w:color w:val="000000"/>
          <w:sz w:val="20"/>
          <w:szCs w:val="20"/>
          <w:lang w:val="en-US"/>
        </w:rPr>
        <w:t xml:space="preserve">, dan </w:t>
      </w:r>
      <w:proofErr w:type="spellStart"/>
      <w:r w:rsidR="00681DF8" w:rsidRPr="00681DF8">
        <w:rPr>
          <w:rFonts w:ascii="Cambria" w:eastAsia="Cambria" w:hAnsi="Cambria" w:cs="Cambria"/>
          <w:color w:val="000000"/>
          <w:sz w:val="20"/>
          <w:szCs w:val="20"/>
          <w:lang w:val="en-US"/>
        </w:rPr>
        <w:t>siomay</w:t>
      </w:r>
      <w:proofErr w:type="spellEnd"/>
      <w:r w:rsidR="00681DF8" w:rsidRPr="00681DF8">
        <w:rPr>
          <w:rFonts w:ascii="Cambria" w:eastAsia="Cambria" w:hAnsi="Cambria" w:cs="Cambria"/>
          <w:color w:val="000000"/>
          <w:sz w:val="20"/>
          <w:szCs w:val="20"/>
          <w:lang w:val="en-US"/>
        </w:rPr>
        <w:t xml:space="preserve">. Ini </w:t>
      </w:r>
      <w:proofErr w:type="spellStart"/>
      <w:r w:rsidR="00681DF8" w:rsidRPr="00681DF8">
        <w:rPr>
          <w:rFonts w:ascii="Cambria" w:eastAsia="Cambria" w:hAnsi="Cambria" w:cs="Cambria"/>
          <w:color w:val="000000"/>
          <w:sz w:val="20"/>
          <w:szCs w:val="20"/>
          <w:lang w:val="en-US"/>
        </w:rPr>
        <w:t>adalah</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hidangan</w:t>
      </w:r>
      <w:proofErr w:type="spellEnd"/>
      <w:r w:rsidR="00681DF8" w:rsidRPr="00681DF8">
        <w:rPr>
          <w:rFonts w:ascii="Cambria" w:eastAsia="Cambria" w:hAnsi="Cambria" w:cs="Cambria"/>
          <w:color w:val="000000"/>
          <w:sz w:val="20"/>
          <w:szCs w:val="20"/>
          <w:lang w:val="en-US"/>
        </w:rPr>
        <w:t xml:space="preserve"> yang </w:t>
      </w:r>
      <w:proofErr w:type="spellStart"/>
      <w:r w:rsidR="00681DF8" w:rsidRPr="00681DF8">
        <w:rPr>
          <w:rFonts w:ascii="Cambria" w:eastAsia="Cambria" w:hAnsi="Cambria" w:cs="Cambria"/>
          <w:color w:val="000000"/>
          <w:sz w:val="20"/>
          <w:szCs w:val="20"/>
          <w:lang w:val="en-US"/>
        </w:rPr>
        <w:t>tidak</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hanya</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lezat</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tetapi</w:t>
      </w:r>
      <w:proofErr w:type="spellEnd"/>
      <w:r w:rsidR="00681DF8" w:rsidRPr="00681DF8">
        <w:rPr>
          <w:rFonts w:ascii="Cambria" w:eastAsia="Cambria" w:hAnsi="Cambria" w:cs="Cambria"/>
          <w:color w:val="000000"/>
          <w:sz w:val="20"/>
          <w:szCs w:val="20"/>
          <w:lang w:val="en-US"/>
        </w:rPr>
        <w:t xml:space="preserve"> juga </w:t>
      </w:r>
      <w:proofErr w:type="spellStart"/>
      <w:r w:rsidR="00681DF8" w:rsidRPr="00681DF8">
        <w:rPr>
          <w:rFonts w:ascii="Cambria" w:eastAsia="Cambria" w:hAnsi="Cambria" w:cs="Cambria"/>
          <w:color w:val="000000"/>
          <w:sz w:val="20"/>
          <w:szCs w:val="20"/>
          <w:lang w:val="en-US"/>
        </w:rPr>
        <w:t>memiliki</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nilai</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sejarah</w:t>
      </w:r>
      <w:proofErr w:type="spellEnd"/>
      <w:r w:rsidR="00681DF8" w:rsidRPr="00681DF8">
        <w:rPr>
          <w:rFonts w:ascii="Cambria" w:eastAsia="Cambria" w:hAnsi="Cambria" w:cs="Cambria"/>
          <w:color w:val="000000"/>
          <w:sz w:val="20"/>
          <w:szCs w:val="20"/>
          <w:lang w:val="en-US"/>
        </w:rPr>
        <w:t xml:space="preserve"> dan </w:t>
      </w:r>
      <w:proofErr w:type="spellStart"/>
      <w:r w:rsidR="00681DF8" w:rsidRPr="00681DF8">
        <w:rPr>
          <w:rFonts w:ascii="Cambria" w:eastAsia="Cambria" w:hAnsi="Cambria" w:cs="Cambria"/>
          <w:color w:val="000000"/>
          <w:sz w:val="20"/>
          <w:szCs w:val="20"/>
          <w:lang w:val="en-US"/>
        </w:rPr>
        <w:t>bisnis</w:t>
      </w:r>
      <w:proofErr w:type="spellEnd"/>
      <w:r w:rsidR="00681DF8" w:rsidRPr="00681DF8">
        <w:rPr>
          <w:rFonts w:ascii="Cambria" w:eastAsia="Cambria" w:hAnsi="Cambria" w:cs="Cambria"/>
          <w:color w:val="000000"/>
          <w:sz w:val="20"/>
          <w:szCs w:val="20"/>
          <w:lang w:val="en-US"/>
        </w:rPr>
        <w:t xml:space="preserve"> yang </w:t>
      </w:r>
      <w:proofErr w:type="spellStart"/>
      <w:r w:rsidR="00681DF8" w:rsidRPr="00681DF8">
        <w:rPr>
          <w:rFonts w:ascii="Cambria" w:eastAsia="Cambria" w:hAnsi="Cambria" w:cs="Cambria"/>
          <w:color w:val="000000"/>
          <w:sz w:val="20"/>
          <w:szCs w:val="20"/>
          <w:lang w:val="en-US"/>
        </w:rPr>
        <w:t>penting</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bagi</w:t>
      </w:r>
      <w:proofErr w:type="spellEnd"/>
      <w:r w:rsidR="00681DF8" w:rsidRPr="00681DF8">
        <w:rPr>
          <w:rFonts w:ascii="Cambria" w:eastAsia="Cambria" w:hAnsi="Cambria" w:cs="Cambria"/>
          <w:color w:val="000000"/>
          <w:sz w:val="20"/>
          <w:szCs w:val="20"/>
          <w:lang w:val="en-US"/>
        </w:rPr>
        <w:t xml:space="preserve"> </w:t>
      </w:r>
      <w:proofErr w:type="spellStart"/>
      <w:r w:rsidR="00681DF8" w:rsidRPr="00681DF8">
        <w:rPr>
          <w:rFonts w:ascii="Cambria" w:eastAsia="Cambria" w:hAnsi="Cambria" w:cs="Cambria"/>
          <w:color w:val="000000"/>
          <w:sz w:val="20"/>
          <w:szCs w:val="20"/>
          <w:lang w:val="en-US"/>
        </w:rPr>
        <w:t>masyarakat</w:t>
      </w:r>
      <w:proofErr w:type="spellEnd"/>
      <w:r w:rsidR="00681DF8" w:rsidRPr="00681DF8">
        <w:rPr>
          <w:rFonts w:ascii="Cambria" w:eastAsia="Cambria" w:hAnsi="Cambria" w:cs="Cambria"/>
          <w:color w:val="000000"/>
          <w:sz w:val="20"/>
          <w:szCs w:val="20"/>
          <w:lang w:val="en-US"/>
        </w:rPr>
        <w:t xml:space="preserve"> Indonesia</w:t>
      </w:r>
      <w:r w:rsidR="002508A3">
        <w:rPr>
          <w:rFonts w:ascii="Cambria" w:eastAsia="Cambria" w:hAnsi="Cambria" w:cs="Cambria"/>
          <w:color w:val="000000"/>
          <w:sz w:val="20"/>
          <w:szCs w:val="20"/>
          <w:lang w:val="en-US"/>
        </w:rPr>
        <w:t xml:space="preserve"> </w:t>
      </w:r>
      <w:r w:rsidR="002508A3">
        <w:rPr>
          <w:rFonts w:ascii="Cambria" w:eastAsia="Cambria" w:hAnsi="Cambria" w:cs="Cambria"/>
          <w:color w:val="000000"/>
          <w:sz w:val="20"/>
          <w:szCs w:val="20"/>
          <w:lang w:val="en-US"/>
        </w:rPr>
        <w:fldChar w:fldCharType="begin" w:fldLock="1"/>
      </w:r>
      <w:r w:rsidR="002508A3">
        <w:rPr>
          <w:rFonts w:ascii="Cambria" w:eastAsia="Cambria" w:hAnsi="Cambria" w:cs="Cambria"/>
          <w:color w:val="000000"/>
          <w:sz w:val="20"/>
          <w:szCs w:val="20"/>
          <w:lang w:val="en-US"/>
        </w:rPr>
        <w:instrText>ADDIN CSL_CITATION {"citationItems":[{"id":"ITEM-1","itemData":{"abstract":"Seblak merupakan singkatan kata segak dan nyegak bermakna menyengat dengan cikur salah satu bahan utama pembuatannya. Seblak sebagai salah satu kuliner khas Bandung dikenal dan ada di beberapa daerah di Indonesia dan diminati oleh generasi milenial dan berdampak ke sektor perekonomian masyarakat. Penelitian ini bertujuan menentukan pengaruh Seblak terhadap perekonomian masyarakat di era milenial. Metode yang digunakan yaitu kuantitatif melalui kuesioner dan pustaka. Intensitas konsumsi Seblak setiap bulannya yaitu 1 kali 23,9%, 2 kali 13%, 3 kali 13% dan 50,1% lain-lain. Kisaran harga yaitu 41,3% antara Rp5.000-Rp 10.000, 34.8% antara Rp 10.000-Rp 15.000, 21,7% antara Rp15.000-Rp 20.000 dan 2,2% antara Rp 5.000-Rp 20.000. Selain itu, 93,5% menyatakan Seblak berpengaruh terhadap perekonomian masyarakat dan 6,5% menyatakan tidak berpengaruh. Kaum milenial yang pernah mengkonsumsi Seblak 92% dan belum pernah 8%. Tren kuliner Seblak memberikan pengaruh karena dapat meningkatkan perekonomian masyarakat dan daya tarik kaum milenial terhadap kuliner daerah. Seblak Culinary Trends as Supporting Factors for the Community's Economy in the Millennial Era. Seblak is an acronym for the word segak and nyegak, which means to sting with cikur, one of the main ingredients of its manufacture. Seblak as one of Bandung's special culinary delights is known and exists in several regions in Indonesia and is in demand by the millennial generation and has an impact on the economic sector of society. This study aims to determine the influence of Seblak on the people's economy in the millennial era. The method used is quantitative through questionnaires and literature. The intensity of consumption of Seblak per month is 1 time 23.9%, 2 times 13%, 3 times 13% and 50.1% others. The price range is 41.3% between IDR 5,000-IDR 10,000, 34.8% between IDR 10,000-IDR 15,000, 21.7% between IDR 15,000-IDR 20,000 and 2.2% between IDR 5,000-IDR 20,000. In addition, 93.5% stated that Seblak had an effect on the community's economy and 6.5% said it had no effect. Millennials who have consumed Seblak are 92% and never 8%. The Seblak culinary trend has an impact because it can increase the community's economy and the attractiveness of millennials to regional culinary.","author":[{"dropping-particle":"","family":"Atteng","given":"Stefanie P","non-dropping-particle":"","parse-names":false,"suffix":""},{"dropping-particle":"","family":"Maria","given":"Fransiska","non-dropping-particle":"","parse-names":false,"suffix":""},{"dropping-particle":"","family":"Nana","given":"A","non-dropping-particle":"","parse-names":false,"suffix":""},{"dropping-particle":"","family":"Kamila","given":"Rossa","non-dropping-particle":"","parse-names":false,"suffix":""},{"dropping-particle":"","family":"Aliyyatussaadah","given":"Izma","non-dropping-particle":"","parse-names":false,"suffix":""},{"dropping-particle":"","family":"Setio","given":"Rahayu","non-dropping-particle":"","parse-names":false,"suffix":""}],"container-title":"Jurnal Penelitian Pendidikan Pancasila dan Kewarganegaraan","id":"ITEM-1","issue":"3","issued":{"date-parts":[["2021"]]},"page":"8-13","title":"Tren Kuliner Seblak Sebagai Faktor Pendukung Perekonomian Masyarakat di Era Milenial","type":"article-journal","volume":"1"},"uris":["http://www.mendeley.com/documents/?uuid=9c9ee1da-3437-45b5-9543-d1b0240b7d3e"]}],"mendeley":{"formattedCitation":"[7]","plainTextFormattedCitation":"[7]","previouslyFormattedCitation":"[7]"},"properties":{"noteIndex":0},"schema":"https://github.com/citation-style-language/schema/raw/master/csl-citation.json"}</w:instrText>
      </w:r>
      <w:r w:rsidR="002508A3">
        <w:rPr>
          <w:rFonts w:ascii="Cambria" w:eastAsia="Cambria" w:hAnsi="Cambria" w:cs="Cambria"/>
          <w:color w:val="000000"/>
          <w:sz w:val="20"/>
          <w:szCs w:val="20"/>
          <w:lang w:val="en-US"/>
        </w:rPr>
        <w:fldChar w:fldCharType="separate"/>
      </w:r>
      <w:r w:rsidR="002508A3" w:rsidRPr="002508A3">
        <w:rPr>
          <w:rFonts w:ascii="Cambria" w:eastAsia="Cambria" w:hAnsi="Cambria" w:cs="Cambria"/>
          <w:noProof/>
          <w:color w:val="000000"/>
          <w:sz w:val="20"/>
          <w:szCs w:val="20"/>
          <w:lang w:val="en-US"/>
        </w:rPr>
        <w:t>[7]</w:t>
      </w:r>
      <w:r w:rsidR="002508A3">
        <w:rPr>
          <w:rFonts w:ascii="Cambria" w:eastAsia="Cambria" w:hAnsi="Cambria" w:cs="Cambria"/>
          <w:color w:val="000000"/>
          <w:sz w:val="20"/>
          <w:szCs w:val="20"/>
          <w:lang w:val="en-US"/>
        </w:rPr>
        <w:fldChar w:fldCharType="end"/>
      </w:r>
      <w:r w:rsidR="00681DF8" w:rsidRPr="00681DF8">
        <w:rPr>
          <w:rFonts w:ascii="Cambria" w:eastAsia="Cambria" w:hAnsi="Cambria" w:cs="Cambria"/>
          <w:color w:val="000000"/>
          <w:sz w:val="20"/>
          <w:szCs w:val="20"/>
          <w:lang w:val="en-US"/>
        </w:rPr>
        <w:t>.</w:t>
      </w:r>
    </w:p>
    <w:p w14:paraId="74219212" w14:textId="4A5D3889" w:rsidR="00326923" w:rsidRDefault="008650EC" w:rsidP="00A22A5A">
      <w:pPr>
        <w:pBdr>
          <w:top w:val="nil"/>
          <w:left w:val="nil"/>
          <w:bottom w:val="nil"/>
          <w:right w:val="nil"/>
          <w:between w:val="nil"/>
        </w:pBdr>
        <w:spacing w:after="0"/>
        <w:ind w:firstLine="360"/>
        <w:jc w:val="both"/>
        <w:rPr>
          <w:rFonts w:ascii="Cambria" w:eastAsia="Cambria" w:hAnsi="Cambria" w:cs="Cambria"/>
          <w:color w:val="000000"/>
          <w:sz w:val="20"/>
          <w:szCs w:val="20"/>
          <w:lang w:val="en-US"/>
        </w:rPr>
      </w:pPr>
      <w:proofErr w:type="spellStart"/>
      <w:r>
        <w:rPr>
          <w:rFonts w:ascii="Cambria" w:eastAsia="Cambria" w:hAnsi="Cambria" w:cs="Cambria"/>
          <w:color w:val="000000"/>
          <w:sz w:val="20"/>
          <w:szCs w:val="20"/>
          <w:lang w:val="en-US"/>
        </w:rPr>
        <w:t>Permintaan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pertumbuhan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seblak</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dewasa</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ini</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semakin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beragam</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tidak</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hanya</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berada</w:t>
      </w:r>
      <w:proofErr w:type="spellEnd"/>
      <w:r>
        <w:rPr>
          <w:rFonts w:ascii="Cambria" w:eastAsia="Cambria" w:hAnsi="Cambria" w:cs="Cambria"/>
          <w:color w:val="000000"/>
          <w:sz w:val="20"/>
          <w:szCs w:val="20"/>
          <w:lang w:val="en-US"/>
        </w:rPr>
        <w:t xml:space="preserve"> pada </w:t>
      </w:r>
      <w:proofErr w:type="spellStart"/>
      <w:r>
        <w:rPr>
          <w:rFonts w:ascii="Cambria" w:eastAsia="Cambria" w:hAnsi="Cambria" w:cs="Cambria"/>
          <w:color w:val="000000"/>
          <w:sz w:val="20"/>
          <w:szCs w:val="20"/>
          <w:lang w:val="en-US"/>
        </w:rPr>
        <w:t>pulau</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jawa</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saja</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tetapi</w:t>
      </w:r>
      <w:proofErr w:type="spellEnd"/>
      <w:r>
        <w:rPr>
          <w:rFonts w:ascii="Cambria" w:eastAsia="Cambria" w:hAnsi="Cambria" w:cs="Cambria"/>
          <w:color w:val="000000"/>
          <w:sz w:val="20"/>
          <w:szCs w:val="20"/>
          <w:lang w:val="en-US"/>
        </w:rPr>
        <w:t xml:space="preserve"> juga pada </w:t>
      </w:r>
      <w:proofErr w:type="spellStart"/>
      <w:r>
        <w:rPr>
          <w:rFonts w:ascii="Cambria" w:eastAsia="Cambria" w:hAnsi="Cambria" w:cs="Cambria"/>
          <w:color w:val="000000"/>
          <w:sz w:val="20"/>
          <w:szCs w:val="20"/>
          <w:lang w:val="en-US"/>
        </w:rPr>
        <w:t>pulau</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sumatera</w:t>
      </w:r>
      <w:proofErr w:type="spellEnd"/>
      <w:r w:rsidR="002508A3">
        <w:rPr>
          <w:rFonts w:ascii="Cambria" w:eastAsia="Cambria" w:hAnsi="Cambria" w:cs="Cambria"/>
          <w:color w:val="000000"/>
          <w:sz w:val="20"/>
          <w:szCs w:val="20"/>
          <w:lang w:val="en-US"/>
        </w:rPr>
        <w:t xml:space="preserve"> </w:t>
      </w:r>
      <w:r w:rsidR="002508A3">
        <w:rPr>
          <w:rFonts w:ascii="Cambria" w:eastAsia="Cambria" w:hAnsi="Cambria" w:cs="Cambria"/>
          <w:color w:val="000000"/>
          <w:sz w:val="20"/>
          <w:szCs w:val="20"/>
          <w:lang w:val="en-US"/>
        </w:rPr>
        <w:fldChar w:fldCharType="begin" w:fldLock="1"/>
      </w:r>
      <w:r w:rsidR="00AB726A">
        <w:rPr>
          <w:rFonts w:ascii="Cambria" w:eastAsia="Cambria" w:hAnsi="Cambria" w:cs="Cambria"/>
          <w:color w:val="000000"/>
          <w:sz w:val="20"/>
          <w:szCs w:val="20"/>
          <w:lang w:val="en-US"/>
        </w:rPr>
        <w:instrText>ADDIN CSL_CITATION {"citationItems":[{"id":"ITEM-1","itemData":{"DOI":"10.25157/jimag.v6i3.2547","ISSN":"2356-4903","abstract":"Penelitian ini bertujuan untuk mengetahui : 1) Kekuatan dan kelemahan produk “Seblak Kicimpring” UKM Raja Rasa dalam pemasaran produknya berbasis offline dan online, 2) Peluang dan ancaman yang dihadapi oleh UKM Raja Rasa dalam pemasaran produk “Seblak Kicimpring” berbasis offline dan online. 3) Strategi yang harus dilakukan oleh UKM Raja Rasa dalam pemasaran produk “Seblak Kicimpring” berbasis offline dan online. Penelitian ini dilaksanakan di Kelurahan Linggajaya Kecamatan Mangkubumi Kota Tasikmalaya pada UKM Raja Rasa. Data yang diperoleh secara deskriptif kualitatif dan analisis lingkungan perusahaan yang terdiri dari matriks IFAS (faktor strategi internal) dan analisis matriks EFAS (faktor strategis eksternal), dan matriks SWOT. Hasil penelitian yang mendapatkan Skor Total Kekuatan = 3,47, Skor Total Kelemahan = -3,42, Skor Total Peluang = 3,30, Skor Total Ancaman = -3,35 menunjukkan bahwa kekuatannya lebih besar daripada faktor kelemahannya, serta pengaruh dari faktor peluang yang tidak lebih besar daripada faktor ancaman. Hal ini menunjukkan bahwa UKM Raja Rasa menghadapi ancaman yang besar namun masih memiliki kekuataan dari segi internal. Maka perlu dilakukan strategi S-T, W-O, dan W-T untuk meningkatkan kekuatan dan meminimalisir kelemahan UKM Raja Rasa. Salahsatunya adalah meningkatkan kualitas dan varian produk, menjaga kerjasama baik dengan konsumen, pemasok bahan baku, atau jaringan pemasaran, serta meningkatkan promosi dan branding baik secara offline maupun online untuk menjangkau konsumen yang seluas-luasnya. ","author":[{"dropping-particle":"","family":"Nugraha","given":"Gita Novia","non-dropping-particle":"","parse-names":false,"suffix":""},{"dropping-particle":"","family":"Rochdiani","given":"Dini","non-dropping-particle":"","parse-names":false,"suffix":""},{"dropping-particle":"","family":"Sudrajat","given":"Sudrajat","non-dropping-particle":"","parse-names":false,"suffix":""}],"container-title":"Jurnal Ilmiah Mahasiswa Agroinfo Galuh","id":"ITEM-1","issue":"3","issued":{"date-parts":[["2019"]]},"page":"644","title":"STRATEGI PEMASARAN SEBLAK KICIMPRING BERBASIS OFFLINE DAN ONLINE (Studi Kasus pada UKM Raja Rasa di Kelurahan Linggajaya Kecamatan Mangkubumi Kota Tasikmalaya)","type":"article-journal","volume":"6"},"uris":["http://www.mendeley.com/documents/?uuid=260adfe4-60ff-44dc-b89d-f2863271724c"]}],"mendeley":{"formattedCitation":"[8]","plainTextFormattedCitation":"[8]","previouslyFormattedCitation":"[8]"},"properties":{"noteIndex":0},"schema":"https://github.com/citation-style-language/schema/raw/master/csl-citation.json"}</w:instrText>
      </w:r>
      <w:r w:rsidR="002508A3">
        <w:rPr>
          <w:rFonts w:ascii="Cambria" w:eastAsia="Cambria" w:hAnsi="Cambria" w:cs="Cambria"/>
          <w:color w:val="000000"/>
          <w:sz w:val="20"/>
          <w:szCs w:val="20"/>
          <w:lang w:val="en-US"/>
        </w:rPr>
        <w:fldChar w:fldCharType="separate"/>
      </w:r>
      <w:r w:rsidR="002508A3" w:rsidRPr="002508A3">
        <w:rPr>
          <w:rFonts w:ascii="Cambria" w:eastAsia="Cambria" w:hAnsi="Cambria" w:cs="Cambria"/>
          <w:noProof/>
          <w:color w:val="000000"/>
          <w:sz w:val="20"/>
          <w:szCs w:val="20"/>
          <w:lang w:val="en-US"/>
        </w:rPr>
        <w:t>[8]</w:t>
      </w:r>
      <w:r w:rsidR="002508A3">
        <w:rPr>
          <w:rFonts w:ascii="Cambria" w:eastAsia="Cambria" w:hAnsi="Cambria" w:cs="Cambria"/>
          <w:color w:val="000000"/>
          <w:sz w:val="20"/>
          <w:szCs w:val="20"/>
          <w:lang w:val="en-US"/>
        </w:rPr>
        <w:fldChar w:fldCharType="end"/>
      </w:r>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khususnya</w:t>
      </w:r>
      <w:proofErr w:type="spellEnd"/>
      <w:r>
        <w:rPr>
          <w:rFonts w:ascii="Cambria" w:eastAsia="Cambria" w:hAnsi="Cambria" w:cs="Cambria"/>
          <w:color w:val="000000"/>
          <w:sz w:val="20"/>
          <w:szCs w:val="20"/>
          <w:lang w:val="en-US"/>
        </w:rPr>
        <w:t xml:space="preserve"> di </w:t>
      </w:r>
      <w:proofErr w:type="spellStart"/>
      <w:r>
        <w:rPr>
          <w:rFonts w:ascii="Cambria" w:eastAsia="Cambria" w:hAnsi="Cambria" w:cs="Cambria"/>
          <w:color w:val="000000"/>
          <w:sz w:val="20"/>
          <w:szCs w:val="20"/>
          <w:lang w:val="en-US"/>
        </w:rPr>
        <w:t>daerah</w:t>
      </w:r>
      <w:proofErr w:type="spellEnd"/>
      <w:r>
        <w:rPr>
          <w:rFonts w:ascii="Cambria" w:eastAsia="Cambria" w:hAnsi="Cambria" w:cs="Cambria"/>
          <w:color w:val="000000"/>
          <w:sz w:val="20"/>
          <w:szCs w:val="20"/>
          <w:lang w:val="en-US"/>
        </w:rPr>
        <w:t xml:space="preserve"> Aceh Barat, </w:t>
      </w:r>
      <w:proofErr w:type="spellStart"/>
      <w:r>
        <w:rPr>
          <w:rFonts w:ascii="Cambria" w:eastAsia="Cambria" w:hAnsi="Cambria" w:cs="Cambria"/>
          <w:color w:val="000000"/>
          <w:sz w:val="20"/>
          <w:szCs w:val="20"/>
          <w:lang w:val="en-US"/>
        </w:rPr>
        <w:t>dimana</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seblak</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menjadi</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makanan</w:t>
      </w:r>
      <w:proofErr w:type="spellEnd"/>
      <w:r>
        <w:rPr>
          <w:rFonts w:ascii="Cambria" w:eastAsia="Cambria" w:hAnsi="Cambria" w:cs="Cambria"/>
          <w:color w:val="000000"/>
          <w:sz w:val="20"/>
          <w:szCs w:val="20"/>
          <w:lang w:val="en-US"/>
        </w:rPr>
        <w:t xml:space="preserve"> yang </w:t>
      </w:r>
      <w:proofErr w:type="spellStart"/>
      <w:r>
        <w:rPr>
          <w:rFonts w:ascii="Cambria" w:eastAsia="Cambria" w:hAnsi="Cambria" w:cs="Cambria"/>
          <w:color w:val="000000"/>
          <w:sz w:val="20"/>
          <w:szCs w:val="20"/>
          <w:lang w:val="en-US"/>
        </w:rPr>
        <w:t>tergolong</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baru</w:t>
      </w:r>
      <w:proofErr w:type="spellEnd"/>
      <w:r>
        <w:rPr>
          <w:rFonts w:ascii="Cambria" w:eastAsia="Cambria" w:hAnsi="Cambria" w:cs="Cambria"/>
          <w:color w:val="000000"/>
          <w:sz w:val="20"/>
          <w:szCs w:val="20"/>
          <w:lang w:val="en-US"/>
        </w:rPr>
        <w:t xml:space="preserve"> dan </w:t>
      </w:r>
      <w:proofErr w:type="spellStart"/>
      <w:r>
        <w:rPr>
          <w:rFonts w:ascii="Cambria" w:eastAsia="Cambria" w:hAnsi="Cambria" w:cs="Cambria"/>
          <w:color w:val="000000"/>
          <w:sz w:val="20"/>
          <w:szCs w:val="20"/>
          <w:lang w:val="en-US"/>
        </w:rPr>
        <w:t>masih</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harus</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untuk</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meningkatkan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pertumbuhan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marketnya</w:t>
      </w:r>
      <w:proofErr w:type="spellEnd"/>
      <w:r>
        <w:rPr>
          <w:rFonts w:ascii="Cambria" w:eastAsia="Cambria" w:hAnsi="Cambria" w:cs="Cambria"/>
          <w:color w:val="000000"/>
          <w:sz w:val="20"/>
          <w:szCs w:val="20"/>
          <w:lang w:val="en-US"/>
        </w:rPr>
        <w:t xml:space="preserve">, salah </w:t>
      </w:r>
      <w:proofErr w:type="spellStart"/>
      <w:r>
        <w:rPr>
          <w:rFonts w:ascii="Cambria" w:eastAsia="Cambria" w:hAnsi="Cambria" w:cs="Cambria"/>
          <w:color w:val="000000"/>
          <w:sz w:val="20"/>
          <w:szCs w:val="20"/>
          <w:lang w:val="en-US"/>
        </w:rPr>
        <w:t>satu</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penjual</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seblak</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adalah</w:t>
      </w:r>
      <w:proofErr w:type="spellEnd"/>
      <w:r>
        <w:rPr>
          <w:rFonts w:ascii="Cambria" w:eastAsia="Cambria" w:hAnsi="Cambria" w:cs="Cambria"/>
          <w:color w:val="000000"/>
          <w:sz w:val="20"/>
          <w:szCs w:val="20"/>
          <w:lang w:val="en-US"/>
        </w:rPr>
        <w:t xml:space="preserve"> UD. XYZ. </w:t>
      </w:r>
      <w:r w:rsidR="00326923">
        <w:rPr>
          <w:rFonts w:ascii="Cambria" w:eastAsia="Cambria" w:hAnsi="Cambria" w:cs="Cambria"/>
          <w:color w:val="000000"/>
          <w:sz w:val="20"/>
          <w:szCs w:val="20"/>
          <w:lang w:val="en-US"/>
        </w:rPr>
        <w:t xml:space="preserve">Varian </w:t>
      </w:r>
      <w:proofErr w:type="spellStart"/>
      <w:r w:rsidR="00326923">
        <w:rPr>
          <w:rFonts w:ascii="Cambria" w:eastAsia="Cambria" w:hAnsi="Cambria" w:cs="Cambria"/>
          <w:color w:val="000000"/>
          <w:sz w:val="20"/>
          <w:szCs w:val="20"/>
          <w:lang w:val="en-US"/>
        </w:rPr>
        <w:t>seblak</w:t>
      </w:r>
      <w:proofErr w:type="spellEnd"/>
      <w:r w:rsidR="00326923">
        <w:rPr>
          <w:rFonts w:ascii="Cambria" w:eastAsia="Cambria" w:hAnsi="Cambria" w:cs="Cambria"/>
          <w:color w:val="000000"/>
          <w:sz w:val="20"/>
          <w:szCs w:val="20"/>
          <w:lang w:val="en-US"/>
        </w:rPr>
        <w:t xml:space="preserve"> yang </w:t>
      </w:r>
      <w:proofErr w:type="spellStart"/>
      <w:r w:rsidR="00326923">
        <w:rPr>
          <w:rFonts w:ascii="Cambria" w:eastAsia="Cambria" w:hAnsi="Cambria" w:cs="Cambria"/>
          <w:color w:val="000000"/>
          <w:sz w:val="20"/>
          <w:szCs w:val="20"/>
          <w:lang w:val="en-US"/>
        </w:rPr>
        <w:t>dijual</w:t>
      </w:r>
      <w:proofErr w:type="spellEnd"/>
      <w:r w:rsidR="00326923">
        <w:rPr>
          <w:rFonts w:ascii="Cambria" w:eastAsia="Cambria" w:hAnsi="Cambria" w:cs="Cambria"/>
          <w:color w:val="000000"/>
          <w:sz w:val="20"/>
          <w:szCs w:val="20"/>
          <w:lang w:val="en-US"/>
        </w:rPr>
        <w:t xml:space="preserve"> juga </w:t>
      </w:r>
      <w:proofErr w:type="spellStart"/>
      <w:r w:rsidR="00326923">
        <w:rPr>
          <w:rFonts w:ascii="Cambria" w:eastAsia="Cambria" w:hAnsi="Cambria" w:cs="Cambria"/>
          <w:color w:val="000000"/>
          <w:sz w:val="20"/>
          <w:szCs w:val="20"/>
          <w:lang w:val="en-US"/>
        </w:rPr>
        <w:t>beragam</w:t>
      </w:r>
      <w:proofErr w:type="spellEnd"/>
      <w:r w:rsidR="00326923">
        <w:rPr>
          <w:rFonts w:ascii="Cambria" w:eastAsia="Cambria" w:hAnsi="Cambria" w:cs="Cambria"/>
          <w:color w:val="000000"/>
          <w:sz w:val="20"/>
          <w:szCs w:val="20"/>
          <w:lang w:val="en-US"/>
        </w:rPr>
        <w:t xml:space="preserve"> </w:t>
      </w:r>
      <w:proofErr w:type="spellStart"/>
      <w:r w:rsidR="00326923">
        <w:rPr>
          <w:rFonts w:ascii="Cambria" w:eastAsia="Cambria" w:hAnsi="Cambria" w:cs="Cambria"/>
          <w:color w:val="000000"/>
          <w:sz w:val="20"/>
          <w:szCs w:val="20"/>
          <w:lang w:val="en-US"/>
        </w:rPr>
        <w:t>seperti</w:t>
      </w:r>
      <w:proofErr w:type="spellEnd"/>
      <w:r w:rsidR="00326923">
        <w:rPr>
          <w:rFonts w:ascii="Cambria" w:eastAsia="Cambria" w:hAnsi="Cambria" w:cs="Cambria"/>
          <w:color w:val="000000"/>
          <w:sz w:val="20"/>
          <w:szCs w:val="20"/>
          <w:lang w:val="en-US"/>
        </w:rPr>
        <w:t xml:space="preserve"> </w:t>
      </w:r>
      <w:proofErr w:type="spellStart"/>
      <w:r w:rsidR="00326923">
        <w:rPr>
          <w:rFonts w:ascii="Cambria" w:eastAsia="Cambria" w:hAnsi="Cambria" w:cs="Cambria"/>
          <w:color w:val="000000"/>
          <w:sz w:val="20"/>
          <w:szCs w:val="20"/>
          <w:lang w:val="en-US"/>
        </w:rPr>
        <w:t>seblak</w:t>
      </w:r>
      <w:proofErr w:type="spellEnd"/>
      <w:r w:rsidR="00326923">
        <w:rPr>
          <w:rFonts w:ascii="Cambria" w:eastAsia="Cambria" w:hAnsi="Cambria" w:cs="Cambria"/>
          <w:color w:val="000000"/>
          <w:sz w:val="20"/>
          <w:szCs w:val="20"/>
          <w:lang w:val="en-US"/>
        </w:rPr>
        <w:t xml:space="preserve"> </w:t>
      </w:r>
      <w:proofErr w:type="spellStart"/>
      <w:r w:rsidR="00326923">
        <w:rPr>
          <w:rFonts w:ascii="Cambria" w:eastAsia="Cambria" w:hAnsi="Cambria" w:cs="Cambria"/>
          <w:color w:val="000000"/>
          <w:sz w:val="20"/>
          <w:szCs w:val="20"/>
          <w:lang w:val="en-US"/>
        </w:rPr>
        <w:t>mie</w:t>
      </w:r>
      <w:proofErr w:type="spellEnd"/>
      <w:r w:rsidR="00326923">
        <w:rPr>
          <w:rFonts w:ascii="Cambria" w:eastAsia="Cambria" w:hAnsi="Cambria" w:cs="Cambria"/>
          <w:color w:val="000000"/>
          <w:sz w:val="20"/>
          <w:szCs w:val="20"/>
          <w:lang w:val="en-US"/>
        </w:rPr>
        <w:t xml:space="preserve"> </w:t>
      </w:r>
      <w:proofErr w:type="spellStart"/>
      <w:r w:rsidR="00326923">
        <w:rPr>
          <w:rFonts w:ascii="Cambria" w:eastAsia="Cambria" w:hAnsi="Cambria" w:cs="Cambria"/>
          <w:color w:val="000000"/>
          <w:sz w:val="20"/>
          <w:szCs w:val="20"/>
          <w:lang w:val="en-US"/>
        </w:rPr>
        <w:t>kerupuk</w:t>
      </w:r>
      <w:proofErr w:type="spellEnd"/>
      <w:r w:rsidR="00326923">
        <w:rPr>
          <w:rFonts w:ascii="Cambria" w:eastAsia="Cambria" w:hAnsi="Cambria" w:cs="Cambria"/>
          <w:color w:val="000000"/>
          <w:sz w:val="20"/>
          <w:szCs w:val="20"/>
          <w:lang w:val="en-US"/>
        </w:rPr>
        <w:t xml:space="preserve">, </w:t>
      </w:r>
      <w:proofErr w:type="spellStart"/>
      <w:r w:rsidR="00326923">
        <w:rPr>
          <w:rFonts w:ascii="Cambria" w:eastAsia="Cambria" w:hAnsi="Cambria" w:cs="Cambria"/>
          <w:color w:val="000000"/>
          <w:sz w:val="20"/>
          <w:szCs w:val="20"/>
          <w:lang w:val="en-US"/>
        </w:rPr>
        <w:t>seblak</w:t>
      </w:r>
      <w:proofErr w:type="spellEnd"/>
      <w:r w:rsidR="00326923">
        <w:rPr>
          <w:rFonts w:ascii="Cambria" w:eastAsia="Cambria" w:hAnsi="Cambria" w:cs="Cambria"/>
          <w:color w:val="000000"/>
          <w:sz w:val="20"/>
          <w:szCs w:val="20"/>
          <w:lang w:val="en-US"/>
        </w:rPr>
        <w:t xml:space="preserve"> </w:t>
      </w:r>
      <w:proofErr w:type="spellStart"/>
      <w:r w:rsidR="00326923">
        <w:rPr>
          <w:rFonts w:ascii="Cambria" w:eastAsia="Cambria" w:hAnsi="Cambria" w:cs="Cambria"/>
          <w:color w:val="000000"/>
          <w:sz w:val="20"/>
          <w:szCs w:val="20"/>
          <w:lang w:val="en-US"/>
        </w:rPr>
        <w:t>telur</w:t>
      </w:r>
      <w:proofErr w:type="spellEnd"/>
      <w:r w:rsidR="00326923">
        <w:rPr>
          <w:rFonts w:ascii="Cambria" w:eastAsia="Cambria" w:hAnsi="Cambria" w:cs="Cambria"/>
          <w:color w:val="000000"/>
          <w:sz w:val="20"/>
          <w:szCs w:val="20"/>
          <w:lang w:val="en-US"/>
        </w:rPr>
        <w:t xml:space="preserve"> dan </w:t>
      </w:r>
      <w:proofErr w:type="spellStart"/>
      <w:r w:rsidR="00326923">
        <w:rPr>
          <w:rFonts w:ascii="Cambria" w:eastAsia="Cambria" w:hAnsi="Cambria" w:cs="Cambria"/>
          <w:color w:val="000000"/>
          <w:sz w:val="20"/>
          <w:szCs w:val="20"/>
          <w:lang w:val="en-US"/>
        </w:rPr>
        <w:t>seblak</w:t>
      </w:r>
      <w:proofErr w:type="spellEnd"/>
      <w:r w:rsidR="00326923">
        <w:rPr>
          <w:rFonts w:ascii="Cambria" w:eastAsia="Cambria" w:hAnsi="Cambria" w:cs="Cambria"/>
          <w:color w:val="000000"/>
          <w:sz w:val="20"/>
          <w:szCs w:val="20"/>
          <w:lang w:val="en-US"/>
        </w:rPr>
        <w:t xml:space="preserve"> </w:t>
      </w:r>
      <w:proofErr w:type="spellStart"/>
      <w:r w:rsidR="00326923">
        <w:rPr>
          <w:rFonts w:ascii="Cambria" w:eastAsia="Cambria" w:hAnsi="Cambria" w:cs="Cambria"/>
          <w:color w:val="000000"/>
          <w:sz w:val="20"/>
          <w:szCs w:val="20"/>
          <w:lang w:val="en-US"/>
        </w:rPr>
        <w:t>ayam</w:t>
      </w:r>
      <w:proofErr w:type="spellEnd"/>
      <w:r w:rsidR="00326923">
        <w:rPr>
          <w:rFonts w:ascii="Cambria" w:eastAsia="Cambria" w:hAnsi="Cambria" w:cs="Cambria"/>
          <w:color w:val="000000"/>
          <w:sz w:val="20"/>
          <w:szCs w:val="20"/>
          <w:lang w:val="en-US"/>
        </w:rPr>
        <w:t>/</w:t>
      </w:r>
      <w:proofErr w:type="spellStart"/>
      <w:r w:rsidR="00326923">
        <w:rPr>
          <w:rFonts w:ascii="Cambria" w:eastAsia="Cambria" w:hAnsi="Cambria" w:cs="Cambria"/>
          <w:color w:val="000000"/>
          <w:sz w:val="20"/>
          <w:szCs w:val="20"/>
          <w:lang w:val="en-US"/>
        </w:rPr>
        <w:t>ceker</w:t>
      </w:r>
      <w:proofErr w:type="spellEnd"/>
      <w:r w:rsidR="00326923">
        <w:rPr>
          <w:rFonts w:ascii="Cambria" w:eastAsia="Cambria" w:hAnsi="Cambria" w:cs="Cambria"/>
          <w:color w:val="000000"/>
          <w:sz w:val="20"/>
          <w:szCs w:val="20"/>
          <w:lang w:val="en-US"/>
        </w:rPr>
        <w:t xml:space="preserve">. </w:t>
      </w:r>
      <w:proofErr w:type="spellStart"/>
      <w:r w:rsidR="00326923">
        <w:rPr>
          <w:rFonts w:ascii="Cambria" w:eastAsia="Cambria" w:hAnsi="Cambria" w:cs="Cambria"/>
          <w:color w:val="000000"/>
          <w:sz w:val="20"/>
          <w:szCs w:val="20"/>
          <w:lang w:val="en-US"/>
        </w:rPr>
        <w:t>Secara</w:t>
      </w:r>
      <w:proofErr w:type="spellEnd"/>
      <w:r w:rsidR="00326923">
        <w:rPr>
          <w:rFonts w:ascii="Cambria" w:eastAsia="Cambria" w:hAnsi="Cambria" w:cs="Cambria"/>
          <w:color w:val="000000"/>
          <w:sz w:val="20"/>
          <w:szCs w:val="20"/>
          <w:lang w:val="en-US"/>
        </w:rPr>
        <w:t xml:space="preserve"> </w:t>
      </w:r>
      <w:proofErr w:type="spellStart"/>
      <w:r w:rsidR="00326923">
        <w:rPr>
          <w:rFonts w:ascii="Cambria" w:eastAsia="Cambria" w:hAnsi="Cambria" w:cs="Cambria"/>
          <w:color w:val="000000"/>
          <w:sz w:val="20"/>
          <w:szCs w:val="20"/>
          <w:lang w:val="en-US"/>
        </w:rPr>
        <w:t>umu</w:t>
      </w:r>
      <w:proofErr w:type="spellEnd"/>
      <w:r w:rsidR="00326923">
        <w:rPr>
          <w:rFonts w:ascii="Cambria" w:eastAsia="Cambria" w:hAnsi="Cambria" w:cs="Cambria"/>
          <w:color w:val="000000"/>
          <w:sz w:val="20"/>
          <w:szCs w:val="20"/>
          <w:lang w:val="en-US"/>
        </w:rPr>
        <w:t xml:space="preserve"> </w:t>
      </w:r>
      <w:proofErr w:type="spellStart"/>
      <w:r w:rsidR="00326923">
        <w:rPr>
          <w:rFonts w:ascii="Cambria" w:eastAsia="Cambria" w:hAnsi="Cambria" w:cs="Cambria"/>
          <w:color w:val="000000"/>
          <w:sz w:val="20"/>
          <w:szCs w:val="20"/>
          <w:lang w:val="en-US"/>
        </w:rPr>
        <w:t>bentuk</w:t>
      </w:r>
      <w:proofErr w:type="spellEnd"/>
      <w:r w:rsidR="00326923">
        <w:rPr>
          <w:rFonts w:ascii="Cambria" w:eastAsia="Cambria" w:hAnsi="Cambria" w:cs="Cambria"/>
          <w:color w:val="000000"/>
          <w:sz w:val="20"/>
          <w:szCs w:val="20"/>
          <w:lang w:val="en-US"/>
        </w:rPr>
        <w:t xml:space="preserve"> </w:t>
      </w:r>
      <w:proofErr w:type="spellStart"/>
      <w:r w:rsidR="00326923">
        <w:rPr>
          <w:rFonts w:ascii="Cambria" w:eastAsia="Cambria" w:hAnsi="Cambria" w:cs="Cambria"/>
          <w:color w:val="000000"/>
          <w:sz w:val="20"/>
          <w:szCs w:val="20"/>
          <w:lang w:val="en-US"/>
        </w:rPr>
        <w:t>seblak</w:t>
      </w:r>
      <w:proofErr w:type="spellEnd"/>
      <w:r w:rsidR="00326923">
        <w:rPr>
          <w:rFonts w:ascii="Cambria" w:eastAsia="Cambria" w:hAnsi="Cambria" w:cs="Cambria"/>
          <w:color w:val="000000"/>
          <w:sz w:val="20"/>
          <w:szCs w:val="20"/>
          <w:lang w:val="en-US"/>
        </w:rPr>
        <w:t xml:space="preserve"> </w:t>
      </w:r>
      <w:proofErr w:type="spellStart"/>
      <w:r w:rsidR="00326923">
        <w:rPr>
          <w:rFonts w:ascii="Cambria" w:eastAsia="Cambria" w:hAnsi="Cambria" w:cs="Cambria"/>
          <w:color w:val="000000"/>
          <w:sz w:val="20"/>
          <w:szCs w:val="20"/>
          <w:lang w:val="en-US"/>
        </w:rPr>
        <w:t>dapat</w:t>
      </w:r>
      <w:proofErr w:type="spellEnd"/>
      <w:r w:rsidR="00326923">
        <w:rPr>
          <w:rFonts w:ascii="Cambria" w:eastAsia="Cambria" w:hAnsi="Cambria" w:cs="Cambria"/>
          <w:color w:val="000000"/>
          <w:sz w:val="20"/>
          <w:szCs w:val="20"/>
          <w:lang w:val="en-US"/>
        </w:rPr>
        <w:t xml:space="preserve"> </w:t>
      </w:r>
      <w:proofErr w:type="spellStart"/>
      <w:r w:rsidR="00326923">
        <w:rPr>
          <w:rFonts w:ascii="Cambria" w:eastAsia="Cambria" w:hAnsi="Cambria" w:cs="Cambria"/>
          <w:color w:val="000000"/>
          <w:sz w:val="20"/>
          <w:szCs w:val="20"/>
          <w:lang w:val="en-US"/>
        </w:rPr>
        <w:t>dilihat</w:t>
      </w:r>
      <w:proofErr w:type="spellEnd"/>
      <w:r w:rsidR="00326923">
        <w:rPr>
          <w:rFonts w:ascii="Cambria" w:eastAsia="Cambria" w:hAnsi="Cambria" w:cs="Cambria"/>
          <w:color w:val="000000"/>
          <w:sz w:val="20"/>
          <w:szCs w:val="20"/>
          <w:lang w:val="en-US"/>
        </w:rPr>
        <w:t xml:space="preserve"> pada </w:t>
      </w:r>
      <w:proofErr w:type="spellStart"/>
      <w:r w:rsidR="00326923">
        <w:rPr>
          <w:rFonts w:ascii="Cambria" w:eastAsia="Cambria" w:hAnsi="Cambria" w:cs="Cambria"/>
          <w:color w:val="000000"/>
          <w:sz w:val="20"/>
          <w:szCs w:val="20"/>
          <w:lang w:val="en-US"/>
        </w:rPr>
        <w:t>gambar</w:t>
      </w:r>
      <w:proofErr w:type="spellEnd"/>
      <w:r w:rsidR="00326923">
        <w:rPr>
          <w:rFonts w:ascii="Cambria" w:eastAsia="Cambria" w:hAnsi="Cambria" w:cs="Cambria"/>
          <w:color w:val="000000"/>
          <w:sz w:val="20"/>
          <w:szCs w:val="20"/>
          <w:lang w:val="en-US"/>
        </w:rPr>
        <w:t xml:space="preserve"> </w:t>
      </w:r>
      <w:proofErr w:type="spellStart"/>
      <w:r w:rsidR="00326923">
        <w:rPr>
          <w:rFonts w:ascii="Cambria" w:eastAsia="Cambria" w:hAnsi="Cambria" w:cs="Cambria"/>
          <w:color w:val="000000"/>
          <w:sz w:val="20"/>
          <w:szCs w:val="20"/>
          <w:lang w:val="en-US"/>
        </w:rPr>
        <w:t>dibawah</w:t>
      </w:r>
      <w:proofErr w:type="spellEnd"/>
      <w:r w:rsidR="00326923">
        <w:rPr>
          <w:rFonts w:ascii="Cambria" w:eastAsia="Cambria" w:hAnsi="Cambria" w:cs="Cambria"/>
          <w:color w:val="000000"/>
          <w:sz w:val="20"/>
          <w:szCs w:val="20"/>
          <w:lang w:val="en-US"/>
        </w:rPr>
        <w:t xml:space="preserve"> </w:t>
      </w:r>
      <w:proofErr w:type="spellStart"/>
      <w:proofErr w:type="gramStart"/>
      <w:r w:rsidR="00326923">
        <w:rPr>
          <w:rFonts w:ascii="Cambria" w:eastAsia="Cambria" w:hAnsi="Cambria" w:cs="Cambria"/>
          <w:color w:val="000000"/>
          <w:sz w:val="20"/>
          <w:szCs w:val="20"/>
          <w:lang w:val="en-US"/>
        </w:rPr>
        <w:t>ini</w:t>
      </w:r>
      <w:proofErr w:type="spellEnd"/>
      <w:r w:rsidR="00326923">
        <w:rPr>
          <w:rFonts w:ascii="Cambria" w:eastAsia="Cambria" w:hAnsi="Cambria" w:cs="Cambria"/>
          <w:color w:val="000000"/>
          <w:sz w:val="20"/>
          <w:szCs w:val="20"/>
          <w:lang w:val="en-US"/>
        </w:rPr>
        <w:t xml:space="preserve"> :</w:t>
      </w:r>
      <w:proofErr w:type="gramEnd"/>
    </w:p>
    <w:p w14:paraId="1FA4F52F" w14:textId="77777777" w:rsidR="00A22A5A" w:rsidRDefault="00A22A5A" w:rsidP="00A22A5A">
      <w:pPr>
        <w:pBdr>
          <w:top w:val="nil"/>
          <w:left w:val="nil"/>
          <w:bottom w:val="nil"/>
          <w:right w:val="nil"/>
          <w:between w:val="nil"/>
        </w:pBdr>
        <w:spacing w:after="0"/>
        <w:ind w:firstLine="360"/>
        <w:jc w:val="both"/>
        <w:rPr>
          <w:rFonts w:ascii="Cambria" w:eastAsia="Cambria" w:hAnsi="Cambria" w:cs="Cambria"/>
          <w:color w:val="000000"/>
          <w:sz w:val="20"/>
          <w:szCs w:val="20"/>
          <w:lang w:val="en-US"/>
        </w:rPr>
      </w:pPr>
    </w:p>
    <w:p w14:paraId="4FFAC6F3" w14:textId="77777777" w:rsidR="00A22A5A" w:rsidRDefault="00A22A5A" w:rsidP="00A22A5A">
      <w:pPr>
        <w:pBdr>
          <w:top w:val="nil"/>
          <w:left w:val="nil"/>
          <w:bottom w:val="nil"/>
          <w:right w:val="nil"/>
          <w:between w:val="nil"/>
        </w:pBdr>
        <w:spacing w:after="0"/>
        <w:ind w:firstLine="360"/>
        <w:jc w:val="both"/>
        <w:rPr>
          <w:rFonts w:ascii="Cambria" w:eastAsia="Cambria" w:hAnsi="Cambria" w:cs="Cambria"/>
          <w:color w:val="000000"/>
          <w:sz w:val="20"/>
          <w:szCs w:val="20"/>
          <w:lang w:val="en-US"/>
        </w:rPr>
      </w:pPr>
    </w:p>
    <w:p w14:paraId="2EBC0701" w14:textId="77777777" w:rsidR="00326923" w:rsidRDefault="00326923" w:rsidP="008650EC">
      <w:pPr>
        <w:pBdr>
          <w:top w:val="nil"/>
          <w:left w:val="nil"/>
          <w:bottom w:val="nil"/>
          <w:right w:val="nil"/>
          <w:between w:val="nil"/>
        </w:pBdr>
        <w:spacing w:after="0" w:line="240" w:lineRule="auto"/>
        <w:ind w:firstLine="360"/>
        <w:jc w:val="both"/>
        <w:rPr>
          <w:rFonts w:ascii="Cambria" w:eastAsia="Cambria" w:hAnsi="Cambria" w:cs="Cambria"/>
          <w:color w:val="000000"/>
          <w:sz w:val="20"/>
          <w:szCs w:val="20"/>
          <w:lang w:val="en-US"/>
        </w:rPr>
      </w:pPr>
    </w:p>
    <w:p w14:paraId="1658558F" w14:textId="37DD7ABB" w:rsidR="00326923" w:rsidRDefault="00326923" w:rsidP="00326923">
      <w:pPr>
        <w:pBdr>
          <w:top w:val="nil"/>
          <w:left w:val="nil"/>
          <w:bottom w:val="nil"/>
          <w:right w:val="nil"/>
          <w:between w:val="nil"/>
        </w:pBdr>
        <w:spacing w:after="0" w:line="240" w:lineRule="auto"/>
        <w:ind w:firstLine="360"/>
        <w:jc w:val="center"/>
        <w:rPr>
          <w:rFonts w:ascii="Cambria" w:eastAsia="Cambria" w:hAnsi="Cambria" w:cs="Cambria"/>
          <w:color w:val="000000"/>
          <w:sz w:val="20"/>
          <w:szCs w:val="20"/>
          <w:lang w:val="en-US"/>
        </w:rPr>
      </w:pPr>
      <w:r>
        <w:rPr>
          <w:rFonts w:ascii="Cambria" w:eastAsia="Cambria" w:hAnsi="Cambria" w:cs="Cambria"/>
          <w:noProof/>
          <w:color w:val="000000"/>
          <w:sz w:val="20"/>
          <w:szCs w:val="20"/>
          <w:lang w:val="en-US"/>
        </w:rPr>
        <w:drawing>
          <wp:inline distT="0" distB="0" distL="0" distR="0" wp14:anchorId="46BA30E0" wp14:editId="11089312">
            <wp:extent cx="3655625" cy="2438400"/>
            <wp:effectExtent l="0" t="0" r="2540" b="0"/>
            <wp:docPr id="9308933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93340" name="Picture 93089334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83644" cy="2457090"/>
                    </a:xfrm>
                    <a:prstGeom prst="rect">
                      <a:avLst/>
                    </a:prstGeom>
                  </pic:spPr>
                </pic:pic>
              </a:graphicData>
            </a:graphic>
          </wp:inline>
        </w:drawing>
      </w:r>
    </w:p>
    <w:p w14:paraId="16A6C4ED" w14:textId="24799920" w:rsidR="00326923" w:rsidRPr="000A285B" w:rsidRDefault="00326923" w:rsidP="00326923">
      <w:pPr>
        <w:pBdr>
          <w:top w:val="nil"/>
          <w:left w:val="nil"/>
          <w:bottom w:val="nil"/>
          <w:right w:val="nil"/>
          <w:between w:val="nil"/>
        </w:pBdr>
        <w:spacing w:before="240" w:after="0" w:line="240" w:lineRule="auto"/>
        <w:jc w:val="center"/>
        <w:rPr>
          <w:rFonts w:ascii="Cambria" w:eastAsia="Cambria" w:hAnsi="Cambria" w:cs="Cambria"/>
          <w:iCs/>
          <w:color w:val="000000"/>
          <w:sz w:val="20"/>
          <w:szCs w:val="20"/>
          <w:lang w:val="en-US"/>
        </w:rPr>
      </w:pPr>
      <w:r>
        <w:rPr>
          <w:rFonts w:ascii="Cambria" w:eastAsia="Cambria" w:hAnsi="Cambria" w:cs="Cambria"/>
          <w:b/>
          <w:color w:val="000000"/>
          <w:sz w:val="20"/>
          <w:szCs w:val="20"/>
        </w:rPr>
        <w:t xml:space="preserve">Gambar </w:t>
      </w:r>
      <w:r>
        <w:rPr>
          <w:rFonts w:ascii="Cambria" w:eastAsia="Cambria" w:hAnsi="Cambria" w:cs="Cambria"/>
          <w:b/>
          <w:color w:val="000000"/>
          <w:sz w:val="20"/>
          <w:szCs w:val="20"/>
          <w:lang w:val="en-US"/>
        </w:rPr>
        <w:t>1</w:t>
      </w:r>
      <w:r>
        <w:rPr>
          <w:rFonts w:ascii="Cambria" w:eastAsia="Cambria" w:hAnsi="Cambria" w:cs="Cambria"/>
          <w:b/>
          <w:color w:val="000000"/>
          <w:sz w:val="20"/>
          <w:szCs w:val="20"/>
        </w:rPr>
        <w:t xml:space="preserve">. </w:t>
      </w:r>
      <w:proofErr w:type="spellStart"/>
      <w:r>
        <w:rPr>
          <w:rFonts w:ascii="Cambria" w:eastAsia="Cambria" w:hAnsi="Cambria" w:cs="Cambria"/>
          <w:color w:val="000000"/>
          <w:sz w:val="20"/>
          <w:szCs w:val="20"/>
          <w:lang w:val="en-US"/>
        </w:rPr>
        <w:t>Seblak</w:t>
      </w:r>
      <w:proofErr w:type="spellEnd"/>
      <w:r>
        <w:rPr>
          <w:rFonts w:ascii="Cambria" w:eastAsia="Cambria" w:hAnsi="Cambria" w:cs="Cambria"/>
          <w:color w:val="000000"/>
          <w:sz w:val="20"/>
          <w:szCs w:val="20"/>
          <w:lang w:val="en-US"/>
        </w:rPr>
        <w:t xml:space="preserve"> Mie </w:t>
      </w:r>
    </w:p>
    <w:p w14:paraId="407654FA" w14:textId="77777777" w:rsidR="00326923" w:rsidRDefault="00326923" w:rsidP="00326923">
      <w:pPr>
        <w:pBdr>
          <w:top w:val="nil"/>
          <w:left w:val="nil"/>
          <w:bottom w:val="nil"/>
          <w:right w:val="nil"/>
          <w:between w:val="nil"/>
        </w:pBdr>
        <w:spacing w:after="0" w:line="240" w:lineRule="auto"/>
        <w:ind w:firstLine="360"/>
        <w:jc w:val="center"/>
        <w:rPr>
          <w:rFonts w:ascii="Cambria" w:eastAsia="Cambria" w:hAnsi="Cambria" w:cs="Cambria"/>
          <w:color w:val="000000"/>
          <w:sz w:val="20"/>
          <w:szCs w:val="20"/>
          <w:lang w:val="en-US"/>
        </w:rPr>
      </w:pPr>
    </w:p>
    <w:p w14:paraId="26581A43" w14:textId="77777777" w:rsidR="00326923" w:rsidRDefault="00326923" w:rsidP="008650EC">
      <w:pPr>
        <w:pBdr>
          <w:top w:val="nil"/>
          <w:left w:val="nil"/>
          <w:bottom w:val="nil"/>
          <w:right w:val="nil"/>
          <w:between w:val="nil"/>
        </w:pBdr>
        <w:spacing w:after="0" w:line="240" w:lineRule="auto"/>
        <w:ind w:firstLine="360"/>
        <w:jc w:val="both"/>
        <w:rPr>
          <w:rFonts w:ascii="Cambria" w:eastAsia="Cambria" w:hAnsi="Cambria" w:cs="Cambria"/>
          <w:color w:val="000000"/>
          <w:sz w:val="20"/>
          <w:szCs w:val="20"/>
          <w:lang w:val="en-US"/>
        </w:rPr>
      </w:pPr>
    </w:p>
    <w:p w14:paraId="61556CB0" w14:textId="288E5AA0" w:rsidR="008650EC" w:rsidRDefault="00326923" w:rsidP="00A22A5A">
      <w:pPr>
        <w:pBdr>
          <w:top w:val="nil"/>
          <w:left w:val="nil"/>
          <w:bottom w:val="nil"/>
          <w:right w:val="nil"/>
          <w:between w:val="nil"/>
        </w:pBdr>
        <w:spacing w:after="0"/>
        <w:ind w:firstLine="360"/>
        <w:jc w:val="both"/>
        <w:rPr>
          <w:rFonts w:ascii="Cambria" w:eastAsia="Cambria" w:hAnsi="Cambria" w:cs="Cambria"/>
          <w:color w:val="000000"/>
          <w:sz w:val="20"/>
          <w:szCs w:val="20"/>
          <w:lang w:val="en-US"/>
        </w:rPr>
      </w:pPr>
      <w:r>
        <w:rPr>
          <w:rFonts w:ascii="Cambria" w:eastAsia="Cambria" w:hAnsi="Cambria" w:cs="Cambria"/>
          <w:color w:val="000000"/>
          <w:sz w:val="20"/>
          <w:szCs w:val="20"/>
          <w:lang w:val="en-US"/>
        </w:rPr>
        <w:t xml:space="preserve">Dari </w:t>
      </w:r>
      <w:proofErr w:type="spellStart"/>
      <w:r>
        <w:rPr>
          <w:rFonts w:ascii="Cambria" w:eastAsia="Cambria" w:hAnsi="Cambria" w:cs="Cambria"/>
          <w:color w:val="000000"/>
          <w:sz w:val="20"/>
          <w:szCs w:val="20"/>
          <w:lang w:val="en-US"/>
        </w:rPr>
        <w:t>gambar</w:t>
      </w:r>
      <w:proofErr w:type="spellEnd"/>
      <w:r>
        <w:rPr>
          <w:rFonts w:ascii="Cambria" w:eastAsia="Cambria" w:hAnsi="Cambria" w:cs="Cambria"/>
          <w:color w:val="000000"/>
          <w:sz w:val="20"/>
          <w:szCs w:val="20"/>
          <w:lang w:val="en-US"/>
        </w:rPr>
        <w:t xml:space="preserve"> 1 </w:t>
      </w:r>
      <w:proofErr w:type="spellStart"/>
      <w:r>
        <w:rPr>
          <w:rFonts w:ascii="Cambria" w:eastAsia="Cambria" w:hAnsi="Cambria" w:cs="Cambria"/>
          <w:color w:val="000000"/>
          <w:sz w:val="20"/>
          <w:szCs w:val="20"/>
          <w:lang w:val="en-US"/>
        </w:rPr>
        <w:t>diatas</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dapat</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dilihat</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bentuk</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seblak</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mie</w:t>
      </w:r>
      <w:proofErr w:type="spellEnd"/>
      <w:r>
        <w:rPr>
          <w:rFonts w:ascii="Cambria" w:eastAsia="Cambria" w:hAnsi="Cambria" w:cs="Cambria"/>
          <w:color w:val="000000"/>
          <w:sz w:val="20"/>
          <w:szCs w:val="20"/>
          <w:lang w:val="en-US"/>
        </w:rPr>
        <w:t xml:space="preserve"> yang </w:t>
      </w:r>
      <w:proofErr w:type="spellStart"/>
      <w:r>
        <w:rPr>
          <w:rFonts w:ascii="Cambria" w:eastAsia="Cambria" w:hAnsi="Cambria" w:cs="Cambria"/>
          <w:color w:val="000000"/>
          <w:sz w:val="20"/>
          <w:szCs w:val="20"/>
          <w:lang w:val="en-US"/>
        </w:rPr>
        <w:t>memiliki</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tesktur</w:t>
      </w:r>
      <w:proofErr w:type="spellEnd"/>
      <w:r>
        <w:rPr>
          <w:rFonts w:ascii="Cambria" w:eastAsia="Cambria" w:hAnsi="Cambria" w:cs="Cambria"/>
          <w:color w:val="000000"/>
          <w:sz w:val="20"/>
          <w:szCs w:val="20"/>
          <w:lang w:val="en-US"/>
        </w:rPr>
        <w:t xml:space="preserve"> yang </w:t>
      </w:r>
      <w:proofErr w:type="spellStart"/>
      <w:r>
        <w:rPr>
          <w:rFonts w:ascii="Cambria" w:eastAsia="Cambria" w:hAnsi="Cambria" w:cs="Cambria"/>
          <w:color w:val="000000"/>
          <w:sz w:val="20"/>
          <w:szCs w:val="20"/>
          <w:lang w:val="en-US"/>
        </w:rPr>
        <w:t>memikat</w:t>
      </w:r>
      <w:proofErr w:type="spellEnd"/>
      <w:r>
        <w:rPr>
          <w:rFonts w:ascii="Cambria" w:eastAsia="Cambria" w:hAnsi="Cambria" w:cs="Cambria"/>
          <w:color w:val="000000"/>
          <w:sz w:val="20"/>
          <w:szCs w:val="20"/>
          <w:lang w:val="en-US"/>
        </w:rPr>
        <w:t xml:space="preserve"> dan juga </w:t>
      </w:r>
      <w:proofErr w:type="spellStart"/>
      <w:r>
        <w:rPr>
          <w:rFonts w:ascii="Cambria" w:eastAsia="Cambria" w:hAnsi="Cambria" w:cs="Cambria"/>
          <w:color w:val="000000"/>
          <w:sz w:val="20"/>
          <w:szCs w:val="20"/>
          <w:lang w:val="en-US"/>
        </w:rPr>
        <w:t>kelihatan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memiliki</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porsi</w:t>
      </w:r>
      <w:proofErr w:type="spellEnd"/>
      <w:r>
        <w:rPr>
          <w:rFonts w:ascii="Cambria" w:eastAsia="Cambria" w:hAnsi="Cambria" w:cs="Cambria"/>
          <w:color w:val="000000"/>
          <w:sz w:val="20"/>
          <w:szCs w:val="20"/>
          <w:lang w:val="en-US"/>
        </w:rPr>
        <w:t xml:space="preserve"> yang </w:t>
      </w:r>
      <w:proofErr w:type="spellStart"/>
      <w:r>
        <w:rPr>
          <w:rFonts w:ascii="Cambria" w:eastAsia="Cambria" w:hAnsi="Cambria" w:cs="Cambria"/>
          <w:color w:val="000000"/>
          <w:sz w:val="20"/>
          <w:szCs w:val="20"/>
          <w:lang w:val="en-US"/>
        </w:rPr>
        <w:t>cukup</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banyak</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sehingga</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dapat</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memberikan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sensasi</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kenyang</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usai</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memakan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seblak</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tersebut</w:t>
      </w:r>
      <w:proofErr w:type="spellEnd"/>
      <w:r>
        <w:rPr>
          <w:rFonts w:ascii="Cambria" w:eastAsia="Cambria" w:hAnsi="Cambria" w:cs="Cambria"/>
          <w:color w:val="000000"/>
          <w:sz w:val="20"/>
          <w:szCs w:val="20"/>
          <w:lang w:val="en-US"/>
        </w:rPr>
        <w:t xml:space="preserve">. UD. XYZ </w:t>
      </w:r>
      <w:proofErr w:type="spellStart"/>
      <w:r>
        <w:rPr>
          <w:rFonts w:ascii="Cambria" w:eastAsia="Cambria" w:hAnsi="Cambria" w:cs="Cambria"/>
          <w:color w:val="000000"/>
          <w:sz w:val="20"/>
          <w:szCs w:val="20"/>
          <w:lang w:val="en-US"/>
        </w:rPr>
        <w:t>termasuk</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p</w:t>
      </w:r>
      <w:r w:rsidR="008650EC">
        <w:rPr>
          <w:rFonts w:ascii="Cambria" w:eastAsia="Cambria" w:hAnsi="Cambria" w:cs="Cambria"/>
          <w:color w:val="000000"/>
          <w:sz w:val="20"/>
          <w:szCs w:val="20"/>
          <w:lang w:val="en-US"/>
        </w:rPr>
        <w:t>enjual</w:t>
      </w:r>
      <w:proofErr w:type="spellEnd"/>
      <w:r w:rsidR="008650EC">
        <w:rPr>
          <w:rFonts w:ascii="Cambria" w:eastAsia="Cambria" w:hAnsi="Cambria" w:cs="Cambria"/>
          <w:color w:val="000000"/>
          <w:sz w:val="20"/>
          <w:szCs w:val="20"/>
          <w:lang w:val="en-US"/>
        </w:rPr>
        <w:t xml:space="preserve"> </w:t>
      </w:r>
      <w:proofErr w:type="spellStart"/>
      <w:r w:rsidR="008650EC">
        <w:rPr>
          <w:rFonts w:ascii="Cambria" w:eastAsia="Cambria" w:hAnsi="Cambria" w:cs="Cambria"/>
          <w:color w:val="000000"/>
          <w:sz w:val="20"/>
          <w:szCs w:val="20"/>
          <w:lang w:val="en-US"/>
        </w:rPr>
        <w:t>seblak</w:t>
      </w:r>
      <w:proofErr w:type="spellEnd"/>
      <w:r w:rsidR="008650EC">
        <w:rPr>
          <w:rFonts w:ascii="Cambria" w:eastAsia="Cambria" w:hAnsi="Cambria" w:cs="Cambria"/>
          <w:color w:val="000000"/>
          <w:sz w:val="20"/>
          <w:szCs w:val="20"/>
          <w:lang w:val="en-US"/>
        </w:rPr>
        <w:t xml:space="preserve"> </w:t>
      </w:r>
      <w:r>
        <w:rPr>
          <w:rFonts w:ascii="Cambria" w:eastAsia="Cambria" w:hAnsi="Cambria" w:cs="Cambria"/>
          <w:color w:val="000000"/>
          <w:sz w:val="20"/>
          <w:szCs w:val="20"/>
          <w:lang w:val="en-US"/>
        </w:rPr>
        <w:t>yang</w:t>
      </w:r>
      <w:r w:rsidR="008650EC">
        <w:rPr>
          <w:rFonts w:ascii="Cambria" w:eastAsia="Cambria" w:hAnsi="Cambria" w:cs="Cambria"/>
          <w:color w:val="000000"/>
          <w:sz w:val="20"/>
          <w:szCs w:val="20"/>
          <w:lang w:val="en-US"/>
        </w:rPr>
        <w:t xml:space="preserve"> </w:t>
      </w:r>
      <w:proofErr w:type="spellStart"/>
      <w:r w:rsidR="008650EC">
        <w:rPr>
          <w:rFonts w:ascii="Cambria" w:eastAsia="Cambria" w:hAnsi="Cambria" w:cs="Cambria"/>
          <w:color w:val="000000"/>
          <w:sz w:val="20"/>
          <w:szCs w:val="20"/>
          <w:lang w:val="en-US"/>
        </w:rPr>
        <w:t>baru</w:t>
      </w:r>
      <w:proofErr w:type="spellEnd"/>
      <w:r w:rsidR="008650EC">
        <w:rPr>
          <w:rFonts w:ascii="Cambria" w:eastAsia="Cambria" w:hAnsi="Cambria" w:cs="Cambria"/>
          <w:color w:val="000000"/>
          <w:sz w:val="20"/>
          <w:szCs w:val="20"/>
          <w:lang w:val="en-US"/>
        </w:rPr>
        <w:t xml:space="preserve"> </w:t>
      </w:r>
      <w:proofErr w:type="spellStart"/>
      <w:r w:rsidR="008650EC">
        <w:rPr>
          <w:rFonts w:ascii="Cambria" w:eastAsia="Cambria" w:hAnsi="Cambria" w:cs="Cambria"/>
          <w:color w:val="000000"/>
          <w:sz w:val="20"/>
          <w:szCs w:val="20"/>
          <w:lang w:val="en-US"/>
        </w:rPr>
        <w:t>memulai</w:t>
      </w:r>
      <w:proofErr w:type="spellEnd"/>
      <w:r w:rsidR="008650EC">
        <w:rPr>
          <w:rFonts w:ascii="Cambria" w:eastAsia="Cambria" w:hAnsi="Cambria" w:cs="Cambria"/>
          <w:color w:val="000000"/>
          <w:sz w:val="20"/>
          <w:szCs w:val="20"/>
          <w:lang w:val="en-US"/>
        </w:rPr>
        <w:t xml:space="preserve"> </w:t>
      </w:r>
      <w:proofErr w:type="spellStart"/>
      <w:r w:rsidR="008650EC">
        <w:rPr>
          <w:rFonts w:ascii="Cambria" w:eastAsia="Cambria" w:hAnsi="Cambria" w:cs="Cambria"/>
          <w:color w:val="000000"/>
          <w:sz w:val="20"/>
          <w:szCs w:val="20"/>
          <w:lang w:val="en-US"/>
        </w:rPr>
        <w:t>bisnis</w:t>
      </w:r>
      <w:proofErr w:type="spellEnd"/>
      <w:r w:rsidR="008650EC">
        <w:rPr>
          <w:rFonts w:ascii="Cambria" w:eastAsia="Cambria" w:hAnsi="Cambria" w:cs="Cambria"/>
          <w:color w:val="000000"/>
          <w:sz w:val="20"/>
          <w:szCs w:val="20"/>
          <w:lang w:val="en-US"/>
        </w:rPr>
        <w:t xml:space="preserve"> </w:t>
      </w:r>
      <w:proofErr w:type="spellStart"/>
      <w:r w:rsidR="008650EC">
        <w:rPr>
          <w:rFonts w:ascii="Cambria" w:eastAsia="Cambria" w:hAnsi="Cambria" w:cs="Cambria"/>
          <w:color w:val="000000"/>
          <w:sz w:val="20"/>
          <w:szCs w:val="20"/>
          <w:lang w:val="en-US"/>
        </w:rPr>
        <w:t>seblak</w:t>
      </w:r>
      <w:proofErr w:type="spellEnd"/>
      <w:r w:rsidR="008650EC">
        <w:rPr>
          <w:rFonts w:ascii="Cambria" w:eastAsia="Cambria" w:hAnsi="Cambria" w:cs="Cambria"/>
          <w:color w:val="000000"/>
          <w:sz w:val="20"/>
          <w:szCs w:val="20"/>
          <w:lang w:val="en-US"/>
        </w:rPr>
        <w:t xml:space="preserve"> di </w:t>
      </w:r>
      <w:proofErr w:type="spellStart"/>
      <w:r>
        <w:rPr>
          <w:rFonts w:ascii="Cambria" w:eastAsia="Cambria" w:hAnsi="Cambria" w:cs="Cambria"/>
          <w:color w:val="000000"/>
          <w:sz w:val="20"/>
          <w:szCs w:val="20"/>
          <w:lang w:val="en-US"/>
        </w:rPr>
        <w:t>Provinsi</w:t>
      </w:r>
      <w:proofErr w:type="spellEnd"/>
      <w:r>
        <w:rPr>
          <w:rFonts w:ascii="Cambria" w:eastAsia="Cambria" w:hAnsi="Cambria" w:cs="Cambria"/>
          <w:color w:val="000000"/>
          <w:sz w:val="20"/>
          <w:szCs w:val="20"/>
          <w:lang w:val="en-US"/>
        </w:rPr>
        <w:t xml:space="preserve"> Aceh di </w:t>
      </w:r>
      <w:proofErr w:type="spellStart"/>
      <w:r>
        <w:rPr>
          <w:rFonts w:ascii="Cambria" w:eastAsia="Cambria" w:hAnsi="Cambria" w:cs="Cambria"/>
          <w:color w:val="000000"/>
          <w:sz w:val="20"/>
          <w:szCs w:val="20"/>
          <w:lang w:val="en-US"/>
        </w:rPr>
        <w:t>daerah</w:t>
      </w:r>
      <w:proofErr w:type="spellEnd"/>
      <w:r>
        <w:rPr>
          <w:rFonts w:ascii="Cambria" w:eastAsia="Cambria" w:hAnsi="Cambria" w:cs="Cambria"/>
          <w:color w:val="000000"/>
          <w:sz w:val="20"/>
          <w:szCs w:val="20"/>
          <w:lang w:val="en-US"/>
        </w:rPr>
        <w:t xml:space="preserve"> </w:t>
      </w:r>
      <w:r w:rsidR="008650EC">
        <w:rPr>
          <w:rFonts w:ascii="Cambria" w:eastAsia="Cambria" w:hAnsi="Cambria" w:cs="Cambria"/>
          <w:color w:val="000000"/>
          <w:sz w:val="20"/>
          <w:szCs w:val="20"/>
          <w:lang w:val="en-US"/>
        </w:rPr>
        <w:t xml:space="preserve">Aceh Barat pada </w:t>
      </w:r>
      <w:proofErr w:type="spellStart"/>
      <w:r w:rsidR="008650EC">
        <w:rPr>
          <w:rFonts w:ascii="Cambria" w:eastAsia="Cambria" w:hAnsi="Cambria" w:cs="Cambria"/>
          <w:color w:val="000000"/>
          <w:sz w:val="20"/>
          <w:szCs w:val="20"/>
          <w:lang w:val="en-US"/>
        </w:rPr>
        <w:t>awal</w:t>
      </w:r>
      <w:proofErr w:type="spellEnd"/>
      <w:r w:rsidR="008650EC">
        <w:rPr>
          <w:rFonts w:ascii="Cambria" w:eastAsia="Cambria" w:hAnsi="Cambria" w:cs="Cambria"/>
          <w:color w:val="000000"/>
          <w:sz w:val="20"/>
          <w:szCs w:val="20"/>
          <w:lang w:val="en-US"/>
        </w:rPr>
        <w:t xml:space="preserve"> </w:t>
      </w:r>
      <w:proofErr w:type="spellStart"/>
      <w:r w:rsidR="008650EC">
        <w:rPr>
          <w:rFonts w:ascii="Cambria" w:eastAsia="Cambria" w:hAnsi="Cambria" w:cs="Cambria"/>
          <w:color w:val="000000"/>
          <w:sz w:val="20"/>
          <w:szCs w:val="20"/>
          <w:lang w:val="en-US"/>
        </w:rPr>
        <w:t>tahun</w:t>
      </w:r>
      <w:proofErr w:type="spellEnd"/>
      <w:r w:rsidR="008650EC">
        <w:rPr>
          <w:rFonts w:ascii="Cambria" w:eastAsia="Cambria" w:hAnsi="Cambria" w:cs="Cambria"/>
          <w:color w:val="000000"/>
          <w:sz w:val="20"/>
          <w:szCs w:val="20"/>
          <w:lang w:val="en-US"/>
        </w:rPr>
        <w:t xml:space="preserve"> 2022 </w:t>
      </w:r>
      <w:proofErr w:type="spellStart"/>
      <w:r w:rsidR="008650EC">
        <w:rPr>
          <w:rFonts w:ascii="Cambria" w:eastAsia="Cambria" w:hAnsi="Cambria" w:cs="Cambria"/>
          <w:color w:val="000000"/>
          <w:sz w:val="20"/>
          <w:szCs w:val="20"/>
          <w:lang w:val="en-US"/>
        </w:rPr>
        <w:t>dimana</w:t>
      </w:r>
      <w:proofErr w:type="spellEnd"/>
      <w:r w:rsidR="008650EC">
        <w:rPr>
          <w:rFonts w:ascii="Cambria" w:eastAsia="Cambria" w:hAnsi="Cambria" w:cs="Cambria"/>
          <w:color w:val="000000"/>
          <w:sz w:val="20"/>
          <w:szCs w:val="20"/>
          <w:lang w:val="en-US"/>
        </w:rPr>
        <w:t xml:space="preserve"> </w:t>
      </w:r>
      <w:proofErr w:type="spellStart"/>
      <w:r w:rsidR="008650EC">
        <w:rPr>
          <w:rFonts w:ascii="Cambria" w:eastAsia="Cambria" w:hAnsi="Cambria" w:cs="Cambria"/>
          <w:color w:val="000000"/>
          <w:sz w:val="20"/>
          <w:szCs w:val="20"/>
          <w:lang w:val="en-US"/>
        </w:rPr>
        <w:t>dalam</w:t>
      </w:r>
      <w:proofErr w:type="spellEnd"/>
      <w:r w:rsidR="008650EC">
        <w:rPr>
          <w:rFonts w:ascii="Cambria" w:eastAsia="Cambria" w:hAnsi="Cambria" w:cs="Cambria"/>
          <w:color w:val="000000"/>
          <w:sz w:val="20"/>
          <w:szCs w:val="20"/>
          <w:lang w:val="en-US"/>
        </w:rPr>
        <w:t xml:space="preserve"> </w:t>
      </w:r>
      <w:proofErr w:type="spellStart"/>
      <w:r w:rsidR="008650EC">
        <w:rPr>
          <w:rFonts w:ascii="Cambria" w:eastAsia="Cambria" w:hAnsi="Cambria" w:cs="Cambria"/>
          <w:color w:val="000000"/>
          <w:sz w:val="20"/>
          <w:szCs w:val="20"/>
          <w:lang w:val="en-US"/>
        </w:rPr>
        <w:t>katagori</w:t>
      </w:r>
      <w:proofErr w:type="spellEnd"/>
      <w:r w:rsidR="008650EC">
        <w:rPr>
          <w:rFonts w:ascii="Cambria" w:eastAsia="Cambria" w:hAnsi="Cambria" w:cs="Cambria"/>
          <w:color w:val="000000"/>
          <w:sz w:val="20"/>
          <w:szCs w:val="20"/>
          <w:lang w:val="en-US"/>
        </w:rPr>
        <w:t xml:space="preserve"> </w:t>
      </w:r>
      <w:proofErr w:type="spellStart"/>
      <w:r w:rsidR="008650EC">
        <w:rPr>
          <w:rFonts w:ascii="Cambria" w:eastAsia="Cambria" w:hAnsi="Cambria" w:cs="Cambria"/>
          <w:color w:val="000000"/>
          <w:sz w:val="20"/>
          <w:szCs w:val="20"/>
          <w:lang w:val="en-US"/>
        </w:rPr>
        <w:t>bisnis</w:t>
      </w:r>
      <w:r>
        <w:rPr>
          <w:rFonts w:ascii="Cambria" w:eastAsia="Cambria" w:hAnsi="Cambria" w:cs="Cambria"/>
          <w:color w:val="000000"/>
          <w:sz w:val="20"/>
          <w:szCs w:val="20"/>
          <w:lang w:val="en-US"/>
        </w:rPr>
        <w:t>nya</w:t>
      </w:r>
      <w:proofErr w:type="spellEnd"/>
      <w:r w:rsidR="008650EC">
        <w:rPr>
          <w:rFonts w:ascii="Cambria" w:eastAsia="Cambria" w:hAnsi="Cambria" w:cs="Cambria"/>
          <w:color w:val="000000"/>
          <w:sz w:val="20"/>
          <w:szCs w:val="20"/>
          <w:lang w:val="en-US"/>
        </w:rPr>
        <w:t xml:space="preserve"> </w:t>
      </w:r>
      <w:proofErr w:type="spellStart"/>
      <w:r w:rsidR="008650EC">
        <w:rPr>
          <w:rFonts w:ascii="Cambria" w:eastAsia="Cambria" w:hAnsi="Cambria" w:cs="Cambria"/>
          <w:color w:val="000000"/>
          <w:sz w:val="20"/>
          <w:szCs w:val="20"/>
          <w:lang w:val="en-US"/>
        </w:rPr>
        <w:t>masih</w:t>
      </w:r>
      <w:proofErr w:type="spellEnd"/>
      <w:r w:rsidR="008650EC">
        <w:rPr>
          <w:rFonts w:ascii="Cambria" w:eastAsia="Cambria" w:hAnsi="Cambria" w:cs="Cambria"/>
          <w:color w:val="000000"/>
          <w:sz w:val="20"/>
          <w:szCs w:val="20"/>
          <w:lang w:val="en-US"/>
        </w:rPr>
        <w:t xml:space="preserve"> </w:t>
      </w:r>
      <w:proofErr w:type="spellStart"/>
      <w:r w:rsidR="008650EC">
        <w:rPr>
          <w:rFonts w:ascii="Cambria" w:eastAsia="Cambria" w:hAnsi="Cambria" w:cs="Cambria"/>
          <w:color w:val="000000"/>
          <w:sz w:val="20"/>
          <w:szCs w:val="20"/>
          <w:lang w:val="en-US"/>
        </w:rPr>
        <w:t>pemula</w:t>
      </w:r>
      <w:proofErr w:type="spellEnd"/>
      <w:r w:rsidR="008650EC">
        <w:rPr>
          <w:rFonts w:ascii="Cambria" w:eastAsia="Cambria" w:hAnsi="Cambria" w:cs="Cambria"/>
          <w:color w:val="000000"/>
          <w:sz w:val="20"/>
          <w:szCs w:val="20"/>
          <w:lang w:val="en-US"/>
        </w:rPr>
        <w:t xml:space="preserve"> dan </w:t>
      </w:r>
      <w:proofErr w:type="spellStart"/>
      <w:r w:rsidR="008650EC">
        <w:rPr>
          <w:rFonts w:ascii="Cambria" w:eastAsia="Cambria" w:hAnsi="Cambria" w:cs="Cambria"/>
          <w:color w:val="000000"/>
          <w:sz w:val="20"/>
          <w:szCs w:val="20"/>
          <w:lang w:val="en-US"/>
        </w:rPr>
        <w:t>harus</w:t>
      </w:r>
      <w:proofErr w:type="spellEnd"/>
      <w:r w:rsidR="008650EC">
        <w:rPr>
          <w:rFonts w:ascii="Cambria" w:eastAsia="Cambria" w:hAnsi="Cambria" w:cs="Cambria"/>
          <w:color w:val="000000"/>
          <w:sz w:val="20"/>
          <w:szCs w:val="20"/>
          <w:lang w:val="en-US"/>
        </w:rPr>
        <w:t xml:space="preserve"> </w:t>
      </w:r>
      <w:proofErr w:type="spellStart"/>
      <w:r w:rsidR="008650EC">
        <w:rPr>
          <w:rFonts w:ascii="Cambria" w:eastAsia="Cambria" w:hAnsi="Cambria" w:cs="Cambria"/>
          <w:color w:val="000000"/>
          <w:sz w:val="20"/>
          <w:szCs w:val="20"/>
          <w:lang w:val="en-US"/>
        </w:rPr>
        <w:t>meningkatkan</w:t>
      </w:r>
      <w:proofErr w:type="spellEnd"/>
      <w:r w:rsidR="008650EC">
        <w:rPr>
          <w:rFonts w:ascii="Cambria" w:eastAsia="Cambria" w:hAnsi="Cambria" w:cs="Cambria"/>
          <w:color w:val="000000"/>
          <w:sz w:val="20"/>
          <w:szCs w:val="20"/>
          <w:lang w:val="en-US"/>
        </w:rPr>
        <w:t xml:space="preserve"> </w:t>
      </w:r>
      <w:proofErr w:type="spellStart"/>
      <w:r w:rsidR="008650EC">
        <w:rPr>
          <w:rFonts w:ascii="Cambria" w:eastAsia="Cambria" w:hAnsi="Cambria" w:cs="Cambria"/>
          <w:color w:val="000000"/>
          <w:sz w:val="20"/>
          <w:szCs w:val="20"/>
          <w:lang w:val="en-US"/>
        </w:rPr>
        <w:t>pelanggan</w:t>
      </w:r>
      <w:proofErr w:type="spellEnd"/>
      <w:r w:rsidR="008650EC">
        <w:rPr>
          <w:rFonts w:ascii="Cambria" w:eastAsia="Cambria" w:hAnsi="Cambria" w:cs="Cambria"/>
          <w:color w:val="000000"/>
          <w:sz w:val="20"/>
          <w:szCs w:val="20"/>
          <w:lang w:val="en-US"/>
        </w:rPr>
        <w:t xml:space="preserve"> dan </w:t>
      </w:r>
      <w:proofErr w:type="spellStart"/>
      <w:r w:rsidR="008650EC">
        <w:rPr>
          <w:rFonts w:ascii="Cambria" w:eastAsia="Cambria" w:hAnsi="Cambria" w:cs="Cambria"/>
          <w:color w:val="000000"/>
          <w:sz w:val="20"/>
          <w:szCs w:val="20"/>
          <w:lang w:val="en-US"/>
        </w:rPr>
        <w:t>marketnya</w:t>
      </w:r>
      <w:proofErr w:type="spellEnd"/>
      <w:r w:rsidR="008650EC">
        <w:rPr>
          <w:rFonts w:ascii="Cambria" w:eastAsia="Cambria" w:hAnsi="Cambria" w:cs="Cambria"/>
          <w:color w:val="000000"/>
          <w:sz w:val="20"/>
          <w:szCs w:val="20"/>
          <w:lang w:val="en-US"/>
        </w:rPr>
        <w:t xml:space="preserve"> agar </w:t>
      </w:r>
      <w:proofErr w:type="spellStart"/>
      <w:r w:rsidR="008650EC">
        <w:rPr>
          <w:rFonts w:ascii="Cambria" w:eastAsia="Cambria" w:hAnsi="Cambria" w:cs="Cambria"/>
          <w:color w:val="000000"/>
          <w:sz w:val="20"/>
          <w:szCs w:val="20"/>
          <w:lang w:val="en-US"/>
        </w:rPr>
        <w:t>dapat</w:t>
      </w:r>
      <w:proofErr w:type="spellEnd"/>
      <w:r w:rsidR="008650EC">
        <w:rPr>
          <w:rFonts w:ascii="Cambria" w:eastAsia="Cambria" w:hAnsi="Cambria" w:cs="Cambria"/>
          <w:color w:val="000000"/>
          <w:sz w:val="20"/>
          <w:szCs w:val="20"/>
          <w:lang w:val="en-US"/>
        </w:rPr>
        <w:t xml:space="preserve"> </w:t>
      </w:r>
      <w:proofErr w:type="spellStart"/>
      <w:r w:rsidR="008650EC">
        <w:rPr>
          <w:rFonts w:ascii="Cambria" w:eastAsia="Cambria" w:hAnsi="Cambria" w:cs="Cambria"/>
          <w:color w:val="000000"/>
          <w:sz w:val="20"/>
          <w:szCs w:val="20"/>
          <w:lang w:val="en-US"/>
        </w:rPr>
        <w:t>meningkatkan</w:t>
      </w:r>
      <w:proofErr w:type="spellEnd"/>
      <w:r w:rsidR="008650EC">
        <w:rPr>
          <w:rFonts w:ascii="Cambria" w:eastAsia="Cambria" w:hAnsi="Cambria" w:cs="Cambria"/>
          <w:color w:val="000000"/>
          <w:sz w:val="20"/>
          <w:szCs w:val="20"/>
          <w:lang w:val="en-US"/>
        </w:rPr>
        <w:t xml:space="preserve"> </w:t>
      </w:r>
      <w:proofErr w:type="spellStart"/>
      <w:r w:rsidR="008650EC">
        <w:rPr>
          <w:rFonts w:ascii="Cambria" w:eastAsia="Cambria" w:hAnsi="Cambria" w:cs="Cambria"/>
          <w:color w:val="000000"/>
          <w:sz w:val="20"/>
          <w:szCs w:val="20"/>
          <w:lang w:val="en-US"/>
        </w:rPr>
        <w:t>usaha</w:t>
      </w:r>
      <w:proofErr w:type="spellEnd"/>
      <w:r w:rsidR="008650EC">
        <w:rPr>
          <w:rFonts w:ascii="Cambria" w:eastAsia="Cambria" w:hAnsi="Cambria" w:cs="Cambria"/>
          <w:color w:val="000000"/>
          <w:sz w:val="20"/>
          <w:szCs w:val="20"/>
          <w:lang w:val="en-US"/>
        </w:rPr>
        <w:t xml:space="preserve"> dan </w:t>
      </w:r>
      <w:proofErr w:type="spellStart"/>
      <w:r w:rsidR="008650EC">
        <w:rPr>
          <w:rFonts w:ascii="Cambria" w:eastAsia="Cambria" w:hAnsi="Cambria" w:cs="Cambria"/>
          <w:color w:val="000000"/>
          <w:sz w:val="20"/>
          <w:szCs w:val="20"/>
          <w:lang w:val="en-US"/>
        </w:rPr>
        <w:t>mencapai</w:t>
      </w:r>
      <w:proofErr w:type="spellEnd"/>
      <w:r w:rsidR="008650EC">
        <w:rPr>
          <w:rFonts w:ascii="Cambria" w:eastAsia="Cambria" w:hAnsi="Cambria" w:cs="Cambria"/>
          <w:color w:val="000000"/>
          <w:sz w:val="20"/>
          <w:szCs w:val="20"/>
          <w:lang w:val="en-US"/>
        </w:rPr>
        <w:t xml:space="preserve"> profit yang </w:t>
      </w:r>
      <w:proofErr w:type="spellStart"/>
      <w:r w:rsidR="008650EC">
        <w:rPr>
          <w:rFonts w:ascii="Cambria" w:eastAsia="Cambria" w:hAnsi="Cambria" w:cs="Cambria"/>
          <w:color w:val="000000"/>
          <w:sz w:val="20"/>
          <w:szCs w:val="20"/>
          <w:lang w:val="en-US"/>
        </w:rPr>
        <w:t>maksimal</w:t>
      </w:r>
      <w:proofErr w:type="spellEnd"/>
      <w:r w:rsidR="008650EC">
        <w:rPr>
          <w:rFonts w:ascii="Cambria" w:eastAsia="Cambria" w:hAnsi="Cambria" w:cs="Cambria"/>
          <w:color w:val="000000"/>
          <w:sz w:val="20"/>
          <w:szCs w:val="20"/>
          <w:lang w:val="en-US"/>
        </w:rPr>
        <w:t xml:space="preserve">. </w:t>
      </w:r>
      <w:r w:rsidR="00E56505">
        <w:rPr>
          <w:rFonts w:ascii="Cambria" w:eastAsia="Cambria" w:hAnsi="Cambria" w:cs="Cambria"/>
          <w:color w:val="000000"/>
          <w:sz w:val="20"/>
          <w:szCs w:val="20"/>
          <w:lang w:val="en-US"/>
        </w:rPr>
        <w:t xml:space="preserve">Salah </w:t>
      </w:r>
      <w:proofErr w:type="spellStart"/>
      <w:r w:rsidR="00E56505">
        <w:rPr>
          <w:rFonts w:ascii="Cambria" w:eastAsia="Cambria" w:hAnsi="Cambria" w:cs="Cambria"/>
          <w:color w:val="000000"/>
          <w:sz w:val="20"/>
          <w:szCs w:val="20"/>
          <w:lang w:val="en-US"/>
        </w:rPr>
        <w:t>satu</w:t>
      </w:r>
      <w:proofErr w:type="spellEnd"/>
      <w:r w:rsidR="00E56505">
        <w:rPr>
          <w:rFonts w:ascii="Cambria" w:eastAsia="Cambria" w:hAnsi="Cambria" w:cs="Cambria"/>
          <w:color w:val="000000"/>
          <w:sz w:val="20"/>
          <w:szCs w:val="20"/>
          <w:lang w:val="en-US"/>
        </w:rPr>
        <w:t xml:space="preserve"> </w:t>
      </w:r>
      <w:proofErr w:type="spellStart"/>
      <w:r w:rsidR="00E56505">
        <w:rPr>
          <w:rFonts w:ascii="Cambria" w:eastAsia="Cambria" w:hAnsi="Cambria" w:cs="Cambria"/>
          <w:color w:val="000000"/>
          <w:sz w:val="20"/>
          <w:szCs w:val="20"/>
          <w:lang w:val="en-US"/>
        </w:rPr>
        <w:t>metode</w:t>
      </w:r>
      <w:proofErr w:type="spellEnd"/>
      <w:r w:rsidR="00E56505">
        <w:rPr>
          <w:rFonts w:ascii="Cambria" w:eastAsia="Cambria" w:hAnsi="Cambria" w:cs="Cambria"/>
          <w:color w:val="000000"/>
          <w:sz w:val="20"/>
          <w:szCs w:val="20"/>
          <w:lang w:val="en-US"/>
        </w:rPr>
        <w:t xml:space="preserve"> yang </w:t>
      </w:r>
      <w:proofErr w:type="spellStart"/>
      <w:r w:rsidR="00E56505">
        <w:rPr>
          <w:rFonts w:ascii="Cambria" w:eastAsia="Cambria" w:hAnsi="Cambria" w:cs="Cambria"/>
          <w:color w:val="000000"/>
          <w:sz w:val="20"/>
          <w:szCs w:val="20"/>
          <w:lang w:val="en-US"/>
        </w:rPr>
        <w:t>cocok</w:t>
      </w:r>
      <w:proofErr w:type="spellEnd"/>
      <w:r w:rsidR="00E56505">
        <w:rPr>
          <w:rFonts w:ascii="Cambria" w:eastAsia="Cambria" w:hAnsi="Cambria" w:cs="Cambria"/>
          <w:color w:val="000000"/>
          <w:sz w:val="20"/>
          <w:szCs w:val="20"/>
          <w:lang w:val="en-US"/>
        </w:rPr>
        <w:t xml:space="preserve"> </w:t>
      </w:r>
      <w:proofErr w:type="spellStart"/>
      <w:r w:rsidR="00E56505">
        <w:rPr>
          <w:rFonts w:ascii="Cambria" w:eastAsia="Cambria" w:hAnsi="Cambria" w:cs="Cambria"/>
          <w:color w:val="000000"/>
          <w:sz w:val="20"/>
          <w:szCs w:val="20"/>
          <w:lang w:val="en-US"/>
        </w:rPr>
        <w:t>untuk</w:t>
      </w:r>
      <w:proofErr w:type="spellEnd"/>
      <w:r w:rsidR="00E56505">
        <w:rPr>
          <w:rFonts w:ascii="Cambria" w:eastAsia="Cambria" w:hAnsi="Cambria" w:cs="Cambria"/>
          <w:color w:val="000000"/>
          <w:sz w:val="20"/>
          <w:szCs w:val="20"/>
          <w:lang w:val="en-US"/>
        </w:rPr>
        <w:t xml:space="preserve"> </w:t>
      </w:r>
      <w:proofErr w:type="spellStart"/>
      <w:r w:rsidR="00E56505">
        <w:rPr>
          <w:rFonts w:ascii="Cambria" w:eastAsia="Cambria" w:hAnsi="Cambria" w:cs="Cambria"/>
          <w:color w:val="000000"/>
          <w:sz w:val="20"/>
          <w:szCs w:val="20"/>
          <w:lang w:val="en-US"/>
        </w:rPr>
        <w:t>dapat</w:t>
      </w:r>
      <w:proofErr w:type="spellEnd"/>
      <w:r w:rsidR="00E56505">
        <w:rPr>
          <w:rFonts w:ascii="Cambria" w:eastAsia="Cambria" w:hAnsi="Cambria" w:cs="Cambria"/>
          <w:color w:val="000000"/>
          <w:sz w:val="20"/>
          <w:szCs w:val="20"/>
          <w:lang w:val="en-US"/>
        </w:rPr>
        <w:t xml:space="preserve"> </w:t>
      </w:r>
      <w:proofErr w:type="spellStart"/>
      <w:r w:rsidR="00E56505">
        <w:rPr>
          <w:rFonts w:ascii="Cambria" w:eastAsia="Cambria" w:hAnsi="Cambria" w:cs="Cambria"/>
          <w:color w:val="000000"/>
          <w:sz w:val="20"/>
          <w:szCs w:val="20"/>
          <w:lang w:val="en-US"/>
        </w:rPr>
        <w:t>menguatkan</w:t>
      </w:r>
      <w:proofErr w:type="spellEnd"/>
      <w:r w:rsidR="00E56505">
        <w:rPr>
          <w:rFonts w:ascii="Cambria" w:eastAsia="Cambria" w:hAnsi="Cambria" w:cs="Cambria"/>
          <w:color w:val="000000"/>
          <w:sz w:val="20"/>
          <w:szCs w:val="20"/>
          <w:lang w:val="en-US"/>
        </w:rPr>
        <w:t xml:space="preserve"> </w:t>
      </w:r>
      <w:proofErr w:type="spellStart"/>
      <w:r w:rsidR="00E56505">
        <w:rPr>
          <w:rFonts w:ascii="Cambria" w:eastAsia="Cambria" w:hAnsi="Cambria" w:cs="Cambria"/>
          <w:color w:val="000000"/>
          <w:sz w:val="20"/>
          <w:szCs w:val="20"/>
          <w:lang w:val="en-US"/>
        </w:rPr>
        <w:t>keputusan</w:t>
      </w:r>
      <w:proofErr w:type="spellEnd"/>
      <w:r w:rsidR="00E56505">
        <w:rPr>
          <w:rFonts w:ascii="Cambria" w:eastAsia="Cambria" w:hAnsi="Cambria" w:cs="Cambria"/>
          <w:color w:val="000000"/>
          <w:sz w:val="20"/>
          <w:szCs w:val="20"/>
          <w:lang w:val="en-US"/>
        </w:rPr>
        <w:t xml:space="preserve"> </w:t>
      </w:r>
      <w:proofErr w:type="spellStart"/>
      <w:r w:rsidR="00E56505">
        <w:rPr>
          <w:rFonts w:ascii="Cambria" w:eastAsia="Cambria" w:hAnsi="Cambria" w:cs="Cambria"/>
          <w:color w:val="000000"/>
          <w:sz w:val="20"/>
          <w:szCs w:val="20"/>
          <w:lang w:val="en-US"/>
        </w:rPr>
        <w:t>bisnis</w:t>
      </w:r>
      <w:proofErr w:type="spellEnd"/>
      <w:r>
        <w:rPr>
          <w:rFonts w:ascii="Cambria" w:eastAsia="Cambria" w:hAnsi="Cambria" w:cs="Cambria"/>
          <w:color w:val="000000"/>
          <w:sz w:val="20"/>
          <w:szCs w:val="20"/>
          <w:lang w:val="en-US"/>
        </w:rPr>
        <w:t xml:space="preserve"> </w:t>
      </w:r>
      <w:proofErr w:type="spellStart"/>
      <w:proofErr w:type="gramStart"/>
      <w:r>
        <w:rPr>
          <w:rFonts w:ascii="Cambria" w:eastAsia="Cambria" w:hAnsi="Cambria" w:cs="Cambria"/>
          <w:color w:val="000000"/>
          <w:sz w:val="20"/>
          <w:szCs w:val="20"/>
          <w:lang w:val="en-US"/>
        </w:rPr>
        <w:t>adalah</w:t>
      </w:r>
      <w:proofErr w:type="spellEnd"/>
      <w:r>
        <w:rPr>
          <w:rFonts w:ascii="Cambria" w:eastAsia="Cambria" w:hAnsi="Cambria" w:cs="Cambria"/>
          <w:color w:val="000000"/>
          <w:sz w:val="20"/>
          <w:szCs w:val="20"/>
          <w:lang w:val="en-US"/>
        </w:rPr>
        <w:t xml:space="preserve"> </w:t>
      </w:r>
      <w:r w:rsidR="00E56505">
        <w:rPr>
          <w:rFonts w:ascii="Cambria" w:eastAsia="Cambria" w:hAnsi="Cambria" w:cs="Cambria"/>
          <w:color w:val="000000"/>
          <w:sz w:val="20"/>
          <w:szCs w:val="20"/>
          <w:lang w:val="en-US"/>
        </w:rPr>
        <w:t xml:space="preserve"> </w:t>
      </w:r>
      <w:r w:rsidR="00E56505" w:rsidRPr="00E56505">
        <w:rPr>
          <w:rFonts w:ascii="Cambria" w:eastAsia="Cambria" w:hAnsi="Cambria" w:cs="Cambria"/>
          <w:color w:val="000000"/>
          <w:sz w:val="20"/>
          <w:szCs w:val="20"/>
          <w:lang w:val="en-US"/>
        </w:rPr>
        <w:t>Linear</w:t>
      </w:r>
      <w:proofErr w:type="gramEnd"/>
      <w:r w:rsidR="00E56505" w:rsidRPr="00E56505">
        <w:rPr>
          <w:rFonts w:ascii="Cambria" w:eastAsia="Cambria" w:hAnsi="Cambria" w:cs="Cambria"/>
          <w:color w:val="000000"/>
          <w:sz w:val="20"/>
          <w:szCs w:val="20"/>
          <w:lang w:val="en-US"/>
        </w:rPr>
        <w:t xml:space="preserve"> programming</w:t>
      </w:r>
      <w:r>
        <w:rPr>
          <w:rFonts w:ascii="Cambria" w:eastAsia="Cambria" w:hAnsi="Cambria" w:cs="Cambria"/>
          <w:color w:val="000000"/>
          <w:sz w:val="20"/>
          <w:szCs w:val="20"/>
          <w:lang w:val="en-US"/>
        </w:rPr>
        <w:t>. M</w:t>
      </w:r>
      <w:r w:rsidR="00E56505">
        <w:rPr>
          <w:rFonts w:ascii="Cambria" w:eastAsia="Cambria" w:hAnsi="Cambria" w:cs="Cambria"/>
          <w:color w:val="000000"/>
          <w:sz w:val="20"/>
          <w:szCs w:val="20"/>
          <w:lang w:val="en-US"/>
        </w:rPr>
        <w:t>etode</w:t>
      </w:r>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tersebut</w:t>
      </w:r>
      <w:proofErr w:type="spellEnd"/>
      <w:r w:rsidR="00E56505">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memiliki</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karakteristik</w:t>
      </w:r>
      <w:proofErr w:type="spellEnd"/>
      <w:r>
        <w:rPr>
          <w:rFonts w:ascii="Cambria" w:eastAsia="Cambria" w:hAnsi="Cambria" w:cs="Cambria"/>
          <w:color w:val="000000"/>
          <w:sz w:val="20"/>
          <w:szCs w:val="20"/>
          <w:lang w:val="en-US"/>
        </w:rPr>
        <w:t xml:space="preserve"> yang</w:t>
      </w:r>
      <w:r w:rsidR="00E56505" w:rsidRPr="00E56505">
        <w:rPr>
          <w:rFonts w:ascii="Cambria" w:eastAsia="Cambria" w:hAnsi="Cambria" w:cs="Cambria"/>
          <w:color w:val="000000"/>
          <w:sz w:val="20"/>
          <w:szCs w:val="20"/>
          <w:lang w:val="en-US"/>
        </w:rPr>
        <w:t xml:space="preserve"> </w:t>
      </w:r>
      <w:proofErr w:type="spellStart"/>
      <w:r w:rsidR="00E56505" w:rsidRPr="00E56505">
        <w:rPr>
          <w:rFonts w:ascii="Cambria" w:eastAsia="Cambria" w:hAnsi="Cambria" w:cs="Cambria"/>
          <w:color w:val="000000"/>
          <w:sz w:val="20"/>
          <w:szCs w:val="20"/>
          <w:lang w:val="en-US"/>
        </w:rPr>
        <w:t>kuat</w:t>
      </w:r>
      <w:proofErr w:type="spellEnd"/>
      <w:r w:rsidR="00E56505" w:rsidRPr="00E56505">
        <w:rPr>
          <w:rFonts w:ascii="Cambria" w:eastAsia="Cambria" w:hAnsi="Cambria" w:cs="Cambria"/>
          <w:color w:val="000000"/>
          <w:sz w:val="20"/>
          <w:szCs w:val="20"/>
          <w:lang w:val="en-US"/>
        </w:rPr>
        <w:t xml:space="preserve"> </w:t>
      </w:r>
      <w:proofErr w:type="spellStart"/>
      <w:r w:rsidR="00E56505" w:rsidRPr="00E56505">
        <w:rPr>
          <w:rFonts w:ascii="Cambria" w:eastAsia="Cambria" w:hAnsi="Cambria" w:cs="Cambria"/>
          <w:color w:val="000000"/>
          <w:sz w:val="20"/>
          <w:szCs w:val="20"/>
          <w:lang w:val="en-US"/>
        </w:rPr>
        <w:t>untuk</w:t>
      </w:r>
      <w:proofErr w:type="spellEnd"/>
      <w:r w:rsidR="00E56505" w:rsidRPr="00E56505">
        <w:rPr>
          <w:rFonts w:ascii="Cambria" w:eastAsia="Cambria" w:hAnsi="Cambria" w:cs="Cambria"/>
          <w:color w:val="000000"/>
          <w:sz w:val="20"/>
          <w:szCs w:val="20"/>
          <w:lang w:val="en-US"/>
        </w:rPr>
        <w:t xml:space="preserve"> </w:t>
      </w:r>
      <w:proofErr w:type="spellStart"/>
      <w:r w:rsidR="00E56505" w:rsidRPr="00E56505">
        <w:rPr>
          <w:rFonts w:ascii="Cambria" w:eastAsia="Cambria" w:hAnsi="Cambria" w:cs="Cambria"/>
          <w:color w:val="000000"/>
          <w:sz w:val="20"/>
          <w:szCs w:val="20"/>
          <w:lang w:val="en-US"/>
        </w:rPr>
        <w:t>mengoptimalkan</w:t>
      </w:r>
      <w:proofErr w:type="spellEnd"/>
      <w:r w:rsidR="00E56505" w:rsidRPr="00E56505">
        <w:rPr>
          <w:rFonts w:ascii="Cambria" w:eastAsia="Cambria" w:hAnsi="Cambria" w:cs="Cambria"/>
          <w:color w:val="000000"/>
          <w:sz w:val="20"/>
          <w:szCs w:val="20"/>
          <w:lang w:val="en-US"/>
        </w:rPr>
        <w:t xml:space="preserve"> </w:t>
      </w:r>
      <w:proofErr w:type="spellStart"/>
      <w:r w:rsidR="00E56505" w:rsidRPr="00E56505">
        <w:rPr>
          <w:rFonts w:ascii="Cambria" w:eastAsia="Cambria" w:hAnsi="Cambria" w:cs="Cambria"/>
          <w:color w:val="000000"/>
          <w:sz w:val="20"/>
          <w:szCs w:val="20"/>
          <w:lang w:val="en-US"/>
        </w:rPr>
        <w:t>keputusan</w:t>
      </w:r>
      <w:proofErr w:type="spellEnd"/>
      <w:r w:rsidR="00E56505" w:rsidRPr="00E56505">
        <w:rPr>
          <w:rFonts w:ascii="Cambria" w:eastAsia="Cambria" w:hAnsi="Cambria" w:cs="Cambria"/>
          <w:color w:val="000000"/>
          <w:sz w:val="20"/>
          <w:szCs w:val="20"/>
          <w:lang w:val="en-US"/>
        </w:rPr>
        <w:t xml:space="preserve"> </w:t>
      </w:r>
      <w:proofErr w:type="spellStart"/>
      <w:r w:rsidR="00E56505" w:rsidRPr="00E56505">
        <w:rPr>
          <w:rFonts w:ascii="Cambria" w:eastAsia="Cambria" w:hAnsi="Cambria" w:cs="Cambria"/>
          <w:color w:val="000000"/>
          <w:sz w:val="20"/>
          <w:szCs w:val="20"/>
          <w:lang w:val="en-US"/>
        </w:rPr>
        <w:t>bisnis</w:t>
      </w:r>
      <w:proofErr w:type="spellEnd"/>
      <w:r w:rsidR="00E56505" w:rsidRPr="00E56505">
        <w:rPr>
          <w:rFonts w:ascii="Cambria" w:eastAsia="Cambria" w:hAnsi="Cambria" w:cs="Cambria"/>
          <w:color w:val="000000"/>
          <w:sz w:val="20"/>
          <w:szCs w:val="20"/>
          <w:lang w:val="en-US"/>
        </w:rPr>
        <w:t xml:space="preserve">, dan </w:t>
      </w:r>
      <w:proofErr w:type="spellStart"/>
      <w:r w:rsidR="00E56505" w:rsidRPr="00E56505">
        <w:rPr>
          <w:rFonts w:ascii="Cambria" w:eastAsia="Cambria" w:hAnsi="Cambria" w:cs="Cambria"/>
          <w:color w:val="000000"/>
          <w:sz w:val="20"/>
          <w:szCs w:val="20"/>
          <w:lang w:val="en-US"/>
        </w:rPr>
        <w:t>dapat</w:t>
      </w:r>
      <w:proofErr w:type="spellEnd"/>
      <w:r w:rsidR="00E56505" w:rsidRPr="00E56505">
        <w:rPr>
          <w:rFonts w:ascii="Cambria" w:eastAsia="Cambria" w:hAnsi="Cambria" w:cs="Cambria"/>
          <w:color w:val="000000"/>
          <w:sz w:val="20"/>
          <w:szCs w:val="20"/>
          <w:lang w:val="en-US"/>
        </w:rPr>
        <w:t xml:space="preserve"> </w:t>
      </w:r>
      <w:proofErr w:type="spellStart"/>
      <w:r w:rsidR="00E56505" w:rsidRPr="00E56505">
        <w:rPr>
          <w:rFonts w:ascii="Cambria" w:eastAsia="Cambria" w:hAnsi="Cambria" w:cs="Cambria"/>
          <w:color w:val="000000"/>
          <w:sz w:val="20"/>
          <w:szCs w:val="20"/>
          <w:lang w:val="en-US"/>
        </w:rPr>
        <w:t>diterapkan</w:t>
      </w:r>
      <w:proofErr w:type="spellEnd"/>
      <w:r w:rsidR="00E56505" w:rsidRPr="00E56505">
        <w:rPr>
          <w:rFonts w:ascii="Cambria" w:eastAsia="Cambria" w:hAnsi="Cambria" w:cs="Cambria"/>
          <w:color w:val="000000"/>
          <w:sz w:val="20"/>
          <w:szCs w:val="20"/>
          <w:lang w:val="en-US"/>
        </w:rPr>
        <w:t xml:space="preserve"> </w:t>
      </w:r>
      <w:proofErr w:type="spellStart"/>
      <w:r w:rsidR="00E56505" w:rsidRPr="00E56505">
        <w:rPr>
          <w:rFonts w:ascii="Cambria" w:eastAsia="Cambria" w:hAnsi="Cambria" w:cs="Cambria"/>
          <w:color w:val="000000"/>
          <w:sz w:val="20"/>
          <w:szCs w:val="20"/>
          <w:lang w:val="en-US"/>
        </w:rPr>
        <w:t>dalam</w:t>
      </w:r>
      <w:proofErr w:type="spellEnd"/>
      <w:r w:rsidR="00E56505" w:rsidRPr="00E56505">
        <w:rPr>
          <w:rFonts w:ascii="Cambria" w:eastAsia="Cambria" w:hAnsi="Cambria" w:cs="Cambria"/>
          <w:color w:val="000000"/>
          <w:sz w:val="20"/>
          <w:szCs w:val="20"/>
          <w:lang w:val="en-US"/>
        </w:rPr>
        <w:t xml:space="preserve"> </w:t>
      </w:r>
      <w:proofErr w:type="spellStart"/>
      <w:r w:rsidR="00E56505" w:rsidRPr="00E56505">
        <w:rPr>
          <w:rFonts w:ascii="Cambria" w:eastAsia="Cambria" w:hAnsi="Cambria" w:cs="Cambria"/>
          <w:color w:val="000000"/>
          <w:sz w:val="20"/>
          <w:szCs w:val="20"/>
          <w:lang w:val="en-US"/>
        </w:rPr>
        <w:t>berbagai</w:t>
      </w:r>
      <w:proofErr w:type="spellEnd"/>
      <w:r w:rsidR="00E56505" w:rsidRPr="00E56505">
        <w:rPr>
          <w:rFonts w:ascii="Cambria" w:eastAsia="Cambria" w:hAnsi="Cambria" w:cs="Cambria"/>
          <w:color w:val="000000"/>
          <w:sz w:val="20"/>
          <w:szCs w:val="20"/>
          <w:lang w:val="en-US"/>
        </w:rPr>
        <w:t xml:space="preserve"> </w:t>
      </w:r>
      <w:proofErr w:type="spellStart"/>
      <w:r w:rsidR="00E56505" w:rsidRPr="00E56505">
        <w:rPr>
          <w:rFonts w:ascii="Cambria" w:eastAsia="Cambria" w:hAnsi="Cambria" w:cs="Cambria"/>
          <w:color w:val="000000"/>
          <w:sz w:val="20"/>
          <w:szCs w:val="20"/>
          <w:lang w:val="en-US"/>
        </w:rPr>
        <w:t>konteks</w:t>
      </w:r>
      <w:proofErr w:type="spellEnd"/>
      <w:r w:rsidR="002E2E45">
        <w:rPr>
          <w:rFonts w:ascii="Cambria" w:eastAsia="Cambria" w:hAnsi="Cambria" w:cs="Cambria"/>
          <w:color w:val="000000"/>
          <w:sz w:val="20"/>
          <w:szCs w:val="20"/>
          <w:lang w:val="en-US"/>
        </w:rPr>
        <w:t xml:space="preserve"> </w:t>
      </w:r>
      <w:r w:rsidR="002E2E45">
        <w:rPr>
          <w:rFonts w:ascii="Cambria" w:eastAsia="Cambria" w:hAnsi="Cambria" w:cs="Cambria"/>
          <w:color w:val="000000"/>
          <w:sz w:val="20"/>
          <w:szCs w:val="20"/>
          <w:lang w:val="en-US"/>
        </w:rPr>
        <w:fldChar w:fldCharType="begin" w:fldLock="1"/>
      </w:r>
      <w:r w:rsidR="00AB726A">
        <w:rPr>
          <w:rFonts w:ascii="Cambria" w:eastAsia="Cambria" w:hAnsi="Cambria" w:cs="Cambria"/>
          <w:color w:val="000000"/>
          <w:sz w:val="20"/>
          <w:szCs w:val="20"/>
          <w:lang w:val="en-US"/>
        </w:rPr>
        <w:instrText>ADDIN CSL_CITATION {"citationItems":[{"id":"ITEM-1","itemData":{"abstract":"PD Utama Jaya Plasindo is a trading company which processes plastic resin. In the daily process, the company has many problems or constraints in production planning. Uncertainty demand of goods fluctuation has effect on shortage or surplus production. Other problems are raw materials, machine work hour, labour work hour, and the demand of the products. Simplex Method of Linear Programming purposes to maximize profit in linear function, Profit = 37 A + 46 B + 38 C + 46 D and linear functions of the seven constraints, Raw materials = 7 A + 5,8 B + 8,6 C + 7,6 D ≤ 180.000 grams, Machine Work Hour = 2,5 A + 3 B + 2 C + 2,5 D ≤ 86.400 seconds, Labor Work Hour = 5 A + 5 B + 5 C + 5 D ≤ 115.200 seconds, Demands of GRX 25 = A ≤ 2400 pcs, demand of GTW 25 = B ≤ 7200 pcs, demand of GTX 25 = C ≤ 3000 pcs, and demand of GTX 25 M = D ≤ 6600 pcs. The total profit earned by PD Utama Jaya Plasindo from plastic buckle products is Rp 837,000.00 per day and for 20 efective days is Rp 16,752,000.00 with the assumption of profit is in accordance with fixed objective and constraint functions.","author":[{"dropping-particle":"","family":"Sriwidadi","given":"Teguh","non-dropping-particle":"","parse-names":false,"suffix":""},{"dropping-particle":"","family":"Agustina","given":"Erni","non-dropping-particle":"","parse-names":false,"suffix":""}],"container-title":"Binus Business Review","id":"ITEM-1","issue":"9","issued":{"date-parts":[["2013"]]},"page":"725-741","title":"Analisis Optimalisasi Produk Dengan Linier Programming Melalui Metode Simpleks","type":"article-journal","volume":"4"},"uris":["http://www.mendeley.com/documents/?uuid=dd7e3b7e-7721-4577-a1a0-db2636f4ad92"]}],"mendeley":{"formattedCitation":"[9]","plainTextFormattedCitation":"[9]","previouslyFormattedCitation":"[9]"},"properties":{"noteIndex":0},"schema":"https://github.com/citation-style-language/schema/raw/master/csl-citation.json"}</w:instrText>
      </w:r>
      <w:r w:rsidR="002E2E45">
        <w:rPr>
          <w:rFonts w:ascii="Cambria" w:eastAsia="Cambria" w:hAnsi="Cambria" w:cs="Cambria"/>
          <w:color w:val="000000"/>
          <w:sz w:val="20"/>
          <w:szCs w:val="20"/>
          <w:lang w:val="en-US"/>
        </w:rPr>
        <w:fldChar w:fldCharType="separate"/>
      </w:r>
      <w:r w:rsidR="002508A3" w:rsidRPr="002508A3">
        <w:rPr>
          <w:rFonts w:ascii="Cambria" w:eastAsia="Cambria" w:hAnsi="Cambria" w:cs="Cambria"/>
          <w:noProof/>
          <w:color w:val="000000"/>
          <w:sz w:val="20"/>
          <w:szCs w:val="20"/>
          <w:lang w:val="en-US"/>
        </w:rPr>
        <w:t>[9]</w:t>
      </w:r>
      <w:r w:rsidR="002E2E45">
        <w:rPr>
          <w:rFonts w:ascii="Cambria" w:eastAsia="Cambria" w:hAnsi="Cambria" w:cs="Cambria"/>
          <w:color w:val="000000"/>
          <w:sz w:val="20"/>
          <w:szCs w:val="20"/>
          <w:lang w:val="en-US"/>
        </w:rPr>
        <w:fldChar w:fldCharType="end"/>
      </w:r>
      <w:r w:rsidR="00E56505">
        <w:rPr>
          <w:rFonts w:ascii="Cambria" w:eastAsia="Cambria" w:hAnsi="Cambria" w:cs="Cambria"/>
          <w:color w:val="000000"/>
          <w:sz w:val="20"/>
          <w:szCs w:val="20"/>
          <w:lang w:val="en-US"/>
        </w:rPr>
        <w:t xml:space="preserve"> </w:t>
      </w:r>
      <w:proofErr w:type="spellStart"/>
      <w:r w:rsidR="00E56505">
        <w:rPr>
          <w:rFonts w:ascii="Cambria" w:eastAsia="Cambria" w:hAnsi="Cambria" w:cs="Cambria"/>
          <w:color w:val="000000"/>
          <w:sz w:val="20"/>
          <w:szCs w:val="20"/>
          <w:lang w:val="en-US"/>
        </w:rPr>
        <w:t>termasuk</w:t>
      </w:r>
      <w:proofErr w:type="spellEnd"/>
      <w:r w:rsidR="00E56505">
        <w:rPr>
          <w:rFonts w:ascii="Cambria" w:eastAsia="Cambria" w:hAnsi="Cambria" w:cs="Cambria"/>
          <w:color w:val="000000"/>
          <w:sz w:val="20"/>
          <w:szCs w:val="20"/>
          <w:lang w:val="en-US"/>
        </w:rPr>
        <w:t xml:space="preserve"> </w:t>
      </w:r>
      <w:proofErr w:type="spellStart"/>
      <w:r w:rsidR="00E56505">
        <w:rPr>
          <w:rFonts w:ascii="Cambria" w:eastAsia="Cambria" w:hAnsi="Cambria" w:cs="Cambria"/>
          <w:color w:val="000000"/>
          <w:sz w:val="20"/>
          <w:szCs w:val="20"/>
          <w:lang w:val="en-US"/>
        </w:rPr>
        <w:t>dalam</w:t>
      </w:r>
      <w:proofErr w:type="spellEnd"/>
      <w:r w:rsidR="00E56505">
        <w:rPr>
          <w:rFonts w:ascii="Cambria" w:eastAsia="Cambria" w:hAnsi="Cambria" w:cs="Cambria"/>
          <w:color w:val="000000"/>
          <w:sz w:val="20"/>
          <w:szCs w:val="20"/>
          <w:lang w:val="en-US"/>
        </w:rPr>
        <w:t xml:space="preserve"> </w:t>
      </w:r>
      <w:proofErr w:type="spellStart"/>
      <w:r w:rsidR="00E56505">
        <w:rPr>
          <w:rFonts w:ascii="Cambria" w:eastAsia="Cambria" w:hAnsi="Cambria" w:cs="Cambria"/>
          <w:color w:val="000000"/>
          <w:sz w:val="20"/>
          <w:szCs w:val="20"/>
          <w:lang w:val="en-US"/>
        </w:rPr>
        <w:t>konteks</w:t>
      </w:r>
      <w:proofErr w:type="spellEnd"/>
      <w:r w:rsidR="00E56505">
        <w:rPr>
          <w:rFonts w:ascii="Cambria" w:eastAsia="Cambria" w:hAnsi="Cambria" w:cs="Cambria"/>
          <w:color w:val="000000"/>
          <w:sz w:val="20"/>
          <w:szCs w:val="20"/>
          <w:lang w:val="en-US"/>
        </w:rPr>
        <w:t xml:space="preserve"> </w:t>
      </w:r>
      <w:proofErr w:type="spellStart"/>
      <w:r w:rsidR="00E56505">
        <w:rPr>
          <w:rFonts w:ascii="Cambria" w:eastAsia="Cambria" w:hAnsi="Cambria" w:cs="Cambria"/>
          <w:color w:val="000000"/>
          <w:sz w:val="20"/>
          <w:szCs w:val="20"/>
          <w:lang w:val="en-US"/>
        </w:rPr>
        <w:t>mencari</w:t>
      </w:r>
      <w:proofErr w:type="spellEnd"/>
      <w:r w:rsidR="00E56505">
        <w:rPr>
          <w:rFonts w:ascii="Cambria" w:eastAsia="Cambria" w:hAnsi="Cambria" w:cs="Cambria"/>
          <w:color w:val="000000"/>
          <w:sz w:val="20"/>
          <w:szCs w:val="20"/>
          <w:lang w:val="en-US"/>
        </w:rPr>
        <w:t xml:space="preserve"> profit yang </w:t>
      </w:r>
      <w:proofErr w:type="spellStart"/>
      <w:r w:rsidR="00E56505">
        <w:rPr>
          <w:rFonts w:ascii="Cambria" w:eastAsia="Cambria" w:hAnsi="Cambria" w:cs="Cambria"/>
          <w:color w:val="000000"/>
          <w:sz w:val="20"/>
          <w:szCs w:val="20"/>
          <w:lang w:val="en-US"/>
        </w:rPr>
        <w:t>maksimal</w:t>
      </w:r>
      <w:proofErr w:type="spellEnd"/>
      <w:r w:rsidR="00E56505">
        <w:rPr>
          <w:rFonts w:ascii="Cambria" w:eastAsia="Cambria" w:hAnsi="Cambria" w:cs="Cambria"/>
          <w:color w:val="000000"/>
          <w:sz w:val="20"/>
          <w:szCs w:val="20"/>
          <w:lang w:val="en-US"/>
        </w:rPr>
        <w:t xml:space="preserve"> </w:t>
      </w:r>
      <w:proofErr w:type="spellStart"/>
      <w:r w:rsidR="00E56505">
        <w:rPr>
          <w:rFonts w:ascii="Cambria" w:eastAsia="Cambria" w:hAnsi="Cambria" w:cs="Cambria"/>
          <w:color w:val="000000"/>
          <w:sz w:val="20"/>
          <w:szCs w:val="20"/>
          <w:lang w:val="en-US"/>
        </w:rPr>
        <w:t>dari</w:t>
      </w:r>
      <w:proofErr w:type="spellEnd"/>
      <w:r w:rsidR="00E56505">
        <w:rPr>
          <w:rFonts w:ascii="Cambria" w:eastAsia="Cambria" w:hAnsi="Cambria" w:cs="Cambria"/>
          <w:color w:val="000000"/>
          <w:sz w:val="20"/>
          <w:szCs w:val="20"/>
          <w:lang w:val="en-US"/>
        </w:rPr>
        <w:t xml:space="preserve"> </w:t>
      </w:r>
      <w:proofErr w:type="spellStart"/>
      <w:r w:rsidR="00E56505">
        <w:rPr>
          <w:rFonts w:ascii="Cambria" w:eastAsia="Cambria" w:hAnsi="Cambria" w:cs="Cambria"/>
          <w:color w:val="000000"/>
          <w:sz w:val="20"/>
          <w:szCs w:val="20"/>
          <w:lang w:val="en-US"/>
        </w:rPr>
        <w:t>penjualan</w:t>
      </w:r>
      <w:proofErr w:type="spellEnd"/>
      <w:r w:rsidR="00E56505">
        <w:rPr>
          <w:rFonts w:ascii="Cambria" w:eastAsia="Cambria" w:hAnsi="Cambria" w:cs="Cambria"/>
          <w:color w:val="000000"/>
          <w:sz w:val="20"/>
          <w:szCs w:val="20"/>
          <w:lang w:val="en-US"/>
        </w:rPr>
        <w:t xml:space="preserve"> </w:t>
      </w:r>
      <w:proofErr w:type="spellStart"/>
      <w:r w:rsidR="00E56505">
        <w:rPr>
          <w:rFonts w:ascii="Cambria" w:eastAsia="Cambria" w:hAnsi="Cambria" w:cs="Cambria"/>
          <w:color w:val="000000"/>
          <w:sz w:val="20"/>
          <w:szCs w:val="20"/>
          <w:lang w:val="en-US"/>
        </w:rPr>
        <w:t>seblak</w:t>
      </w:r>
      <w:proofErr w:type="spellEnd"/>
      <w:r w:rsidR="00E56505">
        <w:rPr>
          <w:rFonts w:ascii="Cambria" w:eastAsia="Cambria" w:hAnsi="Cambria" w:cs="Cambria"/>
          <w:color w:val="000000"/>
          <w:sz w:val="20"/>
          <w:szCs w:val="20"/>
          <w:lang w:val="en-US"/>
        </w:rPr>
        <w:t xml:space="preserve"> di UD. XYZ. </w:t>
      </w:r>
    </w:p>
    <w:p w14:paraId="2363A9DC" w14:textId="0843D059" w:rsidR="00E56505" w:rsidRDefault="00E56505" w:rsidP="00A22A5A">
      <w:pPr>
        <w:pBdr>
          <w:top w:val="nil"/>
          <w:left w:val="nil"/>
          <w:bottom w:val="nil"/>
          <w:right w:val="nil"/>
          <w:between w:val="nil"/>
        </w:pBdr>
        <w:spacing w:after="0"/>
        <w:ind w:firstLine="360"/>
        <w:jc w:val="both"/>
        <w:rPr>
          <w:rFonts w:ascii="Cambria" w:eastAsia="Cambria" w:hAnsi="Cambria" w:cs="Cambria"/>
          <w:color w:val="000000"/>
          <w:sz w:val="20"/>
          <w:szCs w:val="20"/>
          <w:lang w:val="en-US"/>
        </w:rPr>
      </w:pPr>
      <w:r>
        <w:rPr>
          <w:rFonts w:ascii="Cambria" w:eastAsia="Cambria" w:hAnsi="Cambria" w:cs="Cambria"/>
          <w:color w:val="000000"/>
          <w:sz w:val="20"/>
          <w:szCs w:val="20"/>
          <w:lang w:val="en-US"/>
        </w:rPr>
        <w:t xml:space="preserve">Pada </w:t>
      </w:r>
      <w:proofErr w:type="spellStart"/>
      <w:r>
        <w:rPr>
          <w:rFonts w:ascii="Cambria" w:eastAsia="Cambria" w:hAnsi="Cambria" w:cs="Cambria"/>
          <w:color w:val="000000"/>
          <w:sz w:val="20"/>
          <w:szCs w:val="20"/>
          <w:lang w:val="en-US"/>
        </w:rPr>
        <w:t>penelitian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ini</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akan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menjelaskan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bagaimana</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peneran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metode</w:t>
      </w:r>
      <w:proofErr w:type="spellEnd"/>
      <w:r>
        <w:rPr>
          <w:rFonts w:ascii="Cambria" w:eastAsia="Cambria" w:hAnsi="Cambria" w:cs="Cambria"/>
          <w:color w:val="000000"/>
          <w:sz w:val="20"/>
          <w:szCs w:val="20"/>
          <w:lang w:val="en-US"/>
        </w:rPr>
        <w:t xml:space="preserve"> linier programming </w:t>
      </w:r>
      <w:proofErr w:type="spellStart"/>
      <w:r w:rsidRPr="00E56505">
        <w:rPr>
          <w:rFonts w:ascii="Cambria" w:eastAsia="Cambria" w:hAnsi="Cambria" w:cs="Cambria"/>
          <w:color w:val="000000"/>
          <w:sz w:val="20"/>
          <w:szCs w:val="20"/>
          <w:lang w:val="en-US"/>
        </w:rPr>
        <w:t>kepada</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objek</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atau</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produk</w:t>
      </w:r>
      <w:proofErr w:type="spellEnd"/>
      <w:r w:rsidRPr="00E56505">
        <w:rPr>
          <w:rFonts w:ascii="Cambria" w:eastAsia="Cambria" w:hAnsi="Cambria" w:cs="Cambria"/>
          <w:color w:val="000000"/>
          <w:sz w:val="20"/>
          <w:szCs w:val="20"/>
          <w:lang w:val="en-US"/>
        </w:rPr>
        <w:t xml:space="preserve"> yang </w:t>
      </w:r>
      <w:proofErr w:type="spellStart"/>
      <w:r w:rsidRPr="00E56505">
        <w:rPr>
          <w:rFonts w:ascii="Cambria" w:eastAsia="Cambria" w:hAnsi="Cambria" w:cs="Cambria"/>
          <w:color w:val="000000"/>
          <w:sz w:val="20"/>
          <w:szCs w:val="20"/>
          <w:lang w:val="en-US"/>
        </w:rPr>
        <w:t>dijual</w:t>
      </w:r>
      <w:proofErr w:type="spellEnd"/>
      <w:r w:rsidRPr="00E56505">
        <w:rPr>
          <w:rFonts w:ascii="Cambria" w:eastAsia="Cambria" w:hAnsi="Cambria" w:cs="Cambria"/>
          <w:color w:val="000000"/>
          <w:sz w:val="20"/>
          <w:szCs w:val="20"/>
          <w:lang w:val="en-US"/>
        </w:rPr>
        <w:t xml:space="preserve"> dan </w:t>
      </w:r>
      <w:proofErr w:type="spellStart"/>
      <w:r w:rsidRPr="00E56505">
        <w:rPr>
          <w:rFonts w:ascii="Cambria" w:eastAsia="Cambria" w:hAnsi="Cambria" w:cs="Cambria"/>
          <w:color w:val="000000"/>
          <w:sz w:val="20"/>
          <w:szCs w:val="20"/>
          <w:lang w:val="en-US"/>
        </w:rPr>
        <w:t>bahan</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baku</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atau</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pendukung</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sebagai</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variabel</w:t>
      </w:r>
      <w:proofErr w:type="spellEnd"/>
      <w:r w:rsidRPr="00E56505">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kendala</w:t>
      </w:r>
      <w:proofErr w:type="spellEnd"/>
      <w:r>
        <w:rPr>
          <w:rFonts w:ascii="Cambria" w:eastAsia="Cambria" w:hAnsi="Cambria" w:cs="Cambria"/>
          <w:color w:val="000000"/>
          <w:sz w:val="20"/>
          <w:szCs w:val="20"/>
          <w:lang w:val="en-US"/>
        </w:rPr>
        <w:t xml:space="preserve"> </w:t>
      </w:r>
      <w:r w:rsidRPr="00E56505">
        <w:rPr>
          <w:rFonts w:ascii="Cambria" w:eastAsia="Cambria" w:hAnsi="Cambria" w:cs="Cambria"/>
          <w:color w:val="000000"/>
          <w:sz w:val="20"/>
          <w:szCs w:val="20"/>
          <w:lang w:val="en-US"/>
        </w:rPr>
        <w:t xml:space="preserve">yang </w:t>
      </w:r>
      <w:proofErr w:type="spellStart"/>
      <w:r w:rsidRPr="00E56505">
        <w:rPr>
          <w:rFonts w:ascii="Cambria" w:eastAsia="Cambria" w:hAnsi="Cambria" w:cs="Cambria"/>
          <w:color w:val="000000"/>
          <w:sz w:val="20"/>
          <w:szCs w:val="20"/>
          <w:lang w:val="en-US"/>
        </w:rPr>
        <w:t>akan</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dimasukkan</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ke</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dalam</w:t>
      </w:r>
      <w:proofErr w:type="spellEnd"/>
      <w:r w:rsidRPr="00E56505">
        <w:rPr>
          <w:rFonts w:ascii="Cambria" w:eastAsia="Cambria" w:hAnsi="Cambria" w:cs="Cambria"/>
          <w:color w:val="000000"/>
          <w:sz w:val="20"/>
          <w:szCs w:val="20"/>
          <w:lang w:val="en-US"/>
        </w:rPr>
        <w:t xml:space="preserve"> model </w:t>
      </w:r>
      <w:proofErr w:type="spellStart"/>
      <w:r w:rsidRPr="00E56505">
        <w:rPr>
          <w:rFonts w:ascii="Cambria" w:eastAsia="Cambria" w:hAnsi="Cambria" w:cs="Cambria"/>
          <w:color w:val="000000"/>
          <w:sz w:val="20"/>
          <w:szCs w:val="20"/>
          <w:lang w:val="en-US"/>
        </w:rPr>
        <w:t>matematika</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Konsep</w:t>
      </w:r>
      <w:proofErr w:type="spellEnd"/>
      <w:r w:rsidRPr="00E56505">
        <w:rPr>
          <w:rFonts w:ascii="Cambria" w:eastAsia="Cambria" w:hAnsi="Cambria" w:cs="Cambria"/>
          <w:color w:val="000000"/>
          <w:sz w:val="20"/>
          <w:szCs w:val="20"/>
          <w:lang w:val="en-US"/>
        </w:rPr>
        <w:t xml:space="preserve"> </w:t>
      </w:r>
      <w:r w:rsidR="002E2E45">
        <w:rPr>
          <w:rFonts w:ascii="Cambria" w:eastAsia="Cambria" w:hAnsi="Cambria" w:cs="Cambria"/>
          <w:color w:val="000000"/>
          <w:sz w:val="20"/>
          <w:szCs w:val="20"/>
          <w:lang w:val="en-US"/>
        </w:rPr>
        <w:t xml:space="preserve">linier programming </w:t>
      </w:r>
      <w:proofErr w:type="spellStart"/>
      <w:r w:rsidR="002E2E45">
        <w:rPr>
          <w:rFonts w:ascii="Cambria" w:eastAsia="Cambria" w:hAnsi="Cambria" w:cs="Cambria"/>
          <w:color w:val="000000"/>
          <w:sz w:val="20"/>
          <w:szCs w:val="20"/>
          <w:lang w:val="en-US"/>
        </w:rPr>
        <w:t>dapat</w:t>
      </w:r>
      <w:proofErr w:type="spellEnd"/>
      <w:r w:rsidR="002E2E4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menganalisis</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keuntungan</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maksimum</w:t>
      </w:r>
      <w:proofErr w:type="spellEnd"/>
      <w:r w:rsidRPr="00E56505">
        <w:rPr>
          <w:rFonts w:ascii="Cambria" w:eastAsia="Cambria" w:hAnsi="Cambria" w:cs="Cambria"/>
          <w:color w:val="000000"/>
          <w:sz w:val="20"/>
          <w:szCs w:val="20"/>
          <w:lang w:val="en-US"/>
        </w:rPr>
        <w:t xml:space="preserve"> yang </w:t>
      </w:r>
      <w:proofErr w:type="spellStart"/>
      <w:r w:rsidRPr="00E56505">
        <w:rPr>
          <w:rFonts w:ascii="Cambria" w:eastAsia="Cambria" w:hAnsi="Cambria" w:cs="Cambria"/>
          <w:color w:val="000000"/>
          <w:sz w:val="20"/>
          <w:szCs w:val="20"/>
          <w:lang w:val="en-US"/>
        </w:rPr>
        <w:t>diperoleh</w:t>
      </w:r>
      <w:proofErr w:type="spellEnd"/>
      <w:r w:rsidRPr="00E56505">
        <w:rPr>
          <w:rFonts w:ascii="Cambria" w:eastAsia="Cambria" w:hAnsi="Cambria" w:cs="Cambria"/>
          <w:color w:val="000000"/>
          <w:sz w:val="20"/>
          <w:szCs w:val="20"/>
          <w:lang w:val="en-US"/>
        </w:rPr>
        <w:t xml:space="preserve"> </w:t>
      </w:r>
      <w:proofErr w:type="spellStart"/>
      <w:r w:rsidR="002E2E45">
        <w:rPr>
          <w:rFonts w:ascii="Cambria" w:eastAsia="Cambria" w:hAnsi="Cambria" w:cs="Cambria"/>
          <w:color w:val="000000"/>
          <w:sz w:val="20"/>
          <w:szCs w:val="20"/>
          <w:lang w:val="en-US"/>
        </w:rPr>
        <w:t>dari</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penjual</w:t>
      </w:r>
      <w:r w:rsidR="002E2E45">
        <w:rPr>
          <w:rFonts w:ascii="Cambria" w:eastAsia="Cambria" w:hAnsi="Cambria" w:cs="Cambria"/>
          <w:color w:val="000000"/>
          <w:sz w:val="20"/>
          <w:szCs w:val="20"/>
          <w:lang w:val="en-US"/>
        </w:rPr>
        <w:t>an</w:t>
      </w:r>
      <w:proofErr w:type="spellEnd"/>
      <w:r w:rsidR="002E2E45">
        <w:rPr>
          <w:rFonts w:ascii="Cambria" w:eastAsia="Cambria" w:hAnsi="Cambria" w:cs="Cambria"/>
          <w:color w:val="000000"/>
          <w:sz w:val="20"/>
          <w:szCs w:val="20"/>
          <w:lang w:val="en-US"/>
        </w:rPr>
        <w:t xml:space="preserve"> </w:t>
      </w:r>
      <w:r w:rsidR="002E2E45">
        <w:rPr>
          <w:rFonts w:ascii="Cambria" w:eastAsia="Cambria" w:hAnsi="Cambria" w:cs="Cambria"/>
          <w:color w:val="000000"/>
          <w:sz w:val="20"/>
          <w:szCs w:val="20"/>
          <w:lang w:val="en-US"/>
        </w:rPr>
        <w:fldChar w:fldCharType="begin" w:fldLock="1"/>
      </w:r>
      <w:r w:rsidR="00AB726A">
        <w:rPr>
          <w:rFonts w:ascii="Cambria" w:eastAsia="Cambria" w:hAnsi="Cambria" w:cs="Cambria"/>
          <w:color w:val="000000"/>
          <w:sz w:val="20"/>
          <w:szCs w:val="20"/>
          <w:lang w:val="en-US"/>
        </w:rPr>
        <w:instrText>ADDIN CSL_CITATION {"citationItems":[{"id":"ITEM-1","itemData":{"author":[{"dropping-particle":"","family":"Puja","given":"Adelia","non-dropping-particle":"","parse-names":false,"suffix":""},{"dropping-particle":"","family":"Fu'adin","given":"Ahmad","non-dropping-particle":"","parse-names":false,"suffix":""},{"dropping-particle":"","family":"Azahara","given":"Aliyah","non-dropping-particle":"","parse-names":false,"suffix":""},{"dropping-particle":"","family":"Hari","given":"Ihsan","non-dropping-particle":"","parse-names":false,"suffix":""},{"dropping-particle":"","family":"Hafizh","given":"Mohammad","non-dropping-particle":"","parse-names":false,"suffix":""},{"dropping-particle":"","family":"Salsa","given":"Resyqa","non-dropping-particle":"","parse-names":false,"suffix":""}],"container-title":"Jurnal Matematika","id":"ITEM-1","issue":"1","issued":{"date-parts":[["2023"]]},"page":"9-14","title":"Penerapan Program Linear dalam Memaksimalkan Laba Pedagang Jus Buah","type":"article-journal","volume":"22"},"uris":["http://www.mendeley.com/documents/?uuid=406e1afb-b5f0-4768-8d79-5c5e3d6fcc1d"]}],"mendeley":{"formattedCitation":"[10]","plainTextFormattedCitation":"[10]","previouslyFormattedCitation":"[10]"},"properties":{"noteIndex":0},"schema":"https://github.com/citation-style-language/schema/raw/master/csl-citation.json"}</w:instrText>
      </w:r>
      <w:r w:rsidR="002E2E45">
        <w:rPr>
          <w:rFonts w:ascii="Cambria" w:eastAsia="Cambria" w:hAnsi="Cambria" w:cs="Cambria"/>
          <w:color w:val="000000"/>
          <w:sz w:val="20"/>
          <w:szCs w:val="20"/>
          <w:lang w:val="en-US"/>
        </w:rPr>
        <w:fldChar w:fldCharType="separate"/>
      </w:r>
      <w:r w:rsidR="002508A3" w:rsidRPr="002508A3">
        <w:rPr>
          <w:rFonts w:ascii="Cambria" w:eastAsia="Cambria" w:hAnsi="Cambria" w:cs="Cambria"/>
          <w:noProof/>
          <w:color w:val="000000"/>
          <w:sz w:val="20"/>
          <w:szCs w:val="20"/>
          <w:lang w:val="en-US"/>
        </w:rPr>
        <w:t>[10]</w:t>
      </w:r>
      <w:r w:rsidR="002E2E45">
        <w:rPr>
          <w:rFonts w:ascii="Cambria" w:eastAsia="Cambria" w:hAnsi="Cambria" w:cs="Cambria"/>
          <w:color w:val="000000"/>
          <w:sz w:val="20"/>
          <w:szCs w:val="20"/>
          <w:lang w:val="en-US"/>
        </w:rPr>
        <w:fldChar w:fldCharType="end"/>
      </w:r>
      <w:r w:rsidR="002E2E4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makanan</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seblak</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dengan</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jenis</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seblak</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mi</w:t>
      </w:r>
      <w:r>
        <w:rPr>
          <w:rFonts w:ascii="Cambria" w:eastAsia="Cambria" w:hAnsi="Cambria" w:cs="Cambria"/>
          <w:color w:val="000000"/>
          <w:sz w:val="20"/>
          <w:szCs w:val="20"/>
          <w:lang w:val="en-US"/>
        </w:rPr>
        <w:t>e</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kerupuk</w:t>
      </w:r>
      <w:proofErr w:type="spellEnd"/>
      <w:r>
        <w:rPr>
          <w:rFonts w:ascii="Cambria" w:eastAsia="Cambria" w:hAnsi="Cambria" w:cs="Cambria"/>
          <w:color w:val="000000"/>
          <w:sz w:val="20"/>
          <w:szCs w:val="20"/>
          <w:lang w:val="en-US"/>
        </w:rPr>
        <w:t>,</w:t>
      </w:r>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seblak</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telur</w:t>
      </w:r>
      <w:proofErr w:type="spellEnd"/>
      <w:r>
        <w:rPr>
          <w:rFonts w:ascii="Cambria" w:eastAsia="Cambria" w:hAnsi="Cambria" w:cs="Cambria"/>
          <w:color w:val="000000"/>
          <w:sz w:val="20"/>
          <w:szCs w:val="20"/>
          <w:lang w:val="en-US"/>
        </w:rPr>
        <w:t xml:space="preserve">, dan </w:t>
      </w:r>
      <w:proofErr w:type="spellStart"/>
      <w:r>
        <w:rPr>
          <w:rFonts w:ascii="Cambria" w:eastAsia="Cambria" w:hAnsi="Cambria" w:cs="Cambria"/>
          <w:color w:val="000000"/>
          <w:sz w:val="20"/>
          <w:szCs w:val="20"/>
          <w:lang w:val="en-US"/>
        </w:rPr>
        <w:t>seblak</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ayam</w:t>
      </w:r>
      <w:proofErr w:type="spellEnd"/>
      <w:r>
        <w:rPr>
          <w:rFonts w:ascii="Cambria" w:eastAsia="Cambria" w:hAnsi="Cambria" w:cs="Cambria"/>
          <w:color w:val="000000"/>
          <w:sz w:val="20"/>
          <w:szCs w:val="20"/>
          <w:lang w:val="en-US"/>
        </w:rPr>
        <w:t>/</w:t>
      </w:r>
      <w:proofErr w:type="spellStart"/>
      <w:r>
        <w:rPr>
          <w:rFonts w:ascii="Cambria" w:eastAsia="Cambria" w:hAnsi="Cambria" w:cs="Cambria"/>
          <w:color w:val="000000"/>
          <w:sz w:val="20"/>
          <w:szCs w:val="20"/>
          <w:lang w:val="en-US"/>
        </w:rPr>
        <w:t>ceker</w:t>
      </w:r>
      <w:proofErr w:type="spellEnd"/>
      <w:r>
        <w:rPr>
          <w:rFonts w:ascii="Cambria" w:eastAsia="Cambria" w:hAnsi="Cambria" w:cs="Cambria"/>
          <w:color w:val="000000"/>
          <w:sz w:val="20"/>
          <w:szCs w:val="20"/>
          <w:lang w:val="en-US"/>
        </w:rPr>
        <w:t xml:space="preserve"> yang </w:t>
      </w:r>
      <w:proofErr w:type="spellStart"/>
      <w:r>
        <w:rPr>
          <w:rFonts w:ascii="Cambria" w:eastAsia="Cambria" w:hAnsi="Cambria" w:cs="Cambria"/>
          <w:color w:val="000000"/>
          <w:sz w:val="20"/>
          <w:szCs w:val="20"/>
          <w:lang w:val="en-US"/>
        </w:rPr>
        <w:t>merupakan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varian</w:t>
      </w:r>
      <w:proofErr w:type="spellEnd"/>
      <w:r>
        <w:rPr>
          <w:rFonts w:ascii="Cambria" w:eastAsia="Cambria" w:hAnsi="Cambria" w:cs="Cambria"/>
          <w:color w:val="000000"/>
          <w:sz w:val="20"/>
          <w:szCs w:val="20"/>
          <w:lang w:val="en-US"/>
        </w:rPr>
        <w:t xml:space="preserve"> menu yang </w:t>
      </w:r>
      <w:proofErr w:type="spellStart"/>
      <w:r>
        <w:rPr>
          <w:rFonts w:ascii="Cambria" w:eastAsia="Cambria" w:hAnsi="Cambria" w:cs="Cambria"/>
          <w:color w:val="000000"/>
          <w:sz w:val="20"/>
          <w:szCs w:val="20"/>
          <w:lang w:val="en-US"/>
        </w:rPr>
        <w:t>ada</w:t>
      </w:r>
      <w:proofErr w:type="spellEnd"/>
      <w:r>
        <w:rPr>
          <w:rFonts w:ascii="Cambria" w:eastAsia="Cambria" w:hAnsi="Cambria" w:cs="Cambria"/>
          <w:color w:val="000000"/>
          <w:sz w:val="20"/>
          <w:szCs w:val="20"/>
          <w:lang w:val="en-US"/>
        </w:rPr>
        <w:t xml:space="preserve"> pada UD.XYZ. </w:t>
      </w:r>
      <w:proofErr w:type="spellStart"/>
      <w:r>
        <w:rPr>
          <w:rFonts w:ascii="Cambria" w:eastAsia="Cambria" w:hAnsi="Cambria" w:cs="Cambria"/>
          <w:color w:val="000000"/>
          <w:sz w:val="20"/>
          <w:szCs w:val="20"/>
          <w:lang w:val="en-US"/>
        </w:rPr>
        <w:t>Dengan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melakukan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penelitian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ini</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dapat</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menajadi</w:t>
      </w:r>
      <w:proofErr w:type="spellEnd"/>
      <w:r>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bukti</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bahwa</w:t>
      </w:r>
      <w:proofErr w:type="spellEnd"/>
      <w:r w:rsidRPr="00E56505">
        <w:rPr>
          <w:rFonts w:ascii="Cambria" w:eastAsia="Cambria" w:hAnsi="Cambria" w:cs="Cambria"/>
          <w:color w:val="000000"/>
          <w:sz w:val="20"/>
          <w:szCs w:val="20"/>
          <w:lang w:val="en-US"/>
        </w:rPr>
        <w:t xml:space="preserve"> program linear </w:t>
      </w:r>
      <w:proofErr w:type="spellStart"/>
      <w:r w:rsidRPr="00E56505">
        <w:rPr>
          <w:rFonts w:ascii="Cambria" w:eastAsia="Cambria" w:hAnsi="Cambria" w:cs="Cambria"/>
          <w:color w:val="000000"/>
          <w:sz w:val="20"/>
          <w:szCs w:val="20"/>
          <w:lang w:val="en-US"/>
        </w:rPr>
        <w:t>dapat</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diterapkan</w:t>
      </w:r>
      <w:proofErr w:type="spellEnd"/>
      <w:r w:rsidRPr="00E56505">
        <w:rPr>
          <w:rFonts w:ascii="Cambria" w:eastAsia="Cambria" w:hAnsi="Cambria" w:cs="Cambria"/>
          <w:color w:val="000000"/>
          <w:sz w:val="20"/>
          <w:szCs w:val="20"/>
          <w:lang w:val="en-US"/>
        </w:rPr>
        <w:t xml:space="preserve"> di </w:t>
      </w:r>
      <w:proofErr w:type="spellStart"/>
      <w:r w:rsidRPr="00E56505">
        <w:rPr>
          <w:rFonts w:ascii="Cambria" w:eastAsia="Cambria" w:hAnsi="Cambria" w:cs="Cambria"/>
          <w:color w:val="000000"/>
          <w:sz w:val="20"/>
          <w:szCs w:val="20"/>
          <w:lang w:val="en-US"/>
        </w:rPr>
        <w:t>kehidupan</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sehari-hari</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terutama</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produksi</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atau</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penjualan</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suatu</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produk</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untuk</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mendapatkan</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kombinasi</w:t>
      </w:r>
      <w:proofErr w:type="spellEnd"/>
      <w:r w:rsidRPr="00E56505">
        <w:rPr>
          <w:rFonts w:ascii="Cambria" w:eastAsia="Cambria" w:hAnsi="Cambria" w:cs="Cambria"/>
          <w:color w:val="000000"/>
          <w:sz w:val="20"/>
          <w:szCs w:val="20"/>
          <w:lang w:val="en-US"/>
        </w:rPr>
        <w:t xml:space="preserve"> optimal </w:t>
      </w:r>
      <w:proofErr w:type="spellStart"/>
      <w:r w:rsidRPr="00E56505">
        <w:rPr>
          <w:rFonts w:ascii="Cambria" w:eastAsia="Cambria" w:hAnsi="Cambria" w:cs="Cambria"/>
          <w:color w:val="000000"/>
          <w:sz w:val="20"/>
          <w:szCs w:val="20"/>
          <w:lang w:val="en-US"/>
        </w:rPr>
        <w:t>dalam</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memperoleh</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keuntungan</w:t>
      </w:r>
      <w:proofErr w:type="spellEnd"/>
      <w:r w:rsidRPr="00E56505">
        <w:rPr>
          <w:rFonts w:ascii="Cambria" w:eastAsia="Cambria" w:hAnsi="Cambria" w:cs="Cambria"/>
          <w:color w:val="000000"/>
          <w:sz w:val="20"/>
          <w:szCs w:val="20"/>
          <w:lang w:val="en-US"/>
        </w:rPr>
        <w:t xml:space="preserve"> </w:t>
      </w:r>
      <w:proofErr w:type="spellStart"/>
      <w:r w:rsidRPr="00E56505">
        <w:rPr>
          <w:rFonts w:ascii="Cambria" w:eastAsia="Cambria" w:hAnsi="Cambria" w:cs="Cambria"/>
          <w:color w:val="000000"/>
          <w:sz w:val="20"/>
          <w:szCs w:val="20"/>
          <w:lang w:val="en-US"/>
        </w:rPr>
        <w:t>maksimum</w:t>
      </w:r>
      <w:proofErr w:type="spellEnd"/>
      <w:r w:rsidRPr="00E56505">
        <w:rPr>
          <w:rFonts w:ascii="Cambria" w:eastAsia="Cambria" w:hAnsi="Cambria" w:cs="Cambria"/>
          <w:color w:val="000000"/>
          <w:sz w:val="20"/>
          <w:szCs w:val="20"/>
          <w:lang w:val="en-US"/>
        </w:rPr>
        <w:t>.</w:t>
      </w:r>
    </w:p>
    <w:p w14:paraId="4594D92B" w14:textId="7A5C0EEC" w:rsidR="008650EC" w:rsidRDefault="008650EC">
      <w:p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Pr>
          <w:rFonts w:ascii="Cambria" w:eastAsia="Cambria" w:hAnsi="Cambria" w:cs="Cambria"/>
          <w:color w:val="000000"/>
          <w:sz w:val="20"/>
          <w:szCs w:val="20"/>
          <w:lang w:val="en-US"/>
        </w:rPr>
        <w:tab/>
      </w:r>
    </w:p>
    <w:p w14:paraId="65285AA6" w14:textId="6EBD04A0" w:rsidR="00D27AB8" w:rsidRPr="00681DF8" w:rsidRDefault="00D27AB8" w:rsidP="00E56505">
      <w:p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p>
    <w:p w14:paraId="724C4D87" w14:textId="77777777" w:rsidR="00D27AB8" w:rsidRDefault="00D27AB8" w:rsidP="00E56505">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1A00F720" w14:textId="77777777" w:rsidR="00A22A5A" w:rsidRDefault="00A22A5A" w:rsidP="00E56505">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736E4899" w14:textId="77777777" w:rsidR="00A22A5A" w:rsidRDefault="00A22A5A" w:rsidP="00E56505">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0E9AEEFF" w14:textId="77777777" w:rsidR="00A22A5A" w:rsidRDefault="00A22A5A" w:rsidP="00E56505">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79394C97" w14:textId="77777777" w:rsidR="00A22A5A" w:rsidRDefault="00A22A5A" w:rsidP="00E56505">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6C7B82BF" w14:textId="77777777" w:rsidR="00A22A5A" w:rsidRDefault="00A22A5A" w:rsidP="00E56505">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00A9E95D" w14:textId="77777777" w:rsidR="00A22A5A" w:rsidRDefault="00A22A5A" w:rsidP="00E56505">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33F034B2" w14:textId="77777777" w:rsidR="00A22A5A" w:rsidRDefault="00A22A5A" w:rsidP="00E56505">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6CC296C9" w14:textId="77777777" w:rsidR="00A22A5A" w:rsidRDefault="00A22A5A" w:rsidP="00E56505">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0123C9C8" w14:textId="77777777" w:rsidR="00A22A5A" w:rsidRDefault="00A22A5A" w:rsidP="00E56505">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1705721D" w14:textId="77777777" w:rsidR="00A22A5A" w:rsidRDefault="00A22A5A" w:rsidP="00E56505">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74472C13" w14:textId="77777777" w:rsidR="00D27AB8" w:rsidRDefault="00000000">
      <w:pPr>
        <w:numPr>
          <w:ilvl w:val="0"/>
          <w:numId w:val="1"/>
        </w:numPr>
        <w:pBdr>
          <w:top w:val="nil"/>
          <w:left w:val="nil"/>
          <w:bottom w:val="nil"/>
          <w:right w:val="nil"/>
          <w:between w:val="nil"/>
        </w:pBdr>
        <w:spacing w:after="0" w:line="240" w:lineRule="auto"/>
        <w:ind w:left="284" w:hanging="284"/>
        <w:rPr>
          <w:rFonts w:ascii="Cambria" w:eastAsia="Cambria" w:hAnsi="Cambria" w:cs="Cambria"/>
          <w:b/>
          <w:color w:val="000000"/>
          <w:sz w:val="20"/>
          <w:szCs w:val="20"/>
        </w:rPr>
      </w:pPr>
      <w:r>
        <w:rPr>
          <w:rFonts w:ascii="Cambria" w:eastAsia="Cambria" w:hAnsi="Cambria" w:cs="Cambria"/>
          <w:b/>
          <w:color w:val="000000"/>
          <w:sz w:val="20"/>
          <w:szCs w:val="20"/>
        </w:rPr>
        <w:t>RESEARCH METHOD/METODE PENELITIAN</w:t>
      </w:r>
    </w:p>
    <w:p w14:paraId="756CF0ED" w14:textId="6F4EC35F" w:rsidR="00B55F78" w:rsidRPr="009322FA" w:rsidRDefault="00B55F78" w:rsidP="009322FA">
      <w:pPr>
        <w:pBdr>
          <w:top w:val="nil"/>
          <w:left w:val="nil"/>
          <w:bottom w:val="nil"/>
          <w:right w:val="nil"/>
          <w:between w:val="nil"/>
        </w:pBdr>
        <w:spacing w:after="0" w:line="240" w:lineRule="auto"/>
        <w:ind w:left="284"/>
        <w:rPr>
          <w:rFonts w:ascii="Cambria" w:eastAsia="Cambria" w:hAnsi="Cambria" w:cs="Cambria"/>
          <w:bCs/>
          <w:color w:val="000000"/>
          <w:sz w:val="20"/>
          <w:szCs w:val="20"/>
          <w:lang w:val="en-US"/>
        </w:rPr>
      </w:pPr>
      <w:r>
        <w:rPr>
          <w:rFonts w:ascii="Cambria" w:eastAsia="Cambria" w:hAnsi="Cambria" w:cs="Cambria"/>
          <w:bCs/>
          <w:color w:val="000000"/>
          <w:sz w:val="20"/>
          <w:szCs w:val="20"/>
          <w:lang w:val="en-US"/>
        </w:rPr>
        <w:t xml:space="preserve">Pada </w:t>
      </w:r>
      <w:proofErr w:type="spellStart"/>
      <w:r>
        <w:rPr>
          <w:rFonts w:ascii="Cambria" w:eastAsia="Cambria" w:hAnsi="Cambria" w:cs="Cambria"/>
          <w:bCs/>
          <w:color w:val="000000"/>
          <w:sz w:val="20"/>
          <w:szCs w:val="20"/>
          <w:lang w:val="en-US"/>
        </w:rPr>
        <w:t>bagian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ini</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akan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dijelaskan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tahapan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dalam</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metode</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penelitian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ini</w:t>
      </w:r>
      <w:proofErr w:type="spellEnd"/>
      <w:r>
        <w:rPr>
          <w:rFonts w:ascii="Cambria" w:eastAsia="Cambria" w:hAnsi="Cambria" w:cs="Cambria"/>
          <w:bCs/>
          <w:color w:val="000000"/>
          <w:sz w:val="20"/>
          <w:szCs w:val="20"/>
          <w:lang w:val="en-US"/>
        </w:rPr>
        <w:t>:</w:t>
      </w:r>
    </w:p>
    <w:p w14:paraId="1C905BC5" w14:textId="69FA10E3" w:rsidR="000A285B" w:rsidRPr="000A285B" w:rsidRDefault="000A285B" w:rsidP="000A285B">
      <w:pPr>
        <w:pStyle w:val="ListParagraph"/>
        <w:numPr>
          <w:ilvl w:val="0"/>
          <w:numId w:val="4"/>
        </w:numPr>
        <w:pBdr>
          <w:top w:val="nil"/>
          <w:left w:val="nil"/>
          <w:bottom w:val="nil"/>
          <w:right w:val="nil"/>
          <w:between w:val="nil"/>
        </w:pBdr>
        <w:spacing w:before="240" w:after="0" w:line="240" w:lineRule="auto"/>
        <w:ind w:left="284" w:hanging="284"/>
        <w:rPr>
          <w:rFonts w:ascii="Cambria" w:eastAsia="Cambria" w:hAnsi="Cambria" w:cs="Cambria"/>
          <w:i/>
          <w:color w:val="000000"/>
          <w:sz w:val="20"/>
          <w:szCs w:val="20"/>
        </w:rPr>
      </w:pPr>
      <w:proofErr w:type="spellStart"/>
      <w:r>
        <w:rPr>
          <w:rFonts w:ascii="Cambria" w:eastAsia="Cambria" w:hAnsi="Cambria" w:cs="Cambria"/>
          <w:i/>
          <w:color w:val="000000"/>
          <w:sz w:val="20"/>
          <w:szCs w:val="20"/>
          <w:lang w:val="en-US"/>
        </w:rPr>
        <w:t>Pengumpulan</w:t>
      </w:r>
      <w:proofErr w:type="spellEnd"/>
      <w:r>
        <w:rPr>
          <w:rFonts w:ascii="Cambria" w:eastAsia="Cambria" w:hAnsi="Cambria" w:cs="Cambria"/>
          <w:i/>
          <w:color w:val="000000"/>
          <w:sz w:val="20"/>
          <w:szCs w:val="20"/>
          <w:lang w:val="en-US"/>
        </w:rPr>
        <w:t xml:space="preserve"> Data &amp; </w:t>
      </w:r>
      <w:proofErr w:type="spellStart"/>
      <w:r>
        <w:rPr>
          <w:rFonts w:ascii="Cambria" w:eastAsia="Cambria" w:hAnsi="Cambria" w:cs="Cambria"/>
          <w:i/>
          <w:color w:val="000000"/>
          <w:sz w:val="20"/>
          <w:szCs w:val="20"/>
          <w:lang w:val="en-US"/>
        </w:rPr>
        <w:t>Sumber</w:t>
      </w:r>
      <w:proofErr w:type="spellEnd"/>
      <w:r>
        <w:rPr>
          <w:rFonts w:ascii="Cambria" w:eastAsia="Cambria" w:hAnsi="Cambria" w:cs="Cambria"/>
          <w:i/>
          <w:color w:val="000000"/>
          <w:sz w:val="20"/>
          <w:szCs w:val="20"/>
          <w:lang w:val="en-US"/>
        </w:rPr>
        <w:t xml:space="preserve"> Data</w:t>
      </w:r>
    </w:p>
    <w:p w14:paraId="37BA6426" w14:textId="78167CE3" w:rsidR="000A285B" w:rsidRPr="00326923" w:rsidRDefault="000A285B" w:rsidP="00326923">
      <w:pPr>
        <w:pBdr>
          <w:top w:val="nil"/>
          <w:left w:val="nil"/>
          <w:bottom w:val="nil"/>
          <w:right w:val="nil"/>
          <w:between w:val="nil"/>
        </w:pBdr>
        <w:spacing w:before="240" w:after="0" w:line="240" w:lineRule="auto"/>
        <w:ind w:firstLine="284"/>
        <w:jc w:val="both"/>
        <w:rPr>
          <w:rFonts w:ascii="Cambria" w:eastAsia="Cambria" w:hAnsi="Cambria" w:cs="Cambria"/>
          <w:iCs/>
          <w:color w:val="000000"/>
          <w:sz w:val="20"/>
          <w:szCs w:val="20"/>
          <w:lang w:val="en-US"/>
        </w:rPr>
      </w:pPr>
      <w:r w:rsidRPr="000A285B">
        <w:rPr>
          <w:rFonts w:ascii="Cambria" w:eastAsia="Cambria" w:hAnsi="Cambria" w:cs="Cambria"/>
          <w:iCs/>
          <w:color w:val="000000"/>
          <w:sz w:val="20"/>
          <w:szCs w:val="20"/>
        </w:rPr>
        <w:t xml:space="preserve">Data yang digunakan dalam penelitian ini adalah data yang berasal dari </w:t>
      </w:r>
      <w:proofErr w:type="spellStart"/>
      <w:r>
        <w:rPr>
          <w:rFonts w:ascii="Cambria" w:eastAsia="Cambria" w:hAnsi="Cambria" w:cs="Cambria"/>
          <w:iCs/>
          <w:color w:val="000000"/>
          <w:sz w:val="20"/>
          <w:szCs w:val="20"/>
          <w:lang w:val="en-US"/>
        </w:rPr>
        <w:t>wawancara</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langsung</w:t>
      </w:r>
      <w:proofErr w:type="spellEnd"/>
      <w:r>
        <w:rPr>
          <w:rFonts w:ascii="Cambria" w:eastAsia="Cambria" w:hAnsi="Cambria" w:cs="Cambria"/>
          <w:iCs/>
          <w:color w:val="000000"/>
          <w:sz w:val="20"/>
          <w:szCs w:val="20"/>
          <w:lang w:val="en-US"/>
        </w:rPr>
        <w:t xml:space="preserve"> pada owner UD. XYZ </w:t>
      </w:r>
      <w:proofErr w:type="spellStart"/>
      <w:r>
        <w:rPr>
          <w:rFonts w:ascii="Cambria" w:eastAsia="Cambria" w:hAnsi="Cambria" w:cs="Cambria"/>
          <w:iCs/>
          <w:color w:val="000000"/>
          <w:sz w:val="20"/>
          <w:szCs w:val="20"/>
          <w:lang w:val="en-US"/>
        </w:rPr>
        <w:t>dimana</w:t>
      </w:r>
      <w:proofErr w:type="spellEnd"/>
      <w:r>
        <w:rPr>
          <w:rFonts w:ascii="Cambria" w:eastAsia="Cambria" w:hAnsi="Cambria" w:cs="Cambria"/>
          <w:iCs/>
          <w:color w:val="000000"/>
          <w:sz w:val="20"/>
          <w:szCs w:val="20"/>
          <w:lang w:val="en-US"/>
        </w:rPr>
        <w:t xml:space="preserve"> </w:t>
      </w:r>
      <w:proofErr w:type="spellStart"/>
      <w:r w:rsidR="00326923">
        <w:rPr>
          <w:rFonts w:ascii="Cambria" w:eastAsia="Cambria" w:hAnsi="Cambria" w:cs="Cambria"/>
          <w:iCs/>
          <w:color w:val="000000"/>
          <w:sz w:val="20"/>
          <w:szCs w:val="20"/>
          <w:lang w:val="en-US"/>
        </w:rPr>
        <w:t>lokasi</w:t>
      </w:r>
      <w:proofErr w:type="spellEnd"/>
      <w:r w:rsidR="00326923">
        <w:rPr>
          <w:rFonts w:ascii="Cambria" w:eastAsia="Cambria" w:hAnsi="Cambria" w:cs="Cambria"/>
          <w:iCs/>
          <w:color w:val="000000"/>
          <w:sz w:val="20"/>
          <w:szCs w:val="20"/>
          <w:lang w:val="en-US"/>
        </w:rPr>
        <w:t xml:space="preserve"> UD. XYZ </w:t>
      </w:r>
      <w:proofErr w:type="spellStart"/>
      <w:r w:rsidR="00326923">
        <w:rPr>
          <w:rFonts w:ascii="Cambria" w:eastAsia="Cambria" w:hAnsi="Cambria" w:cs="Cambria"/>
          <w:iCs/>
          <w:color w:val="000000"/>
          <w:sz w:val="20"/>
          <w:szCs w:val="20"/>
          <w:lang w:val="en-US"/>
        </w:rPr>
        <w:t>berada</w:t>
      </w:r>
      <w:proofErr w:type="spellEnd"/>
      <w:r w:rsidR="00326923">
        <w:rPr>
          <w:rFonts w:ascii="Cambria" w:eastAsia="Cambria" w:hAnsi="Cambria" w:cs="Cambria"/>
          <w:iCs/>
          <w:color w:val="000000"/>
          <w:sz w:val="20"/>
          <w:szCs w:val="20"/>
          <w:lang w:val="en-US"/>
        </w:rPr>
        <w:t xml:space="preserve"> di </w:t>
      </w:r>
      <w:proofErr w:type="spellStart"/>
      <w:r w:rsidR="00326923">
        <w:rPr>
          <w:rFonts w:ascii="Cambria" w:eastAsia="Cambria" w:hAnsi="Cambria" w:cs="Cambria"/>
          <w:iCs/>
          <w:color w:val="000000"/>
          <w:sz w:val="20"/>
          <w:szCs w:val="20"/>
          <w:lang w:val="en-US"/>
        </w:rPr>
        <w:t>Kabupaten</w:t>
      </w:r>
      <w:proofErr w:type="spellEnd"/>
      <w:r w:rsidR="00326923">
        <w:rPr>
          <w:rFonts w:ascii="Cambria" w:eastAsia="Cambria" w:hAnsi="Cambria" w:cs="Cambria"/>
          <w:iCs/>
          <w:color w:val="000000"/>
          <w:sz w:val="20"/>
          <w:szCs w:val="20"/>
          <w:lang w:val="en-US"/>
        </w:rPr>
        <w:t xml:space="preserve"> Aceh Barat, Kota </w:t>
      </w:r>
      <w:proofErr w:type="spellStart"/>
      <w:r w:rsidR="00326923">
        <w:rPr>
          <w:rFonts w:ascii="Cambria" w:eastAsia="Cambria" w:hAnsi="Cambria" w:cs="Cambria"/>
          <w:iCs/>
          <w:color w:val="000000"/>
          <w:sz w:val="20"/>
          <w:szCs w:val="20"/>
          <w:lang w:val="en-US"/>
        </w:rPr>
        <w:t>Meulaboh</w:t>
      </w:r>
      <w:proofErr w:type="spellEnd"/>
      <w:r w:rsidR="00326923">
        <w:rPr>
          <w:rFonts w:ascii="Cambria" w:eastAsia="Cambria" w:hAnsi="Cambria" w:cs="Cambria"/>
          <w:iCs/>
          <w:color w:val="000000"/>
          <w:sz w:val="20"/>
          <w:szCs w:val="20"/>
          <w:lang w:val="en-US"/>
        </w:rPr>
        <w:t xml:space="preserve">, yang </w:t>
      </w:r>
      <w:proofErr w:type="spellStart"/>
      <w:r w:rsidR="00326923">
        <w:rPr>
          <w:rFonts w:ascii="Cambria" w:eastAsia="Cambria" w:hAnsi="Cambria" w:cs="Cambria"/>
          <w:iCs/>
          <w:color w:val="000000"/>
          <w:sz w:val="20"/>
          <w:szCs w:val="20"/>
          <w:lang w:val="en-US"/>
        </w:rPr>
        <w:t>merupakan</w:t>
      </w:r>
      <w:proofErr w:type="spellEnd"/>
      <w:r w:rsidR="00326923">
        <w:rPr>
          <w:rFonts w:ascii="Cambria" w:eastAsia="Cambria" w:hAnsi="Cambria" w:cs="Cambria"/>
          <w:iCs/>
          <w:color w:val="000000"/>
          <w:sz w:val="20"/>
          <w:szCs w:val="20"/>
          <w:lang w:val="en-US"/>
        </w:rPr>
        <w:t xml:space="preserve"> </w:t>
      </w:r>
      <w:proofErr w:type="spellStart"/>
      <w:r w:rsidR="00326923">
        <w:rPr>
          <w:rFonts w:ascii="Cambria" w:eastAsia="Cambria" w:hAnsi="Cambria" w:cs="Cambria"/>
          <w:iCs/>
          <w:color w:val="000000"/>
          <w:sz w:val="20"/>
          <w:szCs w:val="20"/>
          <w:lang w:val="en-US"/>
        </w:rPr>
        <w:t>pendatang</w:t>
      </w:r>
      <w:proofErr w:type="spellEnd"/>
      <w:r w:rsidR="00326923">
        <w:rPr>
          <w:rFonts w:ascii="Cambria" w:eastAsia="Cambria" w:hAnsi="Cambria" w:cs="Cambria"/>
          <w:iCs/>
          <w:color w:val="000000"/>
          <w:sz w:val="20"/>
          <w:szCs w:val="20"/>
          <w:lang w:val="en-US"/>
        </w:rPr>
        <w:t xml:space="preserve"> </w:t>
      </w:r>
      <w:proofErr w:type="spellStart"/>
      <w:r w:rsidR="00326923">
        <w:rPr>
          <w:rFonts w:ascii="Cambria" w:eastAsia="Cambria" w:hAnsi="Cambria" w:cs="Cambria"/>
          <w:iCs/>
          <w:color w:val="000000"/>
          <w:sz w:val="20"/>
          <w:szCs w:val="20"/>
          <w:lang w:val="en-US"/>
        </w:rPr>
        <w:t>dari</w:t>
      </w:r>
      <w:proofErr w:type="spellEnd"/>
      <w:r w:rsidR="00326923">
        <w:rPr>
          <w:rFonts w:ascii="Cambria" w:eastAsia="Cambria" w:hAnsi="Cambria" w:cs="Cambria"/>
          <w:iCs/>
          <w:color w:val="000000"/>
          <w:sz w:val="20"/>
          <w:szCs w:val="20"/>
          <w:lang w:val="en-US"/>
        </w:rPr>
        <w:t xml:space="preserve"> Jawa Barat yang </w:t>
      </w:r>
      <w:proofErr w:type="spellStart"/>
      <w:r w:rsidR="00326923">
        <w:rPr>
          <w:rFonts w:ascii="Cambria" w:eastAsia="Cambria" w:hAnsi="Cambria" w:cs="Cambria"/>
          <w:iCs/>
          <w:color w:val="000000"/>
          <w:sz w:val="20"/>
          <w:szCs w:val="20"/>
          <w:lang w:val="en-US"/>
        </w:rPr>
        <w:t>beru</w:t>
      </w:r>
      <w:proofErr w:type="spellEnd"/>
      <w:r w:rsidR="00326923">
        <w:rPr>
          <w:rFonts w:ascii="Cambria" w:eastAsia="Cambria" w:hAnsi="Cambria" w:cs="Cambria"/>
          <w:iCs/>
          <w:color w:val="000000"/>
          <w:sz w:val="20"/>
          <w:szCs w:val="20"/>
          <w:lang w:val="en-US"/>
        </w:rPr>
        <w:t xml:space="preserve"> </w:t>
      </w:r>
      <w:proofErr w:type="spellStart"/>
      <w:r w:rsidR="00326923">
        <w:rPr>
          <w:rFonts w:ascii="Cambria" w:eastAsia="Cambria" w:hAnsi="Cambria" w:cs="Cambria"/>
          <w:iCs/>
          <w:color w:val="000000"/>
          <w:sz w:val="20"/>
          <w:szCs w:val="20"/>
          <w:lang w:val="en-US"/>
        </w:rPr>
        <w:t>memulai</w:t>
      </w:r>
      <w:proofErr w:type="spellEnd"/>
      <w:r w:rsidR="00326923">
        <w:rPr>
          <w:rFonts w:ascii="Cambria" w:eastAsia="Cambria" w:hAnsi="Cambria" w:cs="Cambria"/>
          <w:iCs/>
          <w:color w:val="000000"/>
          <w:sz w:val="20"/>
          <w:szCs w:val="20"/>
          <w:lang w:val="en-US"/>
        </w:rPr>
        <w:t xml:space="preserve"> </w:t>
      </w:r>
      <w:proofErr w:type="spellStart"/>
      <w:r w:rsidR="00326923">
        <w:rPr>
          <w:rFonts w:ascii="Cambria" w:eastAsia="Cambria" w:hAnsi="Cambria" w:cs="Cambria"/>
          <w:iCs/>
          <w:color w:val="000000"/>
          <w:sz w:val="20"/>
          <w:szCs w:val="20"/>
          <w:lang w:val="en-US"/>
        </w:rPr>
        <w:t>usaha</w:t>
      </w:r>
      <w:proofErr w:type="spellEnd"/>
      <w:r w:rsidR="00326923">
        <w:rPr>
          <w:rFonts w:ascii="Cambria" w:eastAsia="Cambria" w:hAnsi="Cambria" w:cs="Cambria"/>
          <w:iCs/>
          <w:color w:val="000000"/>
          <w:sz w:val="20"/>
          <w:szCs w:val="20"/>
          <w:lang w:val="en-US"/>
        </w:rPr>
        <w:t xml:space="preserve"> </w:t>
      </w:r>
      <w:proofErr w:type="spellStart"/>
      <w:r w:rsidR="00326923">
        <w:rPr>
          <w:rFonts w:ascii="Cambria" w:eastAsia="Cambria" w:hAnsi="Cambria" w:cs="Cambria"/>
          <w:iCs/>
          <w:color w:val="000000"/>
          <w:sz w:val="20"/>
          <w:szCs w:val="20"/>
          <w:lang w:val="en-US"/>
        </w:rPr>
        <w:t>bisnis</w:t>
      </w:r>
      <w:proofErr w:type="spellEnd"/>
      <w:r w:rsidR="00326923">
        <w:rPr>
          <w:rFonts w:ascii="Cambria" w:eastAsia="Cambria" w:hAnsi="Cambria" w:cs="Cambria"/>
          <w:iCs/>
          <w:color w:val="000000"/>
          <w:sz w:val="20"/>
          <w:szCs w:val="20"/>
          <w:lang w:val="en-US"/>
        </w:rPr>
        <w:t xml:space="preserve"> </w:t>
      </w:r>
      <w:proofErr w:type="spellStart"/>
      <w:r w:rsidR="00326923">
        <w:rPr>
          <w:rFonts w:ascii="Cambria" w:eastAsia="Cambria" w:hAnsi="Cambria" w:cs="Cambria"/>
          <w:iCs/>
          <w:color w:val="000000"/>
          <w:sz w:val="20"/>
          <w:szCs w:val="20"/>
          <w:lang w:val="en-US"/>
        </w:rPr>
        <w:t>seblak</w:t>
      </w:r>
      <w:proofErr w:type="spellEnd"/>
      <w:r w:rsidR="00326923">
        <w:rPr>
          <w:rFonts w:ascii="Cambria" w:eastAsia="Cambria" w:hAnsi="Cambria" w:cs="Cambria"/>
          <w:iCs/>
          <w:color w:val="000000"/>
          <w:sz w:val="20"/>
          <w:szCs w:val="20"/>
          <w:lang w:val="en-US"/>
        </w:rPr>
        <w:t xml:space="preserve">. Data </w:t>
      </w:r>
      <w:proofErr w:type="spellStart"/>
      <w:r w:rsidR="00326923">
        <w:rPr>
          <w:rFonts w:ascii="Cambria" w:eastAsia="Cambria" w:hAnsi="Cambria" w:cs="Cambria"/>
          <w:iCs/>
          <w:color w:val="000000"/>
          <w:sz w:val="20"/>
          <w:szCs w:val="20"/>
          <w:lang w:val="en-US"/>
        </w:rPr>
        <w:t>diambil</w:t>
      </w:r>
      <w:proofErr w:type="spellEnd"/>
      <w:r w:rsidR="00326923">
        <w:rPr>
          <w:rFonts w:ascii="Cambria" w:eastAsia="Cambria" w:hAnsi="Cambria" w:cs="Cambria"/>
          <w:iCs/>
          <w:color w:val="000000"/>
          <w:sz w:val="20"/>
          <w:szCs w:val="20"/>
          <w:lang w:val="en-US"/>
        </w:rPr>
        <w:t xml:space="preserve"> </w:t>
      </w:r>
      <w:proofErr w:type="spellStart"/>
      <w:r w:rsidR="00326923">
        <w:rPr>
          <w:rFonts w:ascii="Cambria" w:eastAsia="Cambria" w:hAnsi="Cambria" w:cs="Cambria"/>
          <w:iCs/>
          <w:color w:val="000000"/>
          <w:sz w:val="20"/>
          <w:szCs w:val="20"/>
          <w:lang w:val="en-US"/>
        </w:rPr>
        <w:t>dengan</w:t>
      </w:r>
      <w:proofErr w:type="spellEnd"/>
      <w:r w:rsidR="00326923">
        <w:rPr>
          <w:rFonts w:ascii="Cambria" w:eastAsia="Cambria" w:hAnsi="Cambria" w:cs="Cambria"/>
          <w:iCs/>
          <w:color w:val="000000"/>
          <w:sz w:val="20"/>
          <w:szCs w:val="20"/>
          <w:lang w:val="en-US"/>
        </w:rPr>
        <w:t xml:space="preserve"> </w:t>
      </w:r>
      <w:proofErr w:type="spellStart"/>
      <w:r w:rsidR="00326923">
        <w:rPr>
          <w:rFonts w:ascii="Cambria" w:eastAsia="Cambria" w:hAnsi="Cambria" w:cs="Cambria"/>
          <w:iCs/>
          <w:color w:val="000000"/>
          <w:sz w:val="20"/>
          <w:szCs w:val="20"/>
          <w:lang w:val="en-US"/>
        </w:rPr>
        <w:t>menyakan</w:t>
      </w:r>
      <w:proofErr w:type="spellEnd"/>
      <w:r w:rsidR="00326923">
        <w:rPr>
          <w:rFonts w:ascii="Cambria" w:eastAsia="Cambria" w:hAnsi="Cambria" w:cs="Cambria"/>
          <w:iCs/>
          <w:color w:val="000000"/>
          <w:sz w:val="20"/>
          <w:szCs w:val="20"/>
          <w:lang w:val="en-US"/>
        </w:rPr>
        <w:t xml:space="preserve"> </w:t>
      </w:r>
      <w:proofErr w:type="spellStart"/>
      <w:r w:rsidR="00326923">
        <w:rPr>
          <w:rFonts w:ascii="Cambria" w:eastAsia="Cambria" w:hAnsi="Cambria" w:cs="Cambria"/>
          <w:iCs/>
          <w:color w:val="000000"/>
          <w:sz w:val="20"/>
          <w:szCs w:val="20"/>
          <w:lang w:val="en-US"/>
        </w:rPr>
        <w:t>bahan-bahan</w:t>
      </w:r>
      <w:proofErr w:type="spellEnd"/>
      <w:r w:rsidR="00326923">
        <w:rPr>
          <w:rFonts w:ascii="Cambria" w:eastAsia="Cambria" w:hAnsi="Cambria" w:cs="Cambria"/>
          <w:iCs/>
          <w:color w:val="000000"/>
          <w:sz w:val="20"/>
          <w:szCs w:val="20"/>
          <w:lang w:val="en-US"/>
        </w:rPr>
        <w:t xml:space="preserve"> </w:t>
      </w:r>
      <w:proofErr w:type="spellStart"/>
      <w:r w:rsidR="00326923">
        <w:rPr>
          <w:rFonts w:ascii="Cambria" w:eastAsia="Cambria" w:hAnsi="Cambria" w:cs="Cambria"/>
          <w:iCs/>
          <w:color w:val="000000"/>
          <w:sz w:val="20"/>
          <w:szCs w:val="20"/>
          <w:lang w:val="en-US"/>
        </w:rPr>
        <w:t>baku</w:t>
      </w:r>
      <w:proofErr w:type="spellEnd"/>
      <w:r w:rsidR="00326923">
        <w:rPr>
          <w:rFonts w:ascii="Cambria" w:eastAsia="Cambria" w:hAnsi="Cambria" w:cs="Cambria"/>
          <w:iCs/>
          <w:color w:val="000000"/>
          <w:sz w:val="20"/>
          <w:szCs w:val="20"/>
          <w:lang w:val="en-US"/>
        </w:rPr>
        <w:t xml:space="preserve"> yang </w:t>
      </w:r>
      <w:proofErr w:type="spellStart"/>
      <w:r w:rsidR="00326923">
        <w:rPr>
          <w:rFonts w:ascii="Cambria" w:eastAsia="Cambria" w:hAnsi="Cambria" w:cs="Cambria"/>
          <w:iCs/>
          <w:color w:val="000000"/>
          <w:sz w:val="20"/>
          <w:szCs w:val="20"/>
          <w:lang w:val="en-US"/>
        </w:rPr>
        <w:t>digunakan</w:t>
      </w:r>
      <w:proofErr w:type="spellEnd"/>
      <w:r w:rsidR="00326923">
        <w:rPr>
          <w:rFonts w:ascii="Cambria" w:eastAsia="Cambria" w:hAnsi="Cambria" w:cs="Cambria"/>
          <w:iCs/>
          <w:color w:val="000000"/>
          <w:sz w:val="20"/>
          <w:szCs w:val="20"/>
          <w:lang w:val="en-US"/>
        </w:rPr>
        <w:t xml:space="preserve"> dan </w:t>
      </w:r>
      <w:proofErr w:type="spellStart"/>
      <w:r w:rsidR="00326923">
        <w:rPr>
          <w:rFonts w:ascii="Cambria" w:eastAsia="Cambria" w:hAnsi="Cambria" w:cs="Cambria"/>
          <w:iCs/>
          <w:color w:val="000000"/>
          <w:sz w:val="20"/>
          <w:szCs w:val="20"/>
          <w:lang w:val="en-US"/>
        </w:rPr>
        <w:t>menanyakan</w:t>
      </w:r>
      <w:proofErr w:type="spellEnd"/>
      <w:r w:rsidR="00326923">
        <w:rPr>
          <w:rFonts w:ascii="Cambria" w:eastAsia="Cambria" w:hAnsi="Cambria" w:cs="Cambria"/>
          <w:iCs/>
          <w:color w:val="000000"/>
          <w:sz w:val="20"/>
          <w:szCs w:val="20"/>
          <w:lang w:val="en-US"/>
        </w:rPr>
        <w:t xml:space="preserve"> menu dan </w:t>
      </w:r>
      <w:proofErr w:type="spellStart"/>
      <w:r w:rsidR="00326923">
        <w:rPr>
          <w:rFonts w:ascii="Cambria" w:eastAsia="Cambria" w:hAnsi="Cambria" w:cs="Cambria"/>
          <w:iCs/>
          <w:color w:val="000000"/>
          <w:sz w:val="20"/>
          <w:szCs w:val="20"/>
          <w:lang w:val="en-US"/>
        </w:rPr>
        <w:t>varian</w:t>
      </w:r>
      <w:proofErr w:type="spellEnd"/>
      <w:r w:rsidR="00326923">
        <w:rPr>
          <w:rFonts w:ascii="Cambria" w:eastAsia="Cambria" w:hAnsi="Cambria" w:cs="Cambria"/>
          <w:iCs/>
          <w:color w:val="000000"/>
          <w:sz w:val="20"/>
          <w:szCs w:val="20"/>
          <w:lang w:val="en-US"/>
        </w:rPr>
        <w:t xml:space="preserve"> </w:t>
      </w:r>
      <w:proofErr w:type="spellStart"/>
      <w:r w:rsidR="00326923">
        <w:rPr>
          <w:rFonts w:ascii="Cambria" w:eastAsia="Cambria" w:hAnsi="Cambria" w:cs="Cambria"/>
          <w:iCs/>
          <w:color w:val="000000"/>
          <w:sz w:val="20"/>
          <w:szCs w:val="20"/>
          <w:lang w:val="en-US"/>
        </w:rPr>
        <w:t>seblak</w:t>
      </w:r>
      <w:proofErr w:type="spellEnd"/>
      <w:r w:rsidR="00326923">
        <w:rPr>
          <w:rFonts w:ascii="Cambria" w:eastAsia="Cambria" w:hAnsi="Cambria" w:cs="Cambria"/>
          <w:iCs/>
          <w:color w:val="000000"/>
          <w:sz w:val="20"/>
          <w:szCs w:val="20"/>
          <w:lang w:val="en-US"/>
        </w:rPr>
        <w:t xml:space="preserve"> </w:t>
      </w:r>
      <w:proofErr w:type="spellStart"/>
      <w:r w:rsidR="00326923">
        <w:rPr>
          <w:rFonts w:ascii="Cambria" w:eastAsia="Cambria" w:hAnsi="Cambria" w:cs="Cambria"/>
          <w:iCs/>
          <w:color w:val="000000"/>
          <w:sz w:val="20"/>
          <w:szCs w:val="20"/>
          <w:lang w:val="en-US"/>
        </w:rPr>
        <w:t>apa</w:t>
      </w:r>
      <w:proofErr w:type="spellEnd"/>
      <w:r w:rsidR="00326923">
        <w:rPr>
          <w:rFonts w:ascii="Cambria" w:eastAsia="Cambria" w:hAnsi="Cambria" w:cs="Cambria"/>
          <w:iCs/>
          <w:color w:val="000000"/>
          <w:sz w:val="20"/>
          <w:szCs w:val="20"/>
          <w:lang w:val="en-US"/>
        </w:rPr>
        <w:t xml:space="preserve"> </w:t>
      </w:r>
      <w:proofErr w:type="spellStart"/>
      <w:r w:rsidR="00326923">
        <w:rPr>
          <w:rFonts w:ascii="Cambria" w:eastAsia="Cambria" w:hAnsi="Cambria" w:cs="Cambria"/>
          <w:iCs/>
          <w:color w:val="000000"/>
          <w:sz w:val="20"/>
          <w:szCs w:val="20"/>
          <w:lang w:val="en-US"/>
        </w:rPr>
        <w:t>saja</w:t>
      </w:r>
      <w:proofErr w:type="spellEnd"/>
      <w:r w:rsidR="00326923">
        <w:rPr>
          <w:rFonts w:ascii="Cambria" w:eastAsia="Cambria" w:hAnsi="Cambria" w:cs="Cambria"/>
          <w:iCs/>
          <w:color w:val="000000"/>
          <w:sz w:val="20"/>
          <w:szCs w:val="20"/>
          <w:lang w:val="en-US"/>
        </w:rPr>
        <w:t xml:space="preserve"> yang </w:t>
      </w:r>
      <w:proofErr w:type="spellStart"/>
      <w:r w:rsidR="00326923">
        <w:rPr>
          <w:rFonts w:ascii="Cambria" w:eastAsia="Cambria" w:hAnsi="Cambria" w:cs="Cambria"/>
          <w:iCs/>
          <w:color w:val="000000"/>
          <w:sz w:val="20"/>
          <w:szCs w:val="20"/>
          <w:lang w:val="en-US"/>
        </w:rPr>
        <w:t>terjual</w:t>
      </w:r>
      <w:proofErr w:type="spellEnd"/>
      <w:r w:rsidR="00326923">
        <w:rPr>
          <w:rFonts w:ascii="Cambria" w:eastAsia="Cambria" w:hAnsi="Cambria" w:cs="Cambria"/>
          <w:iCs/>
          <w:color w:val="000000"/>
          <w:sz w:val="20"/>
          <w:szCs w:val="20"/>
          <w:lang w:val="en-US"/>
        </w:rPr>
        <w:t xml:space="preserve"> </w:t>
      </w:r>
      <w:proofErr w:type="spellStart"/>
      <w:r w:rsidR="00326923">
        <w:rPr>
          <w:rFonts w:ascii="Cambria" w:eastAsia="Cambria" w:hAnsi="Cambria" w:cs="Cambria"/>
          <w:iCs/>
          <w:color w:val="000000"/>
          <w:sz w:val="20"/>
          <w:szCs w:val="20"/>
          <w:lang w:val="en-US"/>
        </w:rPr>
        <w:t>dalam</w:t>
      </w:r>
      <w:proofErr w:type="spellEnd"/>
      <w:r w:rsidR="00326923">
        <w:rPr>
          <w:rFonts w:ascii="Cambria" w:eastAsia="Cambria" w:hAnsi="Cambria" w:cs="Cambria"/>
          <w:iCs/>
          <w:color w:val="000000"/>
          <w:sz w:val="20"/>
          <w:szCs w:val="20"/>
          <w:lang w:val="en-US"/>
        </w:rPr>
        <w:t xml:space="preserve"> </w:t>
      </w:r>
      <w:proofErr w:type="spellStart"/>
      <w:r w:rsidR="00326923">
        <w:rPr>
          <w:rFonts w:ascii="Cambria" w:eastAsia="Cambria" w:hAnsi="Cambria" w:cs="Cambria"/>
          <w:iCs/>
          <w:color w:val="000000"/>
          <w:sz w:val="20"/>
          <w:szCs w:val="20"/>
          <w:lang w:val="en-US"/>
        </w:rPr>
        <w:t>seminggu</w:t>
      </w:r>
      <w:proofErr w:type="spellEnd"/>
      <w:r w:rsidR="00326923">
        <w:rPr>
          <w:rFonts w:ascii="Cambria" w:eastAsia="Cambria" w:hAnsi="Cambria" w:cs="Cambria"/>
          <w:iCs/>
          <w:color w:val="000000"/>
          <w:sz w:val="20"/>
          <w:szCs w:val="20"/>
          <w:lang w:val="en-US"/>
        </w:rPr>
        <w:t xml:space="preserve"> </w:t>
      </w:r>
      <w:proofErr w:type="spellStart"/>
      <w:r w:rsidR="00326923">
        <w:rPr>
          <w:rFonts w:ascii="Cambria" w:eastAsia="Cambria" w:hAnsi="Cambria" w:cs="Cambria"/>
          <w:iCs/>
          <w:color w:val="000000"/>
          <w:sz w:val="20"/>
          <w:szCs w:val="20"/>
          <w:lang w:val="en-US"/>
        </w:rPr>
        <w:t>serta</w:t>
      </w:r>
      <w:proofErr w:type="spellEnd"/>
      <w:r w:rsidR="00326923">
        <w:rPr>
          <w:rFonts w:ascii="Cambria" w:eastAsia="Cambria" w:hAnsi="Cambria" w:cs="Cambria"/>
          <w:iCs/>
          <w:color w:val="000000"/>
          <w:sz w:val="20"/>
          <w:szCs w:val="20"/>
          <w:lang w:val="en-US"/>
        </w:rPr>
        <w:t xml:space="preserve"> nominal </w:t>
      </w:r>
      <w:proofErr w:type="spellStart"/>
      <w:r w:rsidR="00326923">
        <w:rPr>
          <w:rFonts w:ascii="Cambria" w:eastAsia="Cambria" w:hAnsi="Cambria" w:cs="Cambria"/>
          <w:iCs/>
          <w:color w:val="000000"/>
          <w:sz w:val="20"/>
          <w:szCs w:val="20"/>
          <w:lang w:val="en-US"/>
        </w:rPr>
        <w:t>penjualan</w:t>
      </w:r>
      <w:proofErr w:type="spellEnd"/>
      <w:r w:rsidR="00326923">
        <w:rPr>
          <w:rFonts w:ascii="Cambria" w:eastAsia="Cambria" w:hAnsi="Cambria" w:cs="Cambria"/>
          <w:iCs/>
          <w:color w:val="000000"/>
          <w:sz w:val="20"/>
          <w:szCs w:val="20"/>
          <w:lang w:val="en-US"/>
        </w:rPr>
        <w:t xml:space="preserve"> yang </w:t>
      </w:r>
      <w:proofErr w:type="spellStart"/>
      <w:r w:rsidR="00326923">
        <w:rPr>
          <w:rFonts w:ascii="Cambria" w:eastAsia="Cambria" w:hAnsi="Cambria" w:cs="Cambria"/>
          <w:iCs/>
          <w:color w:val="000000"/>
          <w:sz w:val="20"/>
          <w:szCs w:val="20"/>
          <w:lang w:val="en-US"/>
        </w:rPr>
        <w:t>didapatkan</w:t>
      </w:r>
      <w:proofErr w:type="spellEnd"/>
      <w:r w:rsidR="00326923">
        <w:rPr>
          <w:rFonts w:ascii="Cambria" w:eastAsia="Cambria" w:hAnsi="Cambria" w:cs="Cambria"/>
          <w:iCs/>
          <w:color w:val="000000"/>
          <w:sz w:val="20"/>
          <w:szCs w:val="20"/>
          <w:lang w:val="en-US"/>
        </w:rPr>
        <w:t>.</w:t>
      </w:r>
    </w:p>
    <w:p w14:paraId="5723F6BA" w14:textId="2435BE42" w:rsidR="00F54B78" w:rsidRPr="00F54B78" w:rsidRDefault="000A285B" w:rsidP="00F54B78">
      <w:pPr>
        <w:pStyle w:val="ListParagraph"/>
        <w:numPr>
          <w:ilvl w:val="0"/>
          <w:numId w:val="4"/>
        </w:numPr>
        <w:pBdr>
          <w:top w:val="nil"/>
          <w:left w:val="nil"/>
          <w:bottom w:val="nil"/>
          <w:right w:val="nil"/>
          <w:between w:val="nil"/>
        </w:pBdr>
        <w:spacing w:before="240" w:after="0" w:line="240" w:lineRule="auto"/>
        <w:ind w:left="284" w:hanging="284"/>
        <w:rPr>
          <w:rFonts w:ascii="Cambria" w:eastAsia="Cambria" w:hAnsi="Cambria" w:cs="Cambria"/>
          <w:i/>
          <w:color w:val="000000"/>
          <w:sz w:val="20"/>
          <w:szCs w:val="20"/>
        </w:rPr>
      </w:pPr>
      <w:r>
        <w:rPr>
          <w:rFonts w:ascii="Cambria" w:eastAsia="Cambria" w:hAnsi="Cambria" w:cs="Cambria"/>
          <w:i/>
          <w:color w:val="000000"/>
          <w:sz w:val="20"/>
          <w:szCs w:val="20"/>
          <w:lang w:val="en-US"/>
        </w:rPr>
        <w:t xml:space="preserve">Data </w:t>
      </w:r>
      <w:proofErr w:type="spellStart"/>
      <w:r w:rsidR="002E2E45">
        <w:rPr>
          <w:rFonts w:ascii="Cambria" w:eastAsia="Cambria" w:hAnsi="Cambria" w:cs="Cambria"/>
          <w:i/>
          <w:color w:val="000000"/>
          <w:sz w:val="20"/>
          <w:szCs w:val="20"/>
          <w:lang w:val="en-US"/>
        </w:rPr>
        <w:t>Sekunder</w:t>
      </w:r>
      <w:proofErr w:type="spellEnd"/>
      <w:r>
        <w:rPr>
          <w:rFonts w:ascii="Cambria" w:eastAsia="Cambria" w:hAnsi="Cambria" w:cs="Cambria"/>
          <w:i/>
          <w:color w:val="000000"/>
          <w:sz w:val="20"/>
          <w:szCs w:val="20"/>
          <w:lang w:val="en-US"/>
        </w:rPr>
        <w:t xml:space="preserve"> UD. XYZ</w:t>
      </w:r>
    </w:p>
    <w:tbl>
      <w:tblPr>
        <w:tblW w:w="7361" w:type="dxa"/>
        <w:jc w:val="center"/>
        <w:tblLook w:val="04A0" w:firstRow="1" w:lastRow="0" w:firstColumn="1" w:lastColumn="0" w:noHBand="0" w:noVBand="1"/>
      </w:tblPr>
      <w:tblGrid>
        <w:gridCol w:w="2681"/>
        <w:gridCol w:w="2536"/>
        <w:gridCol w:w="2144"/>
      </w:tblGrid>
      <w:tr w:rsidR="00F54B78" w:rsidRPr="00F54B78" w14:paraId="34B18702" w14:textId="77777777" w:rsidTr="00F54B78">
        <w:trPr>
          <w:trHeight w:val="300"/>
          <w:jc w:val="center"/>
        </w:trPr>
        <w:tc>
          <w:tcPr>
            <w:tcW w:w="7361" w:type="dxa"/>
            <w:gridSpan w:val="3"/>
            <w:tcBorders>
              <w:top w:val="nil"/>
              <w:left w:val="nil"/>
              <w:bottom w:val="single" w:sz="4" w:space="0" w:color="auto"/>
              <w:right w:val="nil"/>
            </w:tcBorders>
            <w:shd w:val="clear" w:color="auto" w:fill="auto"/>
            <w:noWrap/>
            <w:vAlign w:val="bottom"/>
            <w:hideMark/>
          </w:tcPr>
          <w:p w14:paraId="20ECBA3D" w14:textId="63E77CF3" w:rsidR="00F54B78" w:rsidRPr="00F54B78" w:rsidRDefault="00F54B78" w:rsidP="00F54B78">
            <w:pPr>
              <w:spacing w:after="0" w:line="240" w:lineRule="auto"/>
              <w:rPr>
                <w:rFonts w:ascii="Cambria" w:eastAsia="Times New Roman" w:hAnsi="Cambria"/>
                <w:color w:val="000000"/>
                <w:sz w:val="20"/>
                <w:szCs w:val="20"/>
                <w:lang w:val="en-ID"/>
              </w:rPr>
            </w:pPr>
            <w:r w:rsidRPr="00F54B78">
              <w:rPr>
                <w:rFonts w:ascii="Cambria" w:eastAsia="Times New Roman" w:hAnsi="Cambria"/>
                <w:b/>
                <w:bCs/>
                <w:color w:val="000000"/>
                <w:sz w:val="20"/>
                <w:szCs w:val="20"/>
                <w:lang w:val="en-ID"/>
              </w:rPr>
              <w:t xml:space="preserve">Tabel </w:t>
            </w:r>
            <w:r w:rsidR="00DB2131">
              <w:rPr>
                <w:rFonts w:ascii="Cambria" w:eastAsia="Times New Roman" w:hAnsi="Cambria"/>
                <w:b/>
                <w:bCs/>
                <w:color w:val="000000"/>
                <w:sz w:val="20"/>
                <w:szCs w:val="20"/>
                <w:lang w:val="en-ID"/>
              </w:rPr>
              <w:t>1.</w:t>
            </w:r>
            <w:r w:rsidRPr="00F54B78">
              <w:rPr>
                <w:rFonts w:ascii="Cambria" w:eastAsia="Times New Roman" w:hAnsi="Cambria"/>
                <w:color w:val="000000"/>
                <w:sz w:val="20"/>
                <w:szCs w:val="20"/>
                <w:lang w:val="en-ID"/>
              </w:rPr>
              <w:t xml:space="preserve"> Harga </w:t>
            </w:r>
            <w:proofErr w:type="spellStart"/>
            <w:r w:rsidRPr="00F54B78">
              <w:rPr>
                <w:rFonts w:ascii="Cambria" w:eastAsia="Times New Roman" w:hAnsi="Cambria"/>
                <w:color w:val="000000"/>
                <w:sz w:val="20"/>
                <w:szCs w:val="20"/>
                <w:lang w:val="en-ID"/>
              </w:rPr>
              <w:t>Seblak</w:t>
            </w:r>
            <w:proofErr w:type="spellEnd"/>
          </w:p>
        </w:tc>
      </w:tr>
      <w:tr w:rsidR="00F54B78" w:rsidRPr="00F54B78" w14:paraId="7AD5EA6A" w14:textId="77777777" w:rsidTr="00F54B78">
        <w:trPr>
          <w:trHeight w:val="300"/>
          <w:jc w:val="center"/>
        </w:trPr>
        <w:tc>
          <w:tcPr>
            <w:tcW w:w="2681" w:type="dxa"/>
            <w:tcBorders>
              <w:top w:val="nil"/>
              <w:left w:val="nil"/>
              <w:bottom w:val="single" w:sz="4" w:space="0" w:color="auto"/>
              <w:right w:val="nil"/>
            </w:tcBorders>
            <w:shd w:val="clear" w:color="auto" w:fill="auto"/>
            <w:noWrap/>
            <w:vAlign w:val="center"/>
            <w:hideMark/>
          </w:tcPr>
          <w:p w14:paraId="19953132" w14:textId="77777777" w:rsidR="00F54B78" w:rsidRPr="00F54B78" w:rsidRDefault="00F54B78" w:rsidP="00F54B78">
            <w:pPr>
              <w:spacing w:after="0" w:line="240" w:lineRule="auto"/>
              <w:jc w:val="center"/>
              <w:rPr>
                <w:rFonts w:ascii="Cambria" w:eastAsia="Times New Roman" w:hAnsi="Cambria"/>
                <w:b/>
                <w:bCs/>
                <w:color w:val="000000"/>
                <w:sz w:val="20"/>
                <w:szCs w:val="20"/>
                <w:lang w:val="en-ID"/>
              </w:rPr>
            </w:pPr>
            <w:proofErr w:type="spellStart"/>
            <w:r w:rsidRPr="00F54B78">
              <w:rPr>
                <w:rFonts w:ascii="Cambria" w:eastAsia="Times New Roman" w:hAnsi="Cambria"/>
                <w:b/>
                <w:bCs/>
                <w:color w:val="000000"/>
                <w:sz w:val="20"/>
                <w:szCs w:val="20"/>
                <w:lang w:val="en-ID"/>
              </w:rPr>
              <w:t>Katagori</w:t>
            </w:r>
            <w:proofErr w:type="spellEnd"/>
          </w:p>
        </w:tc>
        <w:tc>
          <w:tcPr>
            <w:tcW w:w="2536" w:type="dxa"/>
            <w:tcBorders>
              <w:top w:val="nil"/>
              <w:left w:val="nil"/>
              <w:bottom w:val="single" w:sz="4" w:space="0" w:color="auto"/>
              <w:right w:val="nil"/>
            </w:tcBorders>
            <w:shd w:val="clear" w:color="auto" w:fill="auto"/>
            <w:vAlign w:val="center"/>
            <w:hideMark/>
          </w:tcPr>
          <w:p w14:paraId="0B8CF9FF" w14:textId="77777777" w:rsidR="00F54B78" w:rsidRPr="00F54B78" w:rsidRDefault="00F54B78" w:rsidP="00F54B78">
            <w:pPr>
              <w:spacing w:after="0" w:line="240" w:lineRule="auto"/>
              <w:jc w:val="center"/>
              <w:rPr>
                <w:rFonts w:ascii="Cambria" w:eastAsia="Times New Roman" w:hAnsi="Cambria"/>
                <w:b/>
                <w:bCs/>
                <w:color w:val="000000"/>
                <w:sz w:val="20"/>
                <w:szCs w:val="20"/>
                <w:lang w:val="en-ID"/>
              </w:rPr>
            </w:pPr>
            <w:r w:rsidRPr="00F54B78">
              <w:rPr>
                <w:rFonts w:ascii="Cambria" w:eastAsia="Times New Roman" w:hAnsi="Cambria"/>
                <w:b/>
                <w:bCs/>
                <w:color w:val="000000"/>
                <w:sz w:val="20"/>
                <w:szCs w:val="20"/>
                <w:lang w:val="en-ID"/>
              </w:rPr>
              <w:t>Harga/</w:t>
            </w:r>
            <w:proofErr w:type="spellStart"/>
            <w:r w:rsidRPr="00F54B78">
              <w:rPr>
                <w:rFonts w:ascii="Cambria" w:eastAsia="Times New Roman" w:hAnsi="Cambria"/>
                <w:b/>
                <w:bCs/>
                <w:color w:val="000000"/>
                <w:sz w:val="20"/>
                <w:szCs w:val="20"/>
                <w:lang w:val="en-ID"/>
              </w:rPr>
              <w:t>Porsi</w:t>
            </w:r>
            <w:proofErr w:type="spellEnd"/>
          </w:p>
        </w:tc>
        <w:tc>
          <w:tcPr>
            <w:tcW w:w="2144" w:type="dxa"/>
            <w:tcBorders>
              <w:top w:val="nil"/>
              <w:left w:val="nil"/>
              <w:bottom w:val="single" w:sz="4" w:space="0" w:color="auto"/>
              <w:right w:val="nil"/>
            </w:tcBorders>
            <w:shd w:val="clear" w:color="auto" w:fill="auto"/>
            <w:vAlign w:val="center"/>
            <w:hideMark/>
          </w:tcPr>
          <w:p w14:paraId="3A5F7345" w14:textId="77777777" w:rsidR="00F54B78" w:rsidRPr="00F54B78" w:rsidRDefault="00F54B78" w:rsidP="00F54B78">
            <w:pPr>
              <w:spacing w:after="0" w:line="240" w:lineRule="auto"/>
              <w:jc w:val="center"/>
              <w:rPr>
                <w:rFonts w:ascii="Cambria" w:eastAsia="Times New Roman" w:hAnsi="Cambria"/>
                <w:b/>
                <w:bCs/>
                <w:color w:val="000000"/>
                <w:sz w:val="20"/>
                <w:szCs w:val="20"/>
                <w:lang w:val="en-ID"/>
              </w:rPr>
            </w:pPr>
            <w:r w:rsidRPr="00F54B78">
              <w:rPr>
                <w:rFonts w:ascii="Cambria" w:eastAsia="Times New Roman" w:hAnsi="Cambria"/>
                <w:b/>
                <w:bCs/>
                <w:color w:val="000000"/>
                <w:sz w:val="20"/>
                <w:szCs w:val="20"/>
                <w:lang w:val="en-ID"/>
              </w:rPr>
              <w:t>Man Power</w:t>
            </w:r>
          </w:p>
        </w:tc>
      </w:tr>
      <w:tr w:rsidR="00F54B78" w:rsidRPr="00F54B78" w14:paraId="643A5056" w14:textId="77777777" w:rsidTr="00F54B78">
        <w:trPr>
          <w:trHeight w:val="300"/>
          <w:jc w:val="center"/>
        </w:trPr>
        <w:tc>
          <w:tcPr>
            <w:tcW w:w="2681" w:type="dxa"/>
            <w:tcBorders>
              <w:top w:val="nil"/>
              <w:left w:val="nil"/>
              <w:bottom w:val="nil"/>
              <w:right w:val="nil"/>
            </w:tcBorders>
            <w:shd w:val="clear" w:color="auto" w:fill="auto"/>
            <w:noWrap/>
            <w:vAlign w:val="bottom"/>
            <w:hideMark/>
          </w:tcPr>
          <w:p w14:paraId="7B8EE83A" w14:textId="77777777" w:rsidR="00F54B78" w:rsidRPr="00F54B78" w:rsidRDefault="00F54B78" w:rsidP="00F54B78">
            <w:pPr>
              <w:spacing w:after="0" w:line="240" w:lineRule="auto"/>
              <w:jc w:val="center"/>
              <w:rPr>
                <w:rFonts w:ascii="Cambria" w:eastAsia="Times New Roman" w:hAnsi="Cambria"/>
                <w:color w:val="000000"/>
                <w:sz w:val="20"/>
                <w:szCs w:val="20"/>
                <w:lang w:val="en-ID"/>
              </w:rPr>
            </w:pPr>
            <w:proofErr w:type="spellStart"/>
            <w:r w:rsidRPr="00F54B78">
              <w:rPr>
                <w:rFonts w:ascii="Cambria" w:eastAsia="Times New Roman" w:hAnsi="Cambria"/>
                <w:color w:val="000000"/>
                <w:sz w:val="20"/>
                <w:szCs w:val="20"/>
                <w:lang w:val="en-ID"/>
              </w:rPr>
              <w:t>Seblak</w:t>
            </w:r>
            <w:proofErr w:type="spellEnd"/>
            <w:r w:rsidRPr="00F54B78">
              <w:rPr>
                <w:rFonts w:ascii="Cambria" w:eastAsia="Times New Roman" w:hAnsi="Cambria"/>
                <w:color w:val="000000"/>
                <w:sz w:val="20"/>
                <w:szCs w:val="20"/>
                <w:lang w:val="en-ID"/>
              </w:rPr>
              <w:t xml:space="preserve"> Mie </w:t>
            </w:r>
            <w:proofErr w:type="spellStart"/>
            <w:r w:rsidRPr="00F54B78">
              <w:rPr>
                <w:rFonts w:ascii="Cambria" w:eastAsia="Times New Roman" w:hAnsi="Cambria"/>
                <w:color w:val="000000"/>
                <w:sz w:val="20"/>
                <w:szCs w:val="20"/>
                <w:lang w:val="en-ID"/>
              </w:rPr>
              <w:t>Kerupuk</w:t>
            </w:r>
            <w:proofErr w:type="spellEnd"/>
          </w:p>
        </w:tc>
        <w:tc>
          <w:tcPr>
            <w:tcW w:w="2536" w:type="dxa"/>
            <w:tcBorders>
              <w:top w:val="nil"/>
              <w:left w:val="nil"/>
              <w:bottom w:val="nil"/>
              <w:right w:val="nil"/>
            </w:tcBorders>
            <w:shd w:val="clear" w:color="auto" w:fill="auto"/>
            <w:noWrap/>
            <w:vAlign w:val="bottom"/>
            <w:hideMark/>
          </w:tcPr>
          <w:p w14:paraId="347005DD" w14:textId="77777777" w:rsidR="00F54B78" w:rsidRPr="00F54B78" w:rsidRDefault="00F54B78" w:rsidP="00F54B78">
            <w:pPr>
              <w:spacing w:after="0" w:line="240" w:lineRule="auto"/>
              <w:jc w:val="center"/>
              <w:rPr>
                <w:rFonts w:ascii="Cambria" w:eastAsia="Times New Roman" w:hAnsi="Cambria"/>
                <w:color w:val="000000"/>
                <w:sz w:val="20"/>
                <w:szCs w:val="20"/>
                <w:lang w:val="en-ID"/>
              </w:rPr>
            </w:pPr>
            <w:r w:rsidRPr="00F54B78">
              <w:rPr>
                <w:rFonts w:ascii="Cambria" w:eastAsia="Times New Roman" w:hAnsi="Cambria"/>
                <w:color w:val="000000"/>
                <w:sz w:val="20"/>
                <w:szCs w:val="20"/>
                <w:lang w:val="en-ID"/>
              </w:rPr>
              <w:t xml:space="preserve"> Rp                 12.000 </w:t>
            </w:r>
          </w:p>
        </w:tc>
        <w:tc>
          <w:tcPr>
            <w:tcW w:w="2144" w:type="dxa"/>
            <w:vMerge w:val="restart"/>
            <w:tcBorders>
              <w:top w:val="nil"/>
              <w:left w:val="nil"/>
              <w:bottom w:val="single" w:sz="4" w:space="0" w:color="000000"/>
              <w:right w:val="nil"/>
            </w:tcBorders>
            <w:shd w:val="clear" w:color="auto" w:fill="auto"/>
            <w:noWrap/>
            <w:vAlign w:val="center"/>
            <w:hideMark/>
          </w:tcPr>
          <w:p w14:paraId="489DAE73" w14:textId="77777777" w:rsidR="00F54B78" w:rsidRPr="00F54B78" w:rsidRDefault="00F54B78" w:rsidP="00F54B78">
            <w:pPr>
              <w:spacing w:after="0" w:line="240" w:lineRule="auto"/>
              <w:jc w:val="center"/>
              <w:rPr>
                <w:rFonts w:ascii="Cambria" w:eastAsia="Times New Roman" w:hAnsi="Cambria"/>
                <w:color w:val="000000"/>
                <w:sz w:val="20"/>
                <w:szCs w:val="20"/>
                <w:lang w:val="en-ID"/>
              </w:rPr>
            </w:pPr>
            <w:r w:rsidRPr="00F54B78">
              <w:rPr>
                <w:rFonts w:ascii="Cambria" w:eastAsia="Times New Roman" w:hAnsi="Cambria"/>
                <w:color w:val="000000"/>
                <w:sz w:val="20"/>
                <w:szCs w:val="20"/>
                <w:lang w:val="en-ID"/>
              </w:rPr>
              <w:t>2</w:t>
            </w:r>
          </w:p>
        </w:tc>
      </w:tr>
      <w:tr w:rsidR="00F54B78" w:rsidRPr="00F54B78" w14:paraId="1CAD9CF0" w14:textId="77777777" w:rsidTr="00F54B78">
        <w:trPr>
          <w:trHeight w:val="300"/>
          <w:jc w:val="center"/>
        </w:trPr>
        <w:tc>
          <w:tcPr>
            <w:tcW w:w="2681" w:type="dxa"/>
            <w:tcBorders>
              <w:top w:val="nil"/>
              <w:left w:val="nil"/>
              <w:bottom w:val="nil"/>
              <w:right w:val="nil"/>
            </w:tcBorders>
            <w:shd w:val="clear" w:color="auto" w:fill="auto"/>
            <w:noWrap/>
            <w:vAlign w:val="bottom"/>
            <w:hideMark/>
          </w:tcPr>
          <w:p w14:paraId="2C28D5ED" w14:textId="77777777" w:rsidR="00F54B78" w:rsidRPr="00F54B78" w:rsidRDefault="00F54B78" w:rsidP="00F54B78">
            <w:pPr>
              <w:spacing w:after="0" w:line="240" w:lineRule="auto"/>
              <w:jc w:val="center"/>
              <w:rPr>
                <w:rFonts w:ascii="Cambria" w:eastAsia="Times New Roman" w:hAnsi="Cambria"/>
                <w:color w:val="000000"/>
                <w:sz w:val="20"/>
                <w:szCs w:val="20"/>
                <w:lang w:val="en-ID"/>
              </w:rPr>
            </w:pPr>
            <w:proofErr w:type="spellStart"/>
            <w:r w:rsidRPr="00F54B78">
              <w:rPr>
                <w:rFonts w:ascii="Cambria" w:eastAsia="Times New Roman" w:hAnsi="Cambria"/>
                <w:color w:val="000000"/>
                <w:sz w:val="20"/>
                <w:szCs w:val="20"/>
                <w:lang w:val="en-ID"/>
              </w:rPr>
              <w:t>Seblak</w:t>
            </w:r>
            <w:proofErr w:type="spellEnd"/>
            <w:r w:rsidRPr="00F54B78">
              <w:rPr>
                <w:rFonts w:ascii="Cambria" w:eastAsia="Times New Roman" w:hAnsi="Cambria"/>
                <w:color w:val="000000"/>
                <w:sz w:val="20"/>
                <w:szCs w:val="20"/>
                <w:lang w:val="en-ID"/>
              </w:rPr>
              <w:t xml:space="preserve"> </w:t>
            </w:r>
            <w:proofErr w:type="spellStart"/>
            <w:r w:rsidRPr="00F54B78">
              <w:rPr>
                <w:rFonts w:ascii="Cambria" w:eastAsia="Times New Roman" w:hAnsi="Cambria"/>
                <w:color w:val="000000"/>
                <w:sz w:val="20"/>
                <w:szCs w:val="20"/>
                <w:lang w:val="en-ID"/>
              </w:rPr>
              <w:t>Telur</w:t>
            </w:r>
            <w:proofErr w:type="spellEnd"/>
          </w:p>
        </w:tc>
        <w:tc>
          <w:tcPr>
            <w:tcW w:w="2536" w:type="dxa"/>
            <w:tcBorders>
              <w:top w:val="nil"/>
              <w:left w:val="nil"/>
              <w:bottom w:val="nil"/>
              <w:right w:val="nil"/>
            </w:tcBorders>
            <w:shd w:val="clear" w:color="auto" w:fill="auto"/>
            <w:noWrap/>
            <w:vAlign w:val="bottom"/>
            <w:hideMark/>
          </w:tcPr>
          <w:p w14:paraId="35A3A10B" w14:textId="77777777" w:rsidR="00F54B78" w:rsidRPr="00F54B78" w:rsidRDefault="00F54B78" w:rsidP="00F54B78">
            <w:pPr>
              <w:spacing w:after="0" w:line="240" w:lineRule="auto"/>
              <w:jc w:val="center"/>
              <w:rPr>
                <w:rFonts w:ascii="Cambria" w:eastAsia="Times New Roman" w:hAnsi="Cambria"/>
                <w:color w:val="000000"/>
                <w:sz w:val="20"/>
                <w:szCs w:val="20"/>
                <w:lang w:val="en-ID"/>
              </w:rPr>
            </w:pPr>
            <w:r w:rsidRPr="00F54B78">
              <w:rPr>
                <w:rFonts w:ascii="Cambria" w:eastAsia="Times New Roman" w:hAnsi="Cambria"/>
                <w:color w:val="000000"/>
                <w:sz w:val="20"/>
                <w:szCs w:val="20"/>
                <w:lang w:val="en-ID"/>
              </w:rPr>
              <w:t xml:space="preserve"> Rp                 15.000 </w:t>
            </w:r>
          </w:p>
        </w:tc>
        <w:tc>
          <w:tcPr>
            <w:tcW w:w="2144" w:type="dxa"/>
            <w:vMerge/>
            <w:tcBorders>
              <w:top w:val="nil"/>
              <w:left w:val="nil"/>
              <w:bottom w:val="single" w:sz="4" w:space="0" w:color="000000"/>
              <w:right w:val="nil"/>
            </w:tcBorders>
            <w:vAlign w:val="center"/>
            <w:hideMark/>
          </w:tcPr>
          <w:p w14:paraId="6165E275" w14:textId="77777777" w:rsidR="00F54B78" w:rsidRPr="00F54B78" w:rsidRDefault="00F54B78" w:rsidP="00F54B78">
            <w:pPr>
              <w:spacing w:after="0" w:line="240" w:lineRule="auto"/>
              <w:rPr>
                <w:rFonts w:ascii="Cambria" w:eastAsia="Times New Roman" w:hAnsi="Cambria"/>
                <w:color w:val="000000"/>
                <w:sz w:val="20"/>
                <w:szCs w:val="20"/>
                <w:lang w:val="en-ID"/>
              </w:rPr>
            </w:pPr>
          </w:p>
        </w:tc>
      </w:tr>
      <w:tr w:rsidR="00F54B78" w:rsidRPr="00F54B78" w14:paraId="114C300F" w14:textId="77777777" w:rsidTr="00F54B78">
        <w:trPr>
          <w:trHeight w:val="300"/>
          <w:jc w:val="center"/>
        </w:trPr>
        <w:tc>
          <w:tcPr>
            <w:tcW w:w="2681" w:type="dxa"/>
            <w:tcBorders>
              <w:top w:val="nil"/>
              <w:left w:val="nil"/>
              <w:bottom w:val="single" w:sz="4" w:space="0" w:color="auto"/>
              <w:right w:val="nil"/>
            </w:tcBorders>
            <w:shd w:val="clear" w:color="auto" w:fill="auto"/>
            <w:noWrap/>
            <w:vAlign w:val="bottom"/>
            <w:hideMark/>
          </w:tcPr>
          <w:p w14:paraId="4B6A7562" w14:textId="77777777" w:rsidR="00F54B78" w:rsidRPr="00F54B78" w:rsidRDefault="00F54B78" w:rsidP="00F54B78">
            <w:pPr>
              <w:spacing w:after="0" w:line="240" w:lineRule="auto"/>
              <w:jc w:val="center"/>
              <w:rPr>
                <w:rFonts w:ascii="Cambria" w:eastAsia="Times New Roman" w:hAnsi="Cambria"/>
                <w:color w:val="000000"/>
                <w:sz w:val="20"/>
                <w:szCs w:val="20"/>
                <w:lang w:val="en-ID"/>
              </w:rPr>
            </w:pPr>
            <w:proofErr w:type="spellStart"/>
            <w:r w:rsidRPr="00F54B78">
              <w:rPr>
                <w:rFonts w:ascii="Cambria" w:eastAsia="Times New Roman" w:hAnsi="Cambria"/>
                <w:color w:val="000000"/>
                <w:sz w:val="20"/>
                <w:szCs w:val="20"/>
                <w:lang w:val="en-ID"/>
              </w:rPr>
              <w:t>Seblak</w:t>
            </w:r>
            <w:proofErr w:type="spellEnd"/>
            <w:r w:rsidRPr="00F54B78">
              <w:rPr>
                <w:rFonts w:ascii="Cambria" w:eastAsia="Times New Roman" w:hAnsi="Cambria"/>
                <w:color w:val="000000"/>
                <w:sz w:val="20"/>
                <w:szCs w:val="20"/>
                <w:lang w:val="en-ID"/>
              </w:rPr>
              <w:t xml:space="preserve"> Ayam&amp; </w:t>
            </w:r>
            <w:proofErr w:type="spellStart"/>
            <w:r w:rsidRPr="00F54B78">
              <w:rPr>
                <w:rFonts w:ascii="Cambria" w:eastAsia="Times New Roman" w:hAnsi="Cambria"/>
                <w:color w:val="000000"/>
                <w:sz w:val="20"/>
                <w:szCs w:val="20"/>
                <w:lang w:val="en-ID"/>
              </w:rPr>
              <w:t>Ceker</w:t>
            </w:r>
            <w:proofErr w:type="spellEnd"/>
          </w:p>
        </w:tc>
        <w:tc>
          <w:tcPr>
            <w:tcW w:w="2536" w:type="dxa"/>
            <w:tcBorders>
              <w:top w:val="nil"/>
              <w:left w:val="nil"/>
              <w:bottom w:val="single" w:sz="4" w:space="0" w:color="auto"/>
              <w:right w:val="nil"/>
            </w:tcBorders>
            <w:shd w:val="clear" w:color="auto" w:fill="auto"/>
            <w:noWrap/>
            <w:vAlign w:val="bottom"/>
            <w:hideMark/>
          </w:tcPr>
          <w:p w14:paraId="4E261468" w14:textId="77777777" w:rsidR="00F54B78" w:rsidRPr="00F54B78" w:rsidRDefault="00F54B78" w:rsidP="00F54B78">
            <w:pPr>
              <w:spacing w:after="0" w:line="240" w:lineRule="auto"/>
              <w:jc w:val="center"/>
              <w:rPr>
                <w:rFonts w:ascii="Cambria" w:eastAsia="Times New Roman" w:hAnsi="Cambria"/>
                <w:color w:val="000000"/>
                <w:sz w:val="20"/>
                <w:szCs w:val="20"/>
                <w:lang w:val="en-ID"/>
              </w:rPr>
            </w:pPr>
            <w:r w:rsidRPr="00F54B78">
              <w:rPr>
                <w:rFonts w:ascii="Cambria" w:eastAsia="Times New Roman" w:hAnsi="Cambria"/>
                <w:color w:val="000000"/>
                <w:sz w:val="20"/>
                <w:szCs w:val="20"/>
                <w:lang w:val="en-ID"/>
              </w:rPr>
              <w:t xml:space="preserve"> Rp                 20.000 </w:t>
            </w:r>
          </w:p>
        </w:tc>
        <w:tc>
          <w:tcPr>
            <w:tcW w:w="2144" w:type="dxa"/>
            <w:vMerge/>
            <w:tcBorders>
              <w:top w:val="nil"/>
              <w:left w:val="nil"/>
              <w:bottom w:val="single" w:sz="4" w:space="0" w:color="000000"/>
              <w:right w:val="nil"/>
            </w:tcBorders>
            <w:vAlign w:val="center"/>
            <w:hideMark/>
          </w:tcPr>
          <w:p w14:paraId="25E9B186" w14:textId="77777777" w:rsidR="00F54B78" w:rsidRPr="00F54B78" w:rsidRDefault="00F54B78" w:rsidP="00F54B78">
            <w:pPr>
              <w:spacing w:after="0" w:line="240" w:lineRule="auto"/>
              <w:rPr>
                <w:rFonts w:ascii="Cambria" w:eastAsia="Times New Roman" w:hAnsi="Cambria"/>
                <w:color w:val="000000"/>
                <w:sz w:val="20"/>
                <w:szCs w:val="20"/>
                <w:lang w:val="en-ID"/>
              </w:rPr>
            </w:pPr>
          </w:p>
        </w:tc>
      </w:tr>
      <w:tr w:rsidR="00F54B78" w:rsidRPr="00F54B78" w14:paraId="4BC63007" w14:textId="77777777" w:rsidTr="00F54B78">
        <w:trPr>
          <w:trHeight w:val="300"/>
          <w:jc w:val="center"/>
        </w:trPr>
        <w:tc>
          <w:tcPr>
            <w:tcW w:w="7361" w:type="dxa"/>
            <w:gridSpan w:val="3"/>
            <w:tcBorders>
              <w:top w:val="single" w:sz="4" w:space="0" w:color="auto"/>
              <w:left w:val="nil"/>
              <w:bottom w:val="nil"/>
              <w:right w:val="nil"/>
            </w:tcBorders>
            <w:shd w:val="clear" w:color="auto" w:fill="auto"/>
            <w:noWrap/>
            <w:vAlign w:val="bottom"/>
            <w:hideMark/>
          </w:tcPr>
          <w:p w14:paraId="32DC62C7" w14:textId="77777777" w:rsidR="00F54B78" w:rsidRPr="00F54B78" w:rsidRDefault="00F54B78" w:rsidP="00F54B78">
            <w:pPr>
              <w:spacing w:after="0" w:line="240" w:lineRule="auto"/>
              <w:rPr>
                <w:rFonts w:ascii="Cambria" w:eastAsia="Times New Roman" w:hAnsi="Cambria"/>
                <w:color w:val="000000"/>
                <w:sz w:val="20"/>
                <w:szCs w:val="20"/>
                <w:lang w:val="en-ID"/>
              </w:rPr>
            </w:pPr>
            <w:proofErr w:type="spellStart"/>
            <w:proofErr w:type="gramStart"/>
            <w:r w:rsidRPr="00F54B78">
              <w:rPr>
                <w:rFonts w:ascii="Cambria" w:eastAsia="Times New Roman" w:hAnsi="Cambria"/>
                <w:color w:val="000000"/>
                <w:sz w:val="20"/>
                <w:szCs w:val="20"/>
                <w:lang w:val="en-ID"/>
              </w:rPr>
              <w:t>Sumber</w:t>
            </w:r>
            <w:proofErr w:type="spellEnd"/>
            <w:r w:rsidRPr="00F54B78">
              <w:rPr>
                <w:rFonts w:ascii="Cambria" w:eastAsia="Times New Roman" w:hAnsi="Cambria"/>
                <w:color w:val="000000"/>
                <w:sz w:val="20"/>
                <w:szCs w:val="20"/>
                <w:lang w:val="en-ID"/>
              </w:rPr>
              <w:t xml:space="preserve"> :</w:t>
            </w:r>
            <w:proofErr w:type="gramEnd"/>
            <w:r w:rsidRPr="00F54B78">
              <w:rPr>
                <w:rFonts w:ascii="Cambria" w:eastAsia="Times New Roman" w:hAnsi="Cambria"/>
                <w:color w:val="000000"/>
                <w:sz w:val="20"/>
                <w:szCs w:val="20"/>
                <w:lang w:val="en-ID"/>
              </w:rPr>
              <w:t xml:space="preserve"> Data Primer UD. XYZ</w:t>
            </w:r>
          </w:p>
        </w:tc>
      </w:tr>
    </w:tbl>
    <w:p w14:paraId="7D292E6C" w14:textId="77777777" w:rsidR="00F54B78" w:rsidRDefault="00F54B78" w:rsidP="00F54B78">
      <w:pPr>
        <w:pBdr>
          <w:top w:val="nil"/>
          <w:left w:val="nil"/>
          <w:bottom w:val="nil"/>
          <w:right w:val="nil"/>
          <w:between w:val="nil"/>
        </w:pBdr>
        <w:spacing w:before="240" w:after="0" w:line="240" w:lineRule="auto"/>
        <w:rPr>
          <w:rFonts w:ascii="Cambria" w:eastAsia="Cambria" w:hAnsi="Cambria" w:cs="Cambria"/>
          <w:iCs/>
          <w:color w:val="000000"/>
          <w:sz w:val="20"/>
          <w:szCs w:val="20"/>
        </w:rPr>
      </w:pPr>
    </w:p>
    <w:tbl>
      <w:tblPr>
        <w:tblW w:w="8960" w:type="dxa"/>
        <w:jc w:val="center"/>
        <w:tblLook w:val="04A0" w:firstRow="1" w:lastRow="0" w:firstColumn="1" w:lastColumn="0" w:noHBand="0" w:noVBand="1"/>
      </w:tblPr>
      <w:tblGrid>
        <w:gridCol w:w="3710"/>
        <w:gridCol w:w="2078"/>
        <w:gridCol w:w="1591"/>
        <w:gridCol w:w="1581"/>
      </w:tblGrid>
      <w:tr w:rsidR="00417968" w:rsidRPr="00417968" w14:paraId="508D1B89" w14:textId="77777777" w:rsidTr="00417968">
        <w:trPr>
          <w:trHeight w:val="300"/>
          <w:jc w:val="center"/>
        </w:trPr>
        <w:tc>
          <w:tcPr>
            <w:tcW w:w="8960" w:type="dxa"/>
            <w:gridSpan w:val="4"/>
            <w:tcBorders>
              <w:top w:val="nil"/>
              <w:left w:val="nil"/>
              <w:bottom w:val="single" w:sz="4" w:space="0" w:color="auto"/>
              <w:right w:val="nil"/>
            </w:tcBorders>
            <w:shd w:val="clear" w:color="auto" w:fill="auto"/>
            <w:noWrap/>
            <w:vAlign w:val="bottom"/>
            <w:hideMark/>
          </w:tcPr>
          <w:p w14:paraId="4C32B66C" w14:textId="090FF654" w:rsidR="00417968" w:rsidRPr="00417968" w:rsidRDefault="00417968" w:rsidP="00417968">
            <w:pPr>
              <w:spacing w:after="0" w:line="240" w:lineRule="auto"/>
              <w:rPr>
                <w:rFonts w:ascii="Cambria" w:eastAsia="Times New Roman" w:hAnsi="Cambria"/>
                <w:color w:val="000000"/>
                <w:sz w:val="20"/>
                <w:szCs w:val="20"/>
                <w:lang w:val="en-ID"/>
              </w:rPr>
            </w:pPr>
            <w:r w:rsidRPr="00417968">
              <w:rPr>
                <w:rFonts w:ascii="Cambria" w:eastAsia="Times New Roman" w:hAnsi="Cambria"/>
                <w:b/>
                <w:bCs/>
                <w:color w:val="000000"/>
                <w:sz w:val="20"/>
                <w:szCs w:val="20"/>
                <w:lang w:val="en-ID"/>
              </w:rPr>
              <w:t>Tabel 2</w:t>
            </w:r>
            <w:r w:rsidR="00DB2131">
              <w:rPr>
                <w:rFonts w:ascii="Cambria" w:eastAsia="Times New Roman" w:hAnsi="Cambria"/>
                <w:b/>
                <w:bCs/>
                <w:color w:val="000000"/>
                <w:sz w:val="20"/>
                <w:szCs w:val="20"/>
                <w:lang w:val="en-ID"/>
              </w:rPr>
              <w:t>.</w:t>
            </w:r>
            <w:r w:rsidRPr="00417968">
              <w:rPr>
                <w:rFonts w:ascii="Cambria" w:eastAsia="Times New Roman" w:hAnsi="Cambria"/>
                <w:color w:val="000000"/>
                <w:sz w:val="20"/>
                <w:szCs w:val="20"/>
                <w:lang w:val="en-ID"/>
              </w:rPr>
              <w:t xml:space="preserve"> Modal </w:t>
            </w:r>
            <w:proofErr w:type="spellStart"/>
            <w:r w:rsidRPr="00417968">
              <w:rPr>
                <w:rFonts w:ascii="Cambria" w:eastAsia="Times New Roman" w:hAnsi="Cambria"/>
                <w:color w:val="000000"/>
                <w:sz w:val="20"/>
                <w:szCs w:val="20"/>
                <w:lang w:val="en-ID"/>
              </w:rPr>
              <w:t>Operasional</w:t>
            </w:r>
            <w:proofErr w:type="spellEnd"/>
            <w:r w:rsidRPr="00417968">
              <w:rPr>
                <w:rFonts w:ascii="Cambria" w:eastAsia="Times New Roman" w:hAnsi="Cambria"/>
                <w:color w:val="000000"/>
                <w:sz w:val="20"/>
                <w:szCs w:val="20"/>
                <w:lang w:val="en-ID"/>
              </w:rPr>
              <w:t xml:space="preserve"> </w:t>
            </w:r>
            <w:proofErr w:type="spellStart"/>
            <w:r w:rsidRPr="00417968">
              <w:rPr>
                <w:rFonts w:ascii="Cambria" w:eastAsia="Times New Roman" w:hAnsi="Cambria"/>
                <w:color w:val="000000"/>
                <w:sz w:val="20"/>
                <w:szCs w:val="20"/>
                <w:lang w:val="en-ID"/>
              </w:rPr>
              <w:t>Seblak</w:t>
            </w:r>
            <w:proofErr w:type="spellEnd"/>
            <w:r w:rsidRPr="00417968">
              <w:rPr>
                <w:rFonts w:ascii="Cambria" w:eastAsia="Times New Roman" w:hAnsi="Cambria"/>
                <w:color w:val="000000"/>
                <w:sz w:val="20"/>
                <w:szCs w:val="20"/>
                <w:lang w:val="en-ID"/>
              </w:rPr>
              <w:t>/</w:t>
            </w:r>
            <w:proofErr w:type="spellStart"/>
            <w:r w:rsidRPr="00417968">
              <w:rPr>
                <w:rFonts w:ascii="Cambria" w:eastAsia="Times New Roman" w:hAnsi="Cambria"/>
                <w:color w:val="000000"/>
                <w:sz w:val="20"/>
                <w:szCs w:val="20"/>
                <w:lang w:val="en-ID"/>
              </w:rPr>
              <w:t>Minggu</w:t>
            </w:r>
            <w:proofErr w:type="spellEnd"/>
          </w:p>
        </w:tc>
      </w:tr>
      <w:tr w:rsidR="00417968" w:rsidRPr="00417968" w14:paraId="6D2695BE" w14:textId="77777777" w:rsidTr="00417968">
        <w:trPr>
          <w:trHeight w:val="510"/>
          <w:jc w:val="center"/>
        </w:trPr>
        <w:tc>
          <w:tcPr>
            <w:tcW w:w="3710" w:type="dxa"/>
            <w:tcBorders>
              <w:top w:val="nil"/>
              <w:left w:val="nil"/>
              <w:bottom w:val="single" w:sz="4" w:space="0" w:color="auto"/>
              <w:right w:val="nil"/>
            </w:tcBorders>
            <w:shd w:val="clear" w:color="auto" w:fill="auto"/>
            <w:vAlign w:val="center"/>
            <w:hideMark/>
          </w:tcPr>
          <w:p w14:paraId="5066297D" w14:textId="77777777" w:rsidR="00417968" w:rsidRPr="00417968" w:rsidRDefault="00417968" w:rsidP="00417968">
            <w:pPr>
              <w:spacing w:after="0" w:line="240" w:lineRule="auto"/>
              <w:jc w:val="center"/>
              <w:rPr>
                <w:rFonts w:ascii="Cambria" w:eastAsia="Times New Roman" w:hAnsi="Cambria"/>
                <w:b/>
                <w:bCs/>
                <w:color w:val="000000"/>
                <w:sz w:val="20"/>
                <w:szCs w:val="20"/>
                <w:lang w:val="en-ID"/>
              </w:rPr>
            </w:pPr>
            <w:proofErr w:type="spellStart"/>
            <w:r w:rsidRPr="00417968">
              <w:rPr>
                <w:rFonts w:ascii="Cambria" w:eastAsia="Times New Roman" w:hAnsi="Cambria"/>
                <w:b/>
                <w:bCs/>
                <w:color w:val="000000"/>
                <w:sz w:val="20"/>
                <w:szCs w:val="20"/>
                <w:lang w:val="en-ID"/>
              </w:rPr>
              <w:t>Kebutuhan</w:t>
            </w:r>
            <w:proofErr w:type="spellEnd"/>
            <w:r w:rsidRPr="00417968">
              <w:rPr>
                <w:rFonts w:ascii="Cambria" w:eastAsia="Times New Roman" w:hAnsi="Cambria"/>
                <w:b/>
                <w:bCs/>
                <w:color w:val="000000"/>
                <w:sz w:val="20"/>
                <w:szCs w:val="20"/>
                <w:lang w:val="en-ID"/>
              </w:rPr>
              <w:t xml:space="preserve"> Bahan &amp; </w:t>
            </w:r>
            <w:proofErr w:type="spellStart"/>
            <w:r w:rsidRPr="00417968">
              <w:rPr>
                <w:rFonts w:ascii="Cambria" w:eastAsia="Times New Roman" w:hAnsi="Cambria"/>
                <w:b/>
                <w:bCs/>
                <w:color w:val="000000"/>
                <w:sz w:val="20"/>
                <w:szCs w:val="20"/>
                <w:lang w:val="en-ID"/>
              </w:rPr>
              <w:t>Perlatan</w:t>
            </w:r>
            <w:proofErr w:type="spellEnd"/>
            <w:r w:rsidRPr="00417968">
              <w:rPr>
                <w:rFonts w:ascii="Cambria" w:eastAsia="Times New Roman" w:hAnsi="Cambria"/>
                <w:b/>
                <w:bCs/>
                <w:color w:val="000000"/>
                <w:sz w:val="20"/>
                <w:szCs w:val="20"/>
                <w:lang w:val="en-ID"/>
              </w:rPr>
              <w:t xml:space="preserve"> Awal/</w:t>
            </w:r>
            <w:proofErr w:type="spellStart"/>
            <w:r w:rsidRPr="00417968">
              <w:rPr>
                <w:rFonts w:ascii="Cambria" w:eastAsia="Times New Roman" w:hAnsi="Cambria"/>
                <w:b/>
                <w:bCs/>
                <w:color w:val="000000"/>
                <w:sz w:val="20"/>
                <w:szCs w:val="20"/>
                <w:lang w:val="en-ID"/>
              </w:rPr>
              <w:t>Minggu</w:t>
            </w:r>
            <w:proofErr w:type="spellEnd"/>
          </w:p>
        </w:tc>
        <w:tc>
          <w:tcPr>
            <w:tcW w:w="2078" w:type="dxa"/>
            <w:tcBorders>
              <w:top w:val="nil"/>
              <w:left w:val="nil"/>
              <w:bottom w:val="single" w:sz="4" w:space="0" w:color="auto"/>
              <w:right w:val="nil"/>
            </w:tcBorders>
            <w:shd w:val="clear" w:color="auto" w:fill="auto"/>
            <w:noWrap/>
            <w:vAlign w:val="center"/>
            <w:hideMark/>
          </w:tcPr>
          <w:p w14:paraId="7A528EA0" w14:textId="77777777" w:rsidR="00417968" w:rsidRPr="00417968" w:rsidRDefault="00417968" w:rsidP="00417968">
            <w:pPr>
              <w:spacing w:after="0" w:line="240" w:lineRule="auto"/>
              <w:jc w:val="center"/>
              <w:rPr>
                <w:rFonts w:ascii="Cambria" w:eastAsia="Times New Roman" w:hAnsi="Cambria"/>
                <w:b/>
                <w:bCs/>
                <w:color w:val="000000"/>
                <w:sz w:val="20"/>
                <w:szCs w:val="20"/>
                <w:lang w:val="en-ID"/>
              </w:rPr>
            </w:pPr>
            <w:proofErr w:type="spellStart"/>
            <w:r w:rsidRPr="00417968">
              <w:rPr>
                <w:rFonts w:ascii="Cambria" w:eastAsia="Times New Roman" w:hAnsi="Cambria"/>
                <w:b/>
                <w:bCs/>
                <w:color w:val="000000"/>
                <w:sz w:val="20"/>
                <w:szCs w:val="20"/>
                <w:lang w:val="en-ID"/>
              </w:rPr>
              <w:t>Kebutuhan</w:t>
            </w:r>
            <w:proofErr w:type="spellEnd"/>
          </w:p>
        </w:tc>
        <w:tc>
          <w:tcPr>
            <w:tcW w:w="1591" w:type="dxa"/>
            <w:tcBorders>
              <w:top w:val="nil"/>
              <w:left w:val="nil"/>
              <w:bottom w:val="single" w:sz="4" w:space="0" w:color="auto"/>
              <w:right w:val="nil"/>
            </w:tcBorders>
            <w:shd w:val="clear" w:color="auto" w:fill="auto"/>
            <w:noWrap/>
            <w:vAlign w:val="center"/>
            <w:hideMark/>
          </w:tcPr>
          <w:p w14:paraId="4C3697BF" w14:textId="77777777" w:rsidR="00417968" w:rsidRPr="00417968" w:rsidRDefault="00417968" w:rsidP="00417968">
            <w:pPr>
              <w:spacing w:after="0" w:line="240" w:lineRule="auto"/>
              <w:jc w:val="center"/>
              <w:rPr>
                <w:rFonts w:ascii="Cambria" w:eastAsia="Times New Roman" w:hAnsi="Cambria"/>
                <w:b/>
                <w:bCs/>
                <w:color w:val="000000"/>
                <w:sz w:val="20"/>
                <w:szCs w:val="20"/>
                <w:lang w:val="en-ID"/>
              </w:rPr>
            </w:pPr>
            <w:r w:rsidRPr="00417968">
              <w:rPr>
                <w:rFonts w:ascii="Cambria" w:eastAsia="Times New Roman" w:hAnsi="Cambria"/>
                <w:b/>
                <w:bCs/>
                <w:color w:val="000000"/>
                <w:sz w:val="20"/>
                <w:szCs w:val="20"/>
                <w:lang w:val="en-ID"/>
              </w:rPr>
              <w:t>Harga/Unit</w:t>
            </w:r>
          </w:p>
        </w:tc>
        <w:tc>
          <w:tcPr>
            <w:tcW w:w="1581" w:type="dxa"/>
            <w:tcBorders>
              <w:top w:val="nil"/>
              <w:left w:val="nil"/>
              <w:bottom w:val="single" w:sz="4" w:space="0" w:color="auto"/>
              <w:right w:val="nil"/>
            </w:tcBorders>
            <w:shd w:val="clear" w:color="auto" w:fill="auto"/>
            <w:noWrap/>
            <w:vAlign w:val="center"/>
            <w:hideMark/>
          </w:tcPr>
          <w:p w14:paraId="65684B88" w14:textId="77777777" w:rsidR="00417968" w:rsidRPr="00417968" w:rsidRDefault="00417968" w:rsidP="00417968">
            <w:pPr>
              <w:spacing w:after="0" w:line="240" w:lineRule="auto"/>
              <w:jc w:val="center"/>
              <w:rPr>
                <w:rFonts w:ascii="Cambria" w:eastAsia="Times New Roman" w:hAnsi="Cambria"/>
                <w:b/>
                <w:bCs/>
                <w:color w:val="000000"/>
                <w:sz w:val="20"/>
                <w:szCs w:val="20"/>
                <w:lang w:val="en-ID"/>
              </w:rPr>
            </w:pPr>
            <w:r w:rsidRPr="00417968">
              <w:rPr>
                <w:rFonts w:ascii="Cambria" w:eastAsia="Times New Roman" w:hAnsi="Cambria"/>
                <w:b/>
                <w:bCs/>
                <w:color w:val="000000"/>
                <w:sz w:val="20"/>
                <w:szCs w:val="20"/>
                <w:lang w:val="en-ID"/>
              </w:rPr>
              <w:t xml:space="preserve">Total </w:t>
            </w:r>
            <w:proofErr w:type="spellStart"/>
            <w:r w:rsidRPr="00417968">
              <w:rPr>
                <w:rFonts w:ascii="Cambria" w:eastAsia="Times New Roman" w:hAnsi="Cambria"/>
                <w:b/>
                <w:bCs/>
                <w:color w:val="000000"/>
                <w:sz w:val="20"/>
                <w:szCs w:val="20"/>
                <w:lang w:val="en-ID"/>
              </w:rPr>
              <w:t>Biaya</w:t>
            </w:r>
            <w:proofErr w:type="spellEnd"/>
          </w:p>
        </w:tc>
      </w:tr>
      <w:tr w:rsidR="00417968" w:rsidRPr="00417968" w14:paraId="7DC2EA07" w14:textId="77777777" w:rsidTr="00417968">
        <w:trPr>
          <w:trHeight w:val="300"/>
          <w:jc w:val="center"/>
        </w:trPr>
        <w:tc>
          <w:tcPr>
            <w:tcW w:w="3710" w:type="dxa"/>
            <w:tcBorders>
              <w:top w:val="nil"/>
              <w:left w:val="nil"/>
              <w:bottom w:val="nil"/>
              <w:right w:val="nil"/>
            </w:tcBorders>
            <w:shd w:val="clear" w:color="auto" w:fill="auto"/>
            <w:noWrap/>
            <w:vAlign w:val="bottom"/>
            <w:hideMark/>
          </w:tcPr>
          <w:p w14:paraId="7C4B8518"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Mie</w:t>
            </w:r>
          </w:p>
        </w:tc>
        <w:tc>
          <w:tcPr>
            <w:tcW w:w="2078" w:type="dxa"/>
            <w:tcBorders>
              <w:top w:val="nil"/>
              <w:left w:val="nil"/>
              <w:bottom w:val="nil"/>
              <w:right w:val="nil"/>
            </w:tcBorders>
            <w:shd w:val="clear" w:color="auto" w:fill="auto"/>
            <w:noWrap/>
            <w:vAlign w:val="bottom"/>
            <w:hideMark/>
          </w:tcPr>
          <w:p w14:paraId="783DD949"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10 Kg</w:t>
            </w:r>
          </w:p>
        </w:tc>
        <w:tc>
          <w:tcPr>
            <w:tcW w:w="1591" w:type="dxa"/>
            <w:tcBorders>
              <w:top w:val="nil"/>
              <w:left w:val="nil"/>
              <w:bottom w:val="nil"/>
              <w:right w:val="nil"/>
            </w:tcBorders>
            <w:shd w:val="clear" w:color="auto" w:fill="auto"/>
            <w:noWrap/>
            <w:vAlign w:val="bottom"/>
            <w:hideMark/>
          </w:tcPr>
          <w:p w14:paraId="77C5B130"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Rp6.000</w:t>
            </w:r>
          </w:p>
        </w:tc>
        <w:tc>
          <w:tcPr>
            <w:tcW w:w="1581" w:type="dxa"/>
            <w:tcBorders>
              <w:top w:val="nil"/>
              <w:left w:val="nil"/>
              <w:bottom w:val="nil"/>
              <w:right w:val="nil"/>
            </w:tcBorders>
            <w:shd w:val="clear" w:color="auto" w:fill="auto"/>
            <w:noWrap/>
            <w:vAlign w:val="bottom"/>
            <w:hideMark/>
          </w:tcPr>
          <w:p w14:paraId="762B7F63"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Rp58.000</w:t>
            </w:r>
          </w:p>
        </w:tc>
      </w:tr>
      <w:tr w:rsidR="00417968" w:rsidRPr="00417968" w14:paraId="294E9249" w14:textId="77777777" w:rsidTr="00417968">
        <w:trPr>
          <w:trHeight w:val="300"/>
          <w:jc w:val="center"/>
        </w:trPr>
        <w:tc>
          <w:tcPr>
            <w:tcW w:w="3710" w:type="dxa"/>
            <w:tcBorders>
              <w:top w:val="nil"/>
              <w:left w:val="nil"/>
              <w:bottom w:val="nil"/>
              <w:right w:val="nil"/>
            </w:tcBorders>
            <w:shd w:val="clear" w:color="auto" w:fill="auto"/>
            <w:noWrap/>
            <w:vAlign w:val="bottom"/>
            <w:hideMark/>
          </w:tcPr>
          <w:p w14:paraId="3999127E"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proofErr w:type="spellStart"/>
            <w:r w:rsidRPr="00417968">
              <w:rPr>
                <w:rFonts w:ascii="Cambria" w:eastAsia="Times New Roman" w:hAnsi="Cambria"/>
                <w:color w:val="000000"/>
                <w:sz w:val="20"/>
                <w:szCs w:val="20"/>
                <w:lang w:val="en-ID"/>
              </w:rPr>
              <w:t>Telur</w:t>
            </w:r>
            <w:proofErr w:type="spellEnd"/>
          </w:p>
        </w:tc>
        <w:tc>
          <w:tcPr>
            <w:tcW w:w="2078" w:type="dxa"/>
            <w:tcBorders>
              <w:top w:val="nil"/>
              <w:left w:val="nil"/>
              <w:bottom w:val="nil"/>
              <w:right w:val="nil"/>
            </w:tcBorders>
            <w:shd w:val="clear" w:color="auto" w:fill="auto"/>
            <w:noWrap/>
            <w:vAlign w:val="bottom"/>
            <w:hideMark/>
          </w:tcPr>
          <w:p w14:paraId="406740AB"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13 Kg</w:t>
            </w:r>
          </w:p>
        </w:tc>
        <w:tc>
          <w:tcPr>
            <w:tcW w:w="1591" w:type="dxa"/>
            <w:tcBorders>
              <w:top w:val="nil"/>
              <w:left w:val="nil"/>
              <w:bottom w:val="nil"/>
              <w:right w:val="nil"/>
            </w:tcBorders>
            <w:shd w:val="clear" w:color="auto" w:fill="auto"/>
            <w:noWrap/>
            <w:vAlign w:val="bottom"/>
            <w:hideMark/>
          </w:tcPr>
          <w:p w14:paraId="5428B23E"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Rp18.000</w:t>
            </w:r>
          </w:p>
        </w:tc>
        <w:tc>
          <w:tcPr>
            <w:tcW w:w="1581" w:type="dxa"/>
            <w:tcBorders>
              <w:top w:val="nil"/>
              <w:left w:val="nil"/>
              <w:bottom w:val="nil"/>
              <w:right w:val="nil"/>
            </w:tcBorders>
            <w:shd w:val="clear" w:color="auto" w:fill="auto"/>
            <w:noWrap/>
            <w:vAlign w:val="bottom"/>
            <w:hideMark/>
          </w:tcPr>
          <w:p w14:paraId="384AD15C"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Rp234.000</w:t>
            </w:r>
          </w:p>
        </w:tc>
      </w:tr>
      <w:tr w:rsidR="00417968" w:rsidRPr="00417968" w14:paraId="005BC583" w14:textId="77777777" w:rsidTr="00417968">
        <w:trPr>
          <w:trHeight w:val="300"/>
          <w:jc w:val="center"/>
        </w:trPr>
        <w:tc>
          <w:tcPr>
            <w:tcW w:w="3710" w:type="dxa"/>
            <w:tcBorders>
              <w:top w:val="nil"/>
              <w:left w:val="nil"/>
              <w:bottom w:val="nil"/>
              <w:right w:val="nil"/>
            </w:tcBorders>
            <w:shd w:val="clear" w:color="auto" w:fill="auto"/>
            <w:noWrap/>
            <w:vAlign w:val="bottom"/>
            <w:hideMark/>
          </w:tcPr>
          <w:p w14:paraId="464EC885"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Ayam</w:t>
            </w:r>
          </w:p>
        </w:tc>
        <w:tc>
          <w:tcPr>
            <w:tcW w:w="2078" w:type="dxa"/>
            <w:tcBorders>
              <w:top w:val="nil"/>
              <w:left w:val="nil"/>
              <w:bottom w:val="nil"/>
              <w:right w:val="nil"/>
            </w:tcBorders>
            <w:shd w:val="clear" w:color="auto" w:fill="auto"/>
            <w:noWrap/>
            <w:vAlign w:val="bottom"/>
            <w:hideMark/>
          </w:tcPr>
          <w:p w14:paraId="576F7387"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2 Kg</w:t>
            </w:r>
          </w:p>
        </w:tc>
        <w:tc>
          <w:tcPr>
            <w:tcW w:w="1591" w:type="dxa"/>
            <w:tcBorders>
              <w:top w:val="nil"/>
              <w:left w:val="nil"/>
              <w:bottom w:val="nil"/>
              <w:right w:val="nil"/>
            </w:tcBorders>
            <w:shd w:val="clear" w:color="auto" w:fill="auto"/>
            <w:noWrap/>
            <w:vAlign w:val="bottom"/>
            <w:hideMark/>
          </w:tcPr>
          <w:p w14:paraId="69AFDA62"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Rp60.000</w:t>
            </w:r>
          </w:p>
        </w:tc>
        <w:tc>
          <w:tcPr>
            <w:tcW w:w="1581" w:type="dxa"/>
            <w:tcBorders>
              <w:top w:val="nil"/>
              <w:left w:val="nil"/>
              <w:bottom w:val="nil"/>
              <w:right w:val="nil"/>
            </w:tcBorders>
            <w:shd w:val="clear" w:color="auto" w:fill="auto"/>
            <w:noWrap/>
            <w:vAlign w:val="bottom"/>
            <w:hideMark/>
          </w:tcPr>
          <w:p w14:paraId="1A59C15D"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Rp120.000</w:t>
            </w:r>
          </w:p>
        </w:tc>
      </w:tr>
      <w:tr w:rsidR="00417968" w:rsidRPr="00417968" w14:paraId="44CDDD7D" w14:textId="77777777" w:rsidTr="00417968">
        <w:trPr>
          <w:trHeight w:val="300"/>
          <w:jc w:val="center"/>
        </w:trPr>
        <w:tc>
          <w:tcPr>
            <w:tcW w:w="3710" w:type="dxa"/>
            <w:tcBorders>
              <w:top w:val="nil"/>
              <w:left w:val="nil"/>
              <w:bottom w:val="nil"/>
              <w:right w:val="nil"/>
            </w:tcBorders>
            <w:shd w:val="clear" w:color="auto" w:fill="auto"/>
            <w:noWrap/>
            <w:vAlign w:val="bottom"/>
            <w:hideMark/>
          </w:tcPr>
          <w:p w14:paraId="5BB4D2F5"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 xml:space="preserve">Bumbu </w:t>
            </w:r>
            <w:proofErr w:type="spellStart"/>
            <w:r w:rsidRPr="00417968">
              <w:rPr>
                <w:rFonts w:ascii="Cambria" w:eastAsia="Times New Roman" w:hAnsi="Cambria"/>
                <w:color w:val="000000"/>
                <w:sz w:val="20"/>
                <w:szCs w:val="20"/>
                <w:lang w:val="en-ID"/>
              </w:rPr>
              <w:t>Bubuk</w:t>
            </w:r>
            <w:proofErr w:type="spellEnd"/>
          </w:p>
        </w:tc>
        <w:tc>
          <w:tcPr>
            <w:tcW w:w="2078" w:type="dxa"/>
            <w:tcBorders>
              <w:top w:val="nil"/>
              <w:left w:val="nil"/>
              <w:bottom w:val="nil"/>
              <w:right w:val="nil"/>
            </w:tcBorders>
            <w:shd w:val="clear" w:color="auto" w:fill="auto"/>
            <w:noWrap/>
            <w:vAlign w:val="bottom"/>
            <w:hideMark/>
          </w:tcPr>
          <w:p w14:paraId="430DECD4"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2 Kg</w:t>
            </w:r>
          </w:p>
        </w:tc>
        <w:tc>
          <w:tcPr>
            <w:tcW w:w="1591" w:type="dxa"/>
            <w:tcBorders>
              <w:top w:val="nil"/>
              <w:left w:val="nil"/>
              <w:bottom w:val="nil"/>
              <w:right w:val="nil"/>
            </w:tcBorders>
            <w:shd w:val="clear" w:color="auto" w:fill="auto"/>
            <w:noWrap/>
            <w:vAlign w:val="bottom"/>
            <w:hideMark/>
          </w:tcPr>
          <w:p w14:paraId="0843517E"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Rp15.000</w:t>
            </w:r>
          </w:p>
        </w:tc>
        <w:tc>
          <w:tcPr>
            <w:tcW w:w="1581" w:type="dxa"/>
            <w:tcBorders>
              <w:top w:val="nil"/>
              <w:left w:val="nil"/>
              <w:bottom w:val="nil"/>
              <w:right w:val="nil"/>
            </w:tcBorders>
            <w:shd w:val="clear" w:color="auto" w:fill="auto"/>
            <w:noWrap/>
            <w:vAlign w:val="bottom"/>
            <w:hideMark/>
          </w:tcPr>
          <w:p w14:paraId="199A0566"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Rp30.000</w:t>
            </w:r>
          </w:p>
        </w:tc>
      </w:tr>
      <w:tr w:rsidR="00417968" w:rsidRPr="00417968" w14:paraId="2A58C6FC" w14:textId="77777777" w:rsidTr="00417968">
        <w:trPr>
          <w:trHeight w:val="300"/>
          <w:jc w:val="center"/>
        </w:trPr>
        <w:tc>
          <w:tcPr>
            <w:tcW w:w="3710" w:type="dxa"/>
            <w:tcBorders>
              <w:top w:val="nil"/>
              <w:left w:val="nil"/>
              <w:bottom w:val="nil"/>
              <w:right w:val="nil"/>
            </w:tcBorders>
            <w:shd w:val="clear" w:color="auto" w:fill="auto"/>
            <w:noWrap/>
            <w:vAlign w:val="bottom"/>
            <w:hideMark/>
          </w:tcPr>
          <w:p w14:paraId="28B6F089"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Garam</w:t>
            </w:r>
          </w:p>
        </w:tc>
        <w:tc>
          <w:tcPr>
            <w:tcW w:w="2078" w:type="dxa"/>
            <w:tcBorders>
              <w:top w:val="nil"/>
              <w:left w:val="nil"/>
              <w:bottom w:val="nil"/>
              <w:right w:val="nil"/>
            </w:tcBorders>
            <w:shd w:val="clear" w:color="auto" w:fill="auto"/>
            <w:noWrap/>
            <w:vAlign w:val="bottom"/>
            <w:hideMark/>
          </w:tcPr>
          <w:p w14:paraId="0D366F5F"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0,5 kg</w:t>
            </w:r>
          </w:p>
        </w:tc>
        <w:tc>
          <w:tcPr>
            <w:tcW w:w="1591" w:type="dxa"/>
            <w:tcBorders>
              <w:top w:val="nil"/>
              <w:left w:val="nil"/>
              <w:bottom w:val="nil"/>
              <w:right w:val="nil"/>
            </w:tcBorders>
            <w:shd w:val="clear" w:color="auto" w:fill="auto"/>
            <w:noWrap/>
            <w:vAlign w:val="bottom"/>
            <w:hideMark/>
          </w:tcPr>
          <w:p w14:paraId="7C5B3A71"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Rp8.000</w:t>
            </w:r>
          </w:p>
        </w:tc>
        <w:tc>
          <w:tcPr>
            <w:tcW w:w="1581" w:type="dxa"/>
            <w:tcBorders>
              <w:top w:val="nil"/>
              <w:left w:val="nil"/>
              <w:bottom w:val="nil"/>
              <w:right w:val="nil"/>
            </w:tcBorders>
            <w:shd w:val="clear" w:color="auto" w:fill="auto"/>
            <w:noWrap/>
            <w:vAlign w:val="bottom"/>
            <w:hideMark/>
          </w:tcPr>
          <w:p w14:paraId="52DE0453"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Rp4.000</w:t>
            </w:r>
          </w:p>
        </w:tc>
      </w:tr>
      <w:tr w:rsidR="00417968" w:rsidRPr="00417968" w14:paraId="4D9DC96D" w14:textId="77777777" w:rsidTr="00417968">
        <w:trPr>
          <w:trHeight w:val="300"/>
          <w:jc w:val="center"/>
        </w:trPr>
        <w:tc>
          <w:tcPr>
            <w:tcW w:w="3710" w:type="dxa"/>
            <w:tcBorders>
              <w:top w:val="nil"/>
              <w:left w:val="nil"/>
              <w:bottom w:val="nil"/>
              <w:right w:val="nil"/>
            </w:tcBorders>
            <w:shd w:val="clear" w:color="auto" w:fill="auto"/>
            <w:noWrap/>
            <w:vAlign w:val="bottom"/>
            <w:hideMark/>
          </w:tcPr>
          <w:p w14:paraId="2AD67B6E"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proofErr w:type="spellStart"/>
            <w:r w:rsidRPr="00417968">
              <w:rPr>
                <w:rFonts w:ascii="Cambria" w:eastAsia="Times New Roman" w:hAnsi="Cambria"/>
                <w:color w:val="000000"/>
                <w:sz w:val="20"/>
                <w:szCs w:val="20"/>
                <w:lang w:val="en-ID"/>
              </w:rPr>
              <w:t>Bakso</w:t>
            </w:r>
            <w:proofErr w:type="spellEnd"/>
          </w:p>
        </w:tc>
        <w:tc>
          <w:tcPr>
            <w:tcW w:w="2078" w:type="dxa"/>
            <w:tcBorders>
              <w:top w:val="nil"/>
              <w:left w:val="nil"/>
              <w:bottom w:val="nil"/>
              <w:right w:val="nil"/>
            </w:tcBorders>
            <w:shd w:val="clear" w:color="auto" w:fill="auto"/>
            <w:noWrap/>
            <w:vAlign w:val="bottom"/>
            <w:hideMark/>
          </w:tcPr>
          <w:p w14:paraId="0149E230"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7 Kg</w:t>
            </w:r>
          </w:p>
        </w:tc>
        <w:tc>
          <w:tcPr>
            <w:tcW w:w="1591" w:type="dxa"/>
            <w:tcBorders>
              <w:top w:val="nil"/>
              <w:left w:val="nil"/>
              <w:bottom w:val="nil"/>
              <w:right w:val="nil"/>
            </w:tcBorders>
            <w:shd w:val="clear" w:color="auto" w:fill="auto"/>
            <w:noWrap/>
            <w:vAlign w:val="bottom"/>
            <w:hideMark/>
          </w:tcPr>
          <w:p w14:paraId="0A76F9E6"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Rp7.000</w:t>
            </w:r>
          </w:p>
        </w:tc>
        <w:tc>
          <w:tcPr>
            <w:tcW w:w="1581" w:type="dxa"/>
            <w:tcBorders>
              <w:top w:val="nil"/>
              <w:left w:val="nil"/>
              <w:bottom w:val="nil"/>
              <w:right w:val="nil"/>
            </w:tcBorders>
            <w:shd w:val="clear" w:color="auto" w:fill="auto"/>
            <w:noWrap/>
            <w:vAlign w:val="bottom"/>
            <w:hideMark/>
          </w:tcPr>
          <w:p w14:paraId="115D9159"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Rp45.000</w:t>
            </w:r>
          </w:p>
        </w:tc>
      </w:tr>
      <w:tr w:rsidR="00417968" w:rsidRPr="00417968" w14:paraId="633A50FE" w14:textId="77777777" w:rsidTr="00417968">
        <w:trPr>
          <w:trHeight w:val="300"/>
          <w:jc w:val="center"/>
        </w:trPr>
        <w:tc>
          <w:tcPr>
            <w:tcW w:w="3710" w:type="dxa"/>
            <w:tcBorders>
              <w:top w:val="nil"/>
              <w:left w:val="nil"/>
              <w:bottom w:val="nil"/>
              <w:right w:val="nil"/>
            </w:tcBorders>
            <w:shd w:val="clear" w:color="auto" w:fill="auto"/>
            <w:noWrap/>
            <w:vAlign w:val="bottom"/>
            <w:hideMark/>
          </w:tcPr>
          <w:p w14:paraId="394544BC"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proofErr w:type="spellStart"/>
            <w:r w:rsidRPr="00417968">
              <w:rPr>
                <w:rFonts w:ascii="Cambria" w:eastAsia="Times New Roman" w:hAnsi="Cambria"/>
                <w:color w:val="000000"/>
                <w:sz w:val="20"/>
                <w:szCs w:val="20"/>
                <w:lang w:val="en-ID"/>
              </w:rPr>
              <w:t>Minyak</w:t>
            </w:r>
            <w:proofErr w:type="spellEnd"/>
            <w:r w:rsidRPr="00417968">
              <w:rPr>
                <w:rFonts w:ascii="Cambria" w:eastAsia="Times New Roman" w:hAnsi="Cambria"/>
                <w:color w:val="000000"/>
                <w:sz w:val="20"/>
                <w:szCs w:val="20"/>
                <w:lang w:val="en-ID"/>
              </w:rPr>
              <w:t xml:space="preserve"> Goreng</w:t>
            </w:r>
          </w:p>
        </w:tc>
        <w:tc>
          <w:tcPr>
            <w:tcW w:w="2078" w:type="dxa"/>
            <w:tcBorders>
              <w:top w:val="nil"/>
              <w:left w:val="nil"/>
              <w:bottom w:val="nil"/>
              <w:right w:val="nil"/>
            </w:tcBorders>
            <w:shd w:val="clear" w:color="auto" w:fill="auto"/>
            <w:noWrap/>
            <w:vAlign w:val="bottom"/>
            <w:hideMark/>
          </w:tcPr>
          <w:p w14:paraId="316AB245"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10 L</w:t>
            </w:r>
          </w:p>
        </w:tc>
        <w:tc>
          <w:tcPr>
            <w:tcW w:w="1591" w:type="dxa"/>
            <w:tcBorders>
              <w:top w:val="nil"/>
              <w:left w:val="nil"/>
              <w:bottom w:val="nil"/>
              <w:right w:val="nil"/>
            </w:tcBorders>
            <w:shd w:val="clear" w:color="auto" w:fill="auto"/>
            <w:noWrap/>
            <w:vAlign w:val="bottom"/>
            <w:hideMark/>
          </w:tcPr>
          <w:p w14:paraId="6545CFF7"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Rp16.000</w:t>
            </w:r>
          </w:p>
        </w:tc>
        <w:tc>
          <w:tcPr>
            <w:tcW w:w="1581" w:type="dxa"/>
            <w:tcBorders>
              <w:top w:val="nil"/>
              <w:left w:val="nil"/>
              <w:bottom w:val="nil"/>
              <w:right w:val="nil"/>
            </w:tcBorders>
            <w:shd w:val="clear" w:color="auto" w:fill="auto"/>
            <w:noWrap/>
            <w:vAlign w:val="bottom"/>
            <w:hideMark/>
          </w:tcPr>
          <w:p w14:paraId="42481AD6"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Rp160.000</w:t>
            </w:r>
          </w:p>
        </w:tc>
      </w:tr>
      <w:tr w:rsidR="00417968" w:rsidRPr="00417968" w14:paraId="04481BAB" w14:textId="77777777" w:rsidTr="00417968">
        <w:trPr>
          <w:trHeight w:val="300"/>
          <w:jc w:val="center"/>
        </w:trPr>
        <w:tc>
          <w:tcPr>
            <w:tcW w:w="3710" w:type="dxa"/>
            <w:tcBorders>
              <w:top w:val="nil"/>
              <w:left w:val="nil"/>
              <w:bottom w:val="nil"/>
              <w:right w:val="nil"/>
            </w:tcBorders>
            <w:shd w:val="clear" w:color="auto" w:fill="auto"/>
            <w:noWrap/>
            <w:vAlign w:val="bottom"/>
            <w:hideMark/>
          </w:tcPr>
          <w:p w14:paraId="4F420487"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proofErr w:type="spellStart"/>
            <w:r w:rsidRPr="00417968">
              <w:rPr>
                <w:rFonts w:ascii="Cambria" w:eastAsia="Times New Roman" w:hAnsi="Cambria"/>
                <w:color w:val="000000"/>
                <w:sz w:val="20"/>
                <w:szCs w:val="20"/>
                <w:lang w:val="en-ID"/>
              </w:rPr>
              <w:t>Bawang</w:t>
            </w:r>
            <w:proofErr w:type="spellEnd"/>
            <w:r w:rsidRPr="00417968">
              <w:rPr>
                <w:rFonts w:ascii="Cambria" w:eastAsia="Times New Roman" w:hAnsi="Cambria"/>
                <w:color w:val="000000"/>
                <w:sz w:val="20"/>
                <w:szCs w:val="20"/>
                <w:lang w:val="en-ID"/>
              </w:rPr>
              <w:t xml:space="preserve"> Putih</w:t>
            </w:r>
          </w:p>
        </w:tc>
        <w:tc>
          <w:tcPr>
            <w:tcW w:w="2078" w:type="dxa"/>
            <w:tcBorders>
              <w:top w:val="nil"/>
              <w:left w:val="nil"/>
              <w:bottom w:val="nil"/>
              <w:right w:val="nil"/>
            </w:tcBorders>
            <w:shd w:val="clear" w:color="auto" w:fill="auto"/>
            <w:noWrap/>
            <w:vAlign w:val="bottom"/>
            <w:hideMark/>
          </w:tcPr>
          <w:p w14:paraId="32B48A3B"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1 Kg</w:t>
            </w:r>
          </w:p>
        </w:tc>
        <w:tc>
          <w:tcPr>
            <w:tcW w:w="1591" w:type="dxa"/>
            <w:tcBorders>
              <w:top w:val="nil"/>
              <w:left w:val="nil"/>
              <w:bottom w:val="nil"/>
              <w:right w:val="nil"/>
            </w:tcBorders>
            <w:shd w:val="clear" w:color="auto" w:fill="auto"/>
            <w:noWrap/>
            <w:vAlign w:val="bottom"/>
            <w:hideMark/>
          </w:tcPr>
          <w:p w14:paraId="5327D572"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Rp25.000</w:t>
            </w:r>
          </w:p>
        </w:tc>
        <w:tc>
          <w:tcPr>
            <w:tcW w:w="1581" w:type="dxa"/>
            <w:tcBorders>
              <w:top w:val="nil"/>
              <w:left w:val="nil"/>
              <w:bottom w:val="nil"/>
              <w:right w:val="nil"/>
            </w:tcBorders>
            <w:shd w:val="clear" w:color="auto" w:fill="auto"/>
            <w:noWrap/>
            <w:vAlign w:val="bottom"/>
            <w:hideMark/>
          </w:tcPr>
          <w:p w14:paraId="3A34525A"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Rp25.000</w:t>
            </w:r>
          </w:p>
        </w:tc>
      </w:tr>
      <w:tr w:rsidR="00417968" w:rsidRPr="00417968" w14:paraId="502DB2EB" w14:textId="77777777" w:rsidTr="00417968">
        <w:trPr>
          <w:trHeight w:val="300"/>
          <w:jc w:val="center"/>
        </w:trPr>
        <w:tc>
          <w:tcPr>
            <w:tcW w:w="3710" w:type="dxa"/>
            <w:tcBorders>
              <w:top w:val="nil"/>
              <w:left w:val="nil"/>
              <w:bottom w:val="nil"/>
              <w:right w:val="nil"/>
            </w:tcBorders>
            <w:shd w:val="clear" w:color="auto" w:fill="auto"/>
            <w:noWrap/>
            <w:vAlign w:val="bottom"/>
            <w:hideMark/>
          </w:tcPr>
          <w:p w14:paraId="5D5A21D9"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proofErr w:type="spellStart"/>
            <w:r w:rsidRPr="00417968">
              <w:rPr>
                <w:rFonts w:ascii="Cambria" w:eastAsia="Times New Roman" w:hAnsi="Cambria"/>
                <w:color w:val="000000"/>
                <w:sz w:val="20"/>
                <w:szCs w:val="20"/>
                <w:lang w:val="en-ID"/>
              </w:rPr>
              <w:t>Kaldu</w:t>
            </w:r>
            <w:proofErr w:type="spellEnd"/>
            <w:r w:rsidRPr="00417968">
              <w:rPr>
                <w:rFonts w:ascii="Cambria" w:eastAsia="Times New Roman" w:hAnsi="Cambria"/>
                <w:color w:val="000000"/>
                <w:sz w:val="20"/>
                <w:szCs w:val="20"/>
                <w:lang w:val="en-ID"/>
              </w:rPr>
              <w:t xml:space="preserve"> </w:t>
            </w:r>
            <w:proofErr w:type="spellStart"/>
            <w:r w:rsidRPr="00417968">
              <w:rPr>
                <w:rFonts w:ascii="Cambria" w:eastAsia="Times New Roman" w:hAnsi="Cambria"/>
                <w:color w:val="000000"/>
                <w:sz w:val="20"/>
                <w:szCs w:val="20"/>
                <w:lang w:val="en-ID"/>
              </w:rPr>
              <w:t>Bubuk</w:t>
            </w:r>
            <w:proofErr w:type="spellEnd"/>
          </w:p>
        </w:tc>
        <w:tc>
          <w:tcPr>
            <w:tcW w:w="2078" w:type="dxa"/>
            <w:tcBorders>
              <w:top w:val="nil"/>
              <w:left w:val="nil"/>
              <w:bottom w:val="nil"/>
              <w:right w:val="nil"/>
            </w:tcBorders>
            <w:shd w:val="clear" w:color="auto" w:fill="auto"/>
            <w:noWrap/>
            <w:vAlign w:val="bottom"/>
            <w:hideMark/>
          </w:tcPr>
          <w:p w14:paraId="65D15A8C"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0,5 Kg</w:t>
            </w:r>
          </w:p>
        </w:tc>
        <w:tc>
          <w:tcPr>
            <w:tcW w:w="1591" w:type="dxa"/>
            <w:tcBorders>
              <w:top w:val="nil"/>
              <w:left w:val="nil"/>
              <w:bottom w:val="nil"/>
              <w:right w:val="nil"/>
            </w:tcBorders>
            <w:shd w:val="clear" w:color="auto" w:fill="auto"/>
            <w:noWrap/>
            <w:vAlign w:val="bottom"/>
            <w:hideMark/>
          </w:tcPr>
          <w:p w14:paraId="2B8B8919"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Rp45.000</w:t>
            </w:r>
          </w:p>
        </w:tc>
        <w:tc>
          <w:tcPr>
            <w:tcW w:w="1581" w:type="dxa"/>
            <w:tcBorders>
              <w:top w:val="nil"/>
              <w:left w:val="nil"/>
              <w:bottom w:val="nil"/>
              <w:right w:val="nil"/>
            </w:tcBorders>
            <w:shd w:val="clear" w:color="auto" w:fill="auto"/>
            <w:noWrap/>
            <w:vAlign w:val="bottom"/>
            <w:hideMark/>
          </w:tcPr>
          <w:p w14:paraId="23174E90"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Rp45.000</w:t>
            </w:r>
          </w:p>
        </w:tc>
      </w:tr>
      <w:tr w:rsidR="00417968" w:rsidRPr="00417968" w14:paraId="616914A1" w14:textId="77777777" w:rsidTr="00417968">
        <w:trPr>
          <w:trHeight w:val="300"/>
          <w:jc w:val="center"/>
        </w:trPr>
        <w:tc>
          <w:tcPr>
            <w:tcW w:w="3710" w:type="dxa"/>
            <w:tcBorders>
              <w:top w:val="nil"/>
              <w:left w:val="nil"/>
              <w:bottom w:val="nil"/>
              <w:right w:val="nil"/>
            </w:tcBorders>
            <w:shd w:val="clear" w:color="auto" w:fill="auto"/>
            <w:noWrap/>
            <w:vAlign w:val="bottom"/>
            <w:hideMark/>
          </w:tcPr>
          <w:p w14:paraId="0435BB97"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 xml:space="preserve">Air </w:t>
            </w:r>
          </w:p>
        </w:tc>
        <w:tc>
          <w:tcPr>
            <w:tcW w:w="2078" w:type="dxa"/>
            <w:tcBorders>
              <w:top w:val="nil"/>
              <w:left w:val="nil"/>
              <w:bottom w:val="nil"/>
              <w:right w:val="nil"/>
            </w:tcBorders>
            <w:shd w:val="clear" w:color="auto" w:fill="auto"/>
            <w:noWrap/>
            <w:vAlign w:val="bottom"/>
            <w:hideMark/>
          </w:tcPr>
          <w:p w14:paraId="1C6A37A5"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60 L</w:t>
            </w:r>
          </w:p>
        </w:tc>
        <w:tc>
          <w:tcPr>
            <w:tcW w:w="1591" w:type="dxa"/>
            <w:tcBorders>
              <w:top w:val="nil"/>
              <w:left w:val="nil"/>
              <w:bottom w:val="nil"/>
              <w:right w:val="nil"/>
            </w:tcBorders>
            <w:shd w:val="clear" w:color="auto" w:fill="auto"/>
            <w:noWrap/>
            <w:vAlign w:val="bottom"/>
            <w:hideMark/>
          </w:tcPr>
          <w:p w14:paraId="31E579BA"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Rp250</w:t>
            </w:r>
          </w:p>
        </w:tc>
        <w:tc>
          <w:tcPr>
            <w:tcW w:w="1581" w:type="dxa"/>
            <w:tcBorders>
              <w:top w:val="nil"/>
              <w:left w:val="nil"/>
              <w:bottom w:val="nil"/>
              <w:right w:val="nil"/>
            </w:tcBorders>
            <w:shd w:val="clear" w:color="auto" w:fill="auto"/>
            <w:noWrap/>
            <w:vAlign w:val="bottom"/>
            <w:hideMark/>
          </w:tcPr>
          <w:p w14:paraId="4B7BA4AB"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Rp15.000</w:t>
            </w:r>
          </w:p>
        </w:tc>
      </w:tr>
      <w:tr w:rsidR="00417968" w:rsidRPr="00417968" w14:paraId="50A2AC5D" w14:textId="77777777" w:rsidTr="00417968">
        <w:trPr>
          <w:trHeight w:val="300"/>
          <w:jc w:val="center"/>
        </w:trPr>
        <w:tc>
          <w:tcPr>
            <w:tcW w:w="3710" w:type="dxa"/>
            <w:tcBorders>
              <w:top w:val="nil"/>
              <w:left w:val="nil"/>
              <w:bottom w:val="nil"/>
              <w:right w:val="nil"/>
            </w:tcBorders>
            <w:shd w:val="clear" w:color="auto" w:fill="auto"/>
            <w:noWrap/>
            <w:vAlign w:val="bottom"/>
            <w:hideMark/>
          </w:tcPr>
          <w:p w14:paraId="17493C88"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Gas</w:t>
            </w:r>
          </w:p>
        </w:tc>
        <w:tc>
          <w:tcPr>
            <w:tcW w:w="2078" w:type="dxa"/>
            <w:tcBorders>
              <w:top w:val="nil"/>
              <w:left w:val="nil"/>
              <w:bottom w:val="nil"/>
              <w:right w:val="nil"/>
            </w:tcBorders>
            <w:shd w:val="clear" w:color="auto" w:fill="auto"/>
            <w:noWrap/>
            <w:vAlign w:val="bottom"/>
            <w:hideMark/>
          </w:tcPr>
          <w:p w14:paraId="6FA3F14A"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 xml:space="preserve">2 </w:t>
            </w:r>
            <w:proofErr w:type="spellStart"/>
            <w:r w:rsidRPr="00417968">
              <w:rPr>
                <w:rFonts w:ascii="Cambria" w:eastAsia="Times New Roman" w:hAnsi="Cambria"/>
                <w:color w:val="000000"/>
                <w:sz w:val="20"/>
                <w:szCs w:val="20"/>
                <w:lang w:val="en-ID"/>
              </w:rPr>
              <w:t>Tabung</w:t>
            </w:r>
            <w:proofErr w:type="spellEnd"/>
            <w:r w:rsidRPr="00417968">
              <w:rPr>
                <w:rFonts w:ascii="Cambria" w:eastAsia="Times New Roman" w:hAnsi="Cambria"/>
                <w:color w:val="000000"/>
                <w:sz w:val="20"/>
                <w:szCs w:val="20"/>
                <w:lang w:val="en-ID"/>
              </w:rPr>
              <w:t xml:space="preserve"> (6 Kg)</w:t>
            </w:r>
          </w:p>
        </w:tc>
        <w:tc>
          <w:tcPr>
            <w:tcW w:w="1591" w:type="dxa"/>
            <w:tcBorders>
              <w:top w:val="nil"/>
              <w:left w:val="nil"/>
              <w:bottom w:val="nil"/>
              <w:right w:val="nil"/>
            </w:tcBorders>
            <w:shd w:val="clear" w:color="auto" w:fill="auto"/>
            <w:noWrap/>
            <w:vAlign w:val="bottom"/>
            <w:hideMark/>
          </w:tcPr>
          <w:p w14:paraId="7F6C9373"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Rp30.000</w:t>
            </w:r>
          </w:p>
        </w:tc>
        <w:tc>
          <w:tcPr>
            <w:tcW w:w="1581" w:type="dxa"/>
            <w:tcBorders>
              <w:top w:val="nil"/>
              <w:left w:val="nil"/>
              <w:bottom w:val="nil"/>
              <w:right w:val="nil"/>
            </w:tcBorders>
            <w:shd w:val="clear" w:color="auto" w:fill="auto"/>
            <w:noWrap/>
            <w:vAlign w:val="bottom"/>
            <w:hideMark/>
          </w:tcPr>
          <w:p w14:paraId="03618E74"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Rp60.000</w:t>
            </w:r>
          </w:p>
        </w:tc>
      </w:tr>
      <w:tr w:rsidR="00417968" w:rsidRPr="00417968" w14:paraId="115F7B6C" w14:textId="77777777" w:rsidTr="00417968">
        <w:trPr>
          <w:trHeight w:val="300"/>
          <w:jc w:val="center"/>
        </w:trPr>
        <w:tc>
          <w:tcPr>
            <w:tcW w:w="3710" w:type="dxa"/>
            <w:tcBorders>
              <w:top w:val="nil"/>
              <w:left w:val="nil"/>
              <w:bottom w:val="nil"/>
              <w:right w:val="nil"/>
            </w:tcBorders>
            <w:shd w:val="clear" w:color="auto" w:fill="auto"/>
            <w:noWrap/>
            <w:vAlign w:val="bottom"/>
            <w:hideMark/>
          </w:tcPr>
          <w:p w14:paraId="0BBB5CC8"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 xml:space="preserve">Packaging </w:t>
            </w:r>
            <w:proofErr w:type="spellStart"/>
            <w:r w:rsidRPr="00417968">
              <w:rPr>
                <w:rFonts w:ascii="Cambria" w:eastAsia="Times New Roman" w:hAnsi="Cambria"/>
                <w:color w:val="000000"/>
                <w:sz w:val="20"/>
                <w:szCs w:val="20"/>
                <w:lang w:val="en-ID"/>
              </w:rPr>
              <w:t>Bungkus</w:t>
            </w:r>
            <w:proofErr w:type="spellEnd"/>
          </w:p>
        </w:tc>
        <w:tc>
          <w:tcPr>
            <w:tcW w:w="2078" w:type="dxa"/>
            <w:tcBorders>
              <w:top w:val="nil"/>
              <w:left w:val="nil"/>
              <w:bottom w:val="nil"/>
              <w:right w:val="nil"/>
            </w:tcBorders>
            <w:shd w:val="clear" w:color="auto" w:fill="auto"/>
            <w:noWrap/>
            <w:vAlign w:val="bottom"/>
            <w:hideMark/>
          </w:tcPr>
          <w:p w14:paraId="2DE314D6"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40 Pcs</w:t>
            </w:r>
          </w:p>
        </w:tc>
        <w:tc>
          <w:tcPr>
            <w:tcW w:w="1591" w:type="dxa"/>
            <w:tcBorders>
              <w:top w:val="nil"/>
              <w:left w:val="nil"/>
              <w:bottom w:val="nil"/>
              <w:right w:val="nil"/>
            </w:tcBorders>
            <w:shd w:val="clear" w:color="auto" w:fill="auto"/>
            <w:noWrap/>
            <w:vAlign w:val="bottom"/>
            <w:hideMark/>
          </w:tcPr>
          <w:p w14:paraId="7BA327B6"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Rp4.400</w:t>
            </w:r>
          </w:p>
        </w:tc>
        <w:tc>
          <w:tcPr>
            <w:tcW w:w="1581" w:type="dxa"/>
            <w:tcBorders>
              <w:top w:val="nil"/>
              <w:left w:val="nil"/>
              <w:bottom w:val="nil"/>
              <w:right w:val="nil"/>
            </w:tcBorders>
            <w:shd w:val="clear" w:color="auto" w:fill="auto"/>
            <w:noWrap/>
            <w:vAlign w:val="bottom"/>
            <w:hideMark/>
          </w:tcPr>
          <w:p w14:paraId="3D376661" w14:textId="77777777" w:rsidR="00417968" w:rsidRPr="00417968" w:rsidRDefault="00417968" w:rsidP="00417968">
            <w:pPr>
              <w:spacing w:after="0" w:line="240" w:lineRule="auto"/>
              <w:jc w:val="center"/>
              <w:rPr>
                <w:rFonts w:ascii="Cambria" w:eastAsia="Times New Roman" w:hAnsi="Cambria"/>
                <w:color w:val="000000"/>
                <w:sz w:val="20"/>
                <w:szCs w:val="20"/>
                <w:lang w:val="en-ID"/>
              </w:rPr>
            </w:pPr>
            <w:r w:rsidRPr="00417968">
              <w:rPr>
                <w:rFonts w:ascii="Cambria" w:eastAsia="Times New Roman" w:hAnsi="Cambria"/>
                <w:color w:val="000000"/>
                <w:sz w:val="20"/>
                <w:szCs w:val="20"/>
                <w:lang w:val="en-ID"/>
              </w:rPr>
              <w:t>Rp176.000</w:t>
            </w:r>
          </w:p>
        </w:tc>
      </w:tr>
      <w:tr w:rsidR="00417968" w:rsidRPr="00417968" w14:paraId="007A659D" w14:textId="77777777" w:rsidTr="00417968">
        <w:trPr>
          <w:trHeight w:val="300"/>
          <w:jc w:val="center"/>
        </w:trPr>
        <w:tc>
          <w:tcPr>
            <w:tcW w:w="3710" w:type="dxa"/>
            <w:tcBorders>
              <w:top w:val="single" w:sz="4" w:space="0" w:color="auto"/>
              <w:left w:val="nil"/>
              <w:bottom w:val="single" w:sz="4" w:space="0" w:color="auto"/>
              <w:right w:val="nil"/>
            </w:tcBorders>
            <w:shd w:val="clear" w:color="auto" w:fill="auto"/>
            <w:noWrap/>
            <w:vAlign w:val="bottom"/>
            <w:hideMark/>
          </w:tcPr>
          <w:p w14:paraId="170E8C18" w14:textId="77777777" w:rsidR="00417968" w:rsidRPr="00417968" w:rsidRDefault="00417968" w:rsidP="00417968">
            <w:pPr>
              <w:spacing w:after="0" w:line="240" w:lineRule="auto"/>
              <w:jc w:val="center"/>
              <w:rPr>
                <w:rFonts w:ascii="Cambria" w:eastAsia="Times New Roman" w:hAnsi="Cambria"/>
                <w:b/>
                <w:bCs/>
                <w:color w:val="000000"/>
                <w:sz w:val="20"/>
                <w:szCs w:val="20"/>
                <w:lang w:val="en-ID"/>
              </w:rPr>
            </w:pPr>
            <w:r w:rsidRPr="00417968">
              <w:rPr>
                <w:rFonts w:ascii="Cambria" w:eastAsia="Times New Roman" w:hAnsi="Cambria"/>
                <w:b/>
                <w:bCs/>
                <w:color w:val="000000"/>
                <w:sz w:val="20"/>
                <w:szCs w:val="20"/>
                <w:lang w:val="en-ID"/>
              </w:rPr>
              <w:t>Total</w:t>
            </w:r>
          </w:p>
        </w:tc>
        <w:tc>
          <w:tcPr>
            <w:tcW w:w="2078" w:type="dxa"/>
            <w:tcBorders>
              <w:top w:val="single" w:sz="4" w:space="0" w:color="auto"/>
              <w:left w:val="nil"/>
              <w:bottom w:val="single" w:sz="4" w:space="0" w:color="auto"/>
              <w:right w:val="nil"/>
            </w:tcBorders>
            <w:shd w:val="clear" w:color="auto" w:fill="auto"/>
            <w:noWrap/>
            <w:vAlign w:val="bottom"/>
            <w:hideMark/>
          </w:tcPr>
          <w:p w14:paraId="24212E7E" w14:textId="77777777" w:rsidR="00417968" w:rsidRPr="00417968" w:rsidRDefault="00417968" w:rsidP="00417968">
            <w:pPr>
              <w:spacing w:after="0" w:line="240" w:lineRule="auto"/>
              <w:rPr>
                <w:rFonts w:ascii="Cambria" w:eastAsia="Times New Roman" w:hAnsi="Cambria"/>
                <w:b/>
                <w:bCs/>
                <w:color w:val="000000"/>
                <w:sz w:val="20"/>
                <w:szCs w:val="20"/>
                <w:lang w:val="en-ID"/>
              </w:rPr>
            </w:pPr>
            <w:r w:rsidRPr="00417968">
              <w:rPr>
                <w:rFonts w:ascii="Cambria" w:eastAsia="Times New Roman" w:hAnsi="Cambria"/>
                <w:b/>
                <w:bCs/>
                <w:color w:val="000000"/>
                <w:sz w:val="20"/>
                <w:szCs w:val="20"/>
                <w:lang w:val="en-ID"/>
              </w:rPr>
              <w:t> </w:t>
            </w:r>
          </w:p>
        </w:tc>
        <w:tc>
          <w:tcPr>
            <w:tcW w:w="1591" w:type="dxa"/>
            <w:tcBorders>
              <w:top w:val="single" w:sz="4" w:space="0" w:color="auto"/>
              <w:left w:val="nil"/>
              <w:bottom w:val="single" w:sz="4" w:space="0" w:color="auto"/>
              <w:right w:val="nil"/>
            </w:tcBorders>
            <w:shd w:val="clear" w:color="auto" w:fill="auto"/>
            <w:noWrap/>
            <w:vAlign w:val="bottom"/>
            <w:hideMark/>
          </w:tcPr>
          <w:p w14:paraId="28014CF9" w14:textId="77777777" w:rsidR="00417968" w:rsidRPr="00417968" w:rsidRDefault="00417968" w:rsidP="00417968">
            <w:pPr>
              <w:spacing w:after="0" w:line="240" w:lineRule="auto"/>
              <w:rPr>
                <w:rFonts w:ascii="Cambria" w:eastAsia="Times New Roman" w:hAnsi="Cambria"/>
                <w:b/>
                <w:bCs/>
                <w:color w:val="000000"/>
                <w:sz w:val="20"/>
                <w:szCs w:val="20"/>
                <w:lang w:val="en-ID"/>
              </w:rPr>
            </w:pPr>
            <w:r w:rsidRPr="00417968">
              <w:rPr>
                <w:rFonts w:ascii="Cambria" w:eastAsia="Times New Roman" w:hAnsi="Cambria"/>
                <w:b/>
                <w:bCs/>
                <w:color w:val="000000"/>
                <w:sz w:val="20"/>
                <w:szCs w:val="20"/>
                <w:lang w:val="en-ID"/>
              </w:rPr>
              <w:t> </w:t>
            </w:r>
          </w:p>
        </w:tc>
        <w:tc>
          <w:tcPr>
            <w:tcW w:w="1581" w:type="dxa"/>
            <w:tcBorders>
              <w:top w:val="single" w:sz="4" w:space="0" w:color="auto"/>
              <w:left w:val="nil"/>
              <w:bottom w:val="single" w:sz="4" w:space="0" w:color="auto"/>
              <w:right w:val="nil"/>
            </w:tcBorders>
            <w:shd w:val="clear" w:color="auto" w:fill="auto"/>
            <w:noWrap/>
            <w:vAlign w:val="bottom"/>
            <w:hideMark/>
          </w:tcPr>
          <w:p w14:paraId="54F2C4F2" w14:textId="77777777" w:rsidR="00417968" w:rsidRPr="00417968" w:rsidRDefault="00417968" w:rsidP="00417968">
            <w:pPr>
              <w:spacing w:after="0" w:line="240" w:lineRule="auto"/>
              <w:jc w:val="center"/>
              <w:rPr>
                <w:rFonts w:ascii="Cambria" w:eastAsia="Times New Roman" w:hAnsi="Cambria"/>
                <w:b/>
                <w:bCs/>
                <w:color w:val="000000"/>
                <w:sz w:val="20"/>
                <w:szCs w:val="20"/>
                <w:lang w:val="en-ID"/>
              </w:rPr>
            </w:pPr>
            <w:r w:rsidRPr="00417968">
              <w:rPr>
                <w:rFonts w:ascii="Cambria" w:eastAsia="Times New Roman" w:hAnsi="Cambria"/>
                <w:b/>
                <w:bCs/>
                <w:color w:val="000000"/>
                <w:sz w:val="20"/>
                <w:szCs w:val="20"/>
                <w:lang w:val="en-ID"/>
              </w:rPr>
              <w:t>Rp972.000</w:t>
            </w:r>
          </w:p>
        </w:tc>
      </w:tr>
      <w:tr w:rsidR="00417968" w:rsidRPr="00417968" w14:paraId="6F1CD76F" w14:textId="77777777" w:rsidTr="00417968">
        <w:trPr>
          <w:trHeight w:val="300"/>
          <w:jc w:val="center"/>
        </w:trPr>
        <w:tc>
          <w:tcPr>
            <w:tcW w:w="8960" w:type="dxa"/>
            <w:gridSpan w:val="4"/>
            <w:tcBorders>
              <w:top w:val="single" w:sz="4" w:space="0" w:color="auto"/>
              <w:left w:val="nil"/>
              <w:bottom w:val="nil"/>
              <w:right w:val="nil"/>
            </w:tcBorders>
            <w:shd w:val="clear" w:color="auto" w:fill="auto"/>
            <w:noWrap/>
            <w:vAlign w:val="bottom"/>
            <w:hideMark/>
          </w:tcPr>
          <w:p w14:paraId="7298E883" w14:textId="77777777" w:rsidR="00417968" w:rsidRPr="00417968" w:rsidRDefault="00417968" w:rsidP="00417968">
            <w:pPr>
              <w:spacing w:after="0" w:line="240" w:lineRule="auto"/>
              <w:rPr>
                <w:rFonts w:ascii="Cambria" w:eastAsia="Times New Roman" w:hAnsi="Cambria"/>
                <w:color w:val="000000"/>
                <w:sz w:val="20"/>
                <w:szCs w:val="20"/>
                <w:lang w:val="en-ID"/>
              </w:rPr>
            </w:pPr>
            <w:proofErr w:type="spellStart"/>
            <w:proofErr w:type="gramStart"/>
            <w:r w:rsidRPr="00417968">
              <w:rPr>
                <w:rFonts w:ascii="Cambria" w:eastAsia="Times New Roman" w:hAnsi="Cambria"/>
                <w:color w:val="000000"/>
                <w:sz w:val="20"/>
                <w:szCs w:val="20"/>
                <w:lang w:val="en-ID"/>
              </w:rPr>
              <w:t>Sumber</w:t>
            </w:r>
            <w:proofErr w:type="spellEnd"/>
            <w:r w:rsidRPr="00417968">
              <w:rPr>
                <w:rFonts w:ascii="Cambria" w:eastAsia="Times New Roman" w:hAnsi="Cambria"/>
                <w:color w:val="000000"/>
                <w:sz w:val="20"/>
                <w:szCs w:val="20"/>
                <w:lang w:val="en-ID"/>
              </w:rPr>
              <w:t xml:space="preserve"> :</w:t>
            </w:r>
            <w:proofErr w:type="gramEnd"/>
            <w:r w:rsidRPr="00417968">
              <w:rPr>
                <w:rFonts w:ascii="Cambria" w:eastAsia="Times New Roman" w:hAnsi="Cambria"/>
                <w:color w:val="000000"/>
                <w:sz w:val="20"/>
                <w:szCs w:val="20"/>
                <w:lang w:val="en-ID"/>
              </w:rPr>
              <w:t xml:space="preserve"> Data Primer UD. XYZ</w:t>
            </w:r>
          </w:p>
        </w:tc>
      </w:tr>
    </w:tbl>
    <w:p w14:paraId="75DDD97E" w14:textId="77777777" w:rsidR="00F54B78" w:rsidRDefault="00F54B78" w:rsidP="00F54B78">
      <w:pPr>
        <w:pBdr>
          <w:top w:val="nil"/>
          <w:left w:val="nil"/>
          <w:bottom w:val="nil"/>
          <w:right w:val="nil"/>
          <w:between w:val="nil"/>
        </w:pBdr>
        <w:spacing w:before="240" w:after="0" w:line="240" w:lineRule="auto"/>
        <w:rPr>
          <w:rFonts w:ascii="Cambria" w:eastAsia="Cambria" w:hAnsi="Cambria" w:cs="Cambria"/>
          <w:iCs/>
          <w:color w:val="000000"/>
          <w:sz w:val="20"/>
          <w:szCs w:val="20"/>
        </w:rPr>
      </w:pPr>
    </w:p>
    <w:tbl>
      <w:tblPr>
        <w:tblW w:w="8960" w:type="dxa"/>
        <w:jc w:val="center"/>
        <w:tblLook w:val="04A0" w:firstRow="1" w:lastRow="0" w:firstColumn="1" w:lastColumn="0" w:noHBand="0" w:noVBand="1"/>
      </w:tblPr>
      <w:tblGrid>
        <w:gridCol w:w="2312"/>
        <w:gridCol w:w="2202"/>
        <w:gridCol w:w="2846"/>
        <w:gridCol w:w="1600"/>
      </w:tblGrid>
      <w:tr w:rsidR="00F54B78" w:rsidRPr="00F54B78" w14:paraId="47C4F301" w14:textId="77777777" w:rsidTr="00F54B78">
        <w:trPr>
          <w:trHeight w:val="300"/>
          <w:jc w:val="center"/>
        </w:trPr>
        <w:tc>
          <w:tcPr>
            <w:tcW w:w="7360" w:type="dxa"/>
            <w:gridSpan w:val="3"/>
            <w:tcBorders>
              <w:top w:val="nil"/>
              <w:left w:val="nil"/>
              <w:bottom w:val="nil"/>
              <w:right w:val="nil"/>
            </w:tcBorders>
            <w:shd w:val="clear" w:color="auto" w:fill="auto"/>
            <w:noWrap/>
            <w:vAlign w:val="bottom"/>
            <w:hideMark/>
          </w:tcPr>
          <w:p w14:paraId="114B67AC" w14:textId="6044DFB5" w:rsidR="00F54B78" w:rsidRPr="00F54B78" w:rsidRDefault="00F54B78" w:rsidP="00F54B78">
            <w:pPr>
              <w:spacing w:after="0" w:line="240" w:lineRule="auto"/>
              <w:rPr>
                <w:rFonts w:ascii="Cambria" w:eastAsia="Times New Roman" w:hAnsi="Cambria"/>
                <w:color w:val="000000"/>
                <w:sz w:val="20"/>
                <w:szCs w:val="20"/>
                <w:lang w:val="en-ID"/>
              </w:rPr>
            </w:pPr>
            <w:r w:rsidRPr="00F54B78">
              <w:rPr>
                <w:rFonts w:ascii="Cambria" w:eastAsia="Times New Roman" w:hAnsi="Cambria"/>
                <w:b/>
                <w:bCs/>
                <w:color w:val="000000"/>
                <w:sz w:val="20"/>
                <w:szCs w:val="20"/>
                <w:lang w:val="en-ID"/>
              </w:rPr>
              <w:t>Tabel 3</w:t>
            </w:r>
            <w:r w:rsidR="00DB2131">
              <w:rPr>
                <w:rFonts w:ascii="Cambria" w:eastAsia="Times New Roman" w:hAnsi="Cambria"/>
                <w:b/>
                <w:bCs/>
                <w:color w:val="000000"/>
                <w:sz w:val="20"/>
                <w:szCs w:val="20"/>
                <w:lang w:val="en-ID"/>
              </w:rPr>
              <w:t>.</w:t>
            </w:r>
            <w:r w:rsidRPr="00F54B78">
              <w:rPr>
                <w:rFonts w:ascii="Cambria" w:eastAsia="Times New Roman" w:hAnsi="Cambria"/>
                <w:color w:val="000000"/>
                <w:sz w:val="20"/>
                <w:szCs w:val="20"/>
                <w:lang w:val="en-ID"/>
              </w:rPr>
              <w:t xml:space="preserve"> </w:t>
            </w:r>
            <w:proofErr w:type="spellStart"/>
            <w:r w:rsidRPr="00F54B78">
              <w:rPr>
                <w:rFonts w:ascii="Cambria" w:eastAsia="Times New Roman" w:hAnsi="Cambria"/>
                <w:color w:val="000000"/>
                <w:sz w:val="20"/>
                <w:szCs w:val="20"/>
                <w:lang w:val="en-ID"/>
              </w:rPr>
              <w:t>Keuntung</w:t>
            </w:r>
            <w:proofErr w:type="spellEnd"/>
            <w:r w:rsidRPr="00F54B78">
              <w:rPr>
                <w:rFonts w:ascii="Cambria" w:eastAsia="Times New Roman" w:hAnsi="Cambria"/>
                <w:color w:val="000000"/>
                <w:sz w:val="20"/>
                <w:szCs w:val="20"/>
                <w:lang w:val="en-ID"/>
              </w:rPr>
              <w:t xml:space="preserve"> </w:t>
            </w:r>
            <w:proofErr w:type="spellStart"/>
            <w:r w:rsidRPr="00F54B78">
              <w:rPr>
                <w:rFonts w:ascii="Cambria" w:eastAsia="Times New Roman" w:hAnsi="Cambria"/>
                <w:color w:val="000000"/>
                <w:sz w:val="20"/>
                <w:szCs w:val="20"/>
                <w:lang w:val="en-ID"/>
              </w:rPr>
              <w:t>Penjualan</w:t>
            </w:r>
            <w:proofErr w:type="spellEnd"/>
            <w:r w:rsidRPr="00F54B78">
              <w:rPr>
                <w:rFonts w:ascii="Cambria" w:eastAsia="Times New Roman" w:hAnsi="Cambria"/>
                <w:color w:val="000000"/>
                <w:sz w:val="20"/>
                <w:szCs w:val="20"/>
                <w:lang w:val="en-ID"/>
              </w:rPr>
              <w:t xml:space="preserve"> </w:t>
            </w:r>
            <w:proofErr w:type="spellStart"/>
            <w:r w:rsidRPr="00F54B78">
              <w:rPr>
                <w:rFonts w:ascii="Cambria" w:eastAsia="Times New Roman" w:hAnsi="Cambria"/>
                <w:color w:val="000000"/>
                <w:sz w:val="20"/>
                <w:szCs w:val="20"/>
                <w:lang w:val="en-ID"/>
              </w:rPr>
              <w:t>Seblak</w:t>
            </w:r>
            <w:proofErr w:type="spellEnd"/>
          </w:p>
        </w:tc>
        <w:tc>
          <w:tcPr>
            <w:tcW w:w="1600" w:type="dxa"/>
            <w:tcBorders>
              <w:top w:val="nil"/>
              <w:left w:val="nil"/>
              <w:bottom w:val="nil"/>
              <w:right w:val="nil"/>
            </w:tcBorders>
            <w:shd w:val="clear" w:color="auto" w:fill="auto"/>
            <w:noWrap/>
            <w:vAlign w:val="bottom"/>
            <w:hideMark/>
          </w:tcPr>
          <w:p w14:paraId="14D4EE41" w14:textId="77777777" w:rsidR="00F54B78" w:rsidRPr="00F54B78" w:rsidRDefault="00F54B78" w:rsidP="00F54B78">
            <w:pPr>
              <w:spacing w:after="0" w:line="240" w:lineRule="auto"/>
              <w:rPr>
                <w:rFonts w:ascii="Cambria" w:eastAsia="Times New Roman" w:hAnsi="Cambria"/>
                <w:color w:val="000000"/>
                <w:sz w:val="20"/>
                <w:szCs w:val="20"/>
                <w:lang w:val="en-ID"/>
              </w:rPr>
            </w:pPr>
          </w:p>
        </w:tc>
      </w:tr>
      <w:tr w:rsidR="00F54B78" w:rsidRPr="00F54B78" w14:paraId="4880576C" w14:textId="77777777" w:rsidTr="00F54B78">
        <w:trPr>
          <w:trHeight w:val="525"/>
          <w:jc w:val="center"/>
        </w:trPr>
        <w:tc>
          <w:tcPr>
            <w:tcW w:w="2312" w:type="dxa"/>
            <w:tcBorders>
              <w:top w:val="single" w:sz="4" w:space="0" w:color="auto"/>
              <w:left w:val="nil"/>
              <w:bottom w:val="single" w:sz="4" w:space="0" w:color="auto"/>
              <w:right w:val="nil"/>
            </w:tcBorders>
            <w:shd w:val="clear" w:color="auto" w:fill="auto"/>
            <w:noWrap/>
            <w:vAlign w:val="center"/>
            <w:hideMark/>
          </w:tcPr>
          <w:p w14:paraId="69AB3A76" w14:textId="77777777" w:rsidR="00F54B78" w:rsidRPr="00F54B78" w:rsidRDefault="00F54B78" w:rsidP="00F54B78">
            <w:pPr>
              <w:spacing w:after="0" w:line="240" w:lineRule="auto"/>
              <w:jc w:val="center"/>
              <w:rPr>
                <w:rFonts w:ascii="Cambria" w:eastAsia="Times New Roman" w:hAnsi="Cambria"/>
                <w:b/>
                <w:bCs/>
                <w:color w:val="000000"/>
                <w:sz w:val="20"/>
                <w:szCs w:val="20"/>
                <w:lang w:val="en-ID"/>
              </w:rPr>
            </w:pPr>
            <w:proofErr w:type="spellStart"/>
            <w:r w:rsidRPr="00F54B78">
              <w:rPr>
                <w:rFonts w:ascii="Cambria" w:eastAsia="Times New Roman" w:hAnsi="Cambria"/>
                <w:b/>
                <w:bCs/>
                <w:color w:val="000000"/>
                <w:sz w:val="20"/>
                <w:szCs w:val="20"/>
                <w:lang w:val="en-ID"/>
              </w:rPr>
              <w:t>Katagori</w:t>
            </w:r>
            <w:proofErr w:type="spellEnd"/>
          </w:p>
        </w:tc>
        <w:tc>
          <w:tcPr>
            <w:tcW w:w="2202" w:type="dxa"/>
            <w:tcBorders>
              <w:top w:val="single" w:sz="4" w:space="0" w:color="auto"/>
              <w:left w:val="nil"/>
              <w:bottom w:val="single" w:sz="4" w:space="0" w:color="auto"/>
              <w:right w:val="nil"/>
            </w:tcBorders>
            <w:shd w:val="clear" w:color="auto" w:fill="auto"/>
            <w:vAlign w:val="center"/>
            <w:hideMark/>
          </w:tcPr>
          <w:p w14:paraId="68EEBD8C" w14:textId="77777777" w:rsidR="00F54B78" w:rsidRPr="00F54B78" w:rsidRDefault="00F54B78" w:rsidP="00F54B78">
            <w:pPr>
              <w:spacing w:after="0" w:line="240" w:lineRule="auto"/>
              <w:jc w:val="center"/>
              <w:rPr>
                <w:rFonts w:ascii="Cambria" w:eastAsia="Times New Roman" w:hAnsi="Cambria"/>
                <w:b/>
                <w:bCs/>
                <w:color w:val="000000"/>
                <w:sz w:val="20"/>
                <w:szCs w:val="20"/>
                <w:lang w:val="en-ID"/>
              </w:rPr>
            </w:pPr>
            <w:proofErr w:type="spellStart"/>
            <w:r w:rsidRPr="00F54B78">
              <w:rPr>
                <w:rFonts w:ascii="Cambria" w:eastAsia="Times New Roman" w:hAnsi="Cambria"/>
                <w:b/>
                <w:bCs/>
                <w:color w:val="000000"/>
                <w:sz w:val="20"/>
                <w:szCs w:val="20"/>
                <w:lang w:val="en-ID"/>
              </w:rPr>
              <w:t>Keuntungan</w:t>
            </w:r>
            <w:proofErr w:type="spellEnd"/>
            <w:r w:rsidRPr="00F54B78">
              <w:rPr>
                <w:rFonts w:ascii="Cambria" w:eastAsia="Times New Roman" w:hAnsi="Cambria"/>
                <w:b/>
                <w:bCs/>
                <w:color w:val="000000"/>
                <w:sz w:val="20"/>
                <w:szCs w:val="20"/>
                <w:lang w:val="en-ID"/>
              </w:rPr>
              <w:t xml:space="preserve"> </w:t>
            </w:r>
            <w:proofErr w:type="spellStart"/>
            <w:r w:rsidRPr="00F54B78">
              <w:rPr>
                <w:rFonts w:ascii="Cambria" w:eastAsia="Times New Roman" w:hAnsi="Cambria"/>
                <w:b/>
                <w:bCs/>
                <w:color w:val="000000"/>
                <w:sz w:val="20"/>
                <w:szCs w:val="20"/>
                <w:lang w:val="en-ID"/>
              </w:rPr>
              <w:t>Penjualan</w:t>
            </w:r>
            <w:proofErr w:type="spellEnd"/>
            <w:r w:rsidRPr="00F54B78">
              <w:rPr>
                <w:rFonts w:ascii="Cambria" w:eastAsia="Times New Roman" w:hAnsi="Cambria"/>
                <w:b/>
                <w:bCs/>
                <w:color w:val="000000"/>
                <w:sz w:val="20"/>
                <w:szCs w:val="20"/>
                <w:lang w:val="en-ID"/>
              </w:rPr>
              <w:t>/Hari</w:t>
            </w:r>
          </w:p>
        </w:tc>
        <w:tc>
          <w:tcPr>
            <w:tcW w:w="2846" w:type="dxa"/>
            <w:tcBorders>
              <w:top w:val="single" w:sz="4" w:space="0" w:color="auto"/>
              <w:left w:val="nil"/>
              <w:bottom w:val="single" w:sz="4" w:space="0" w:color="auto"/>
              <w:right w:val="nil"/>
            </w:tcBorders>
            <w:shd w:val="clear" w:color="auto" w:fill="auto"/>
            <w:vAlign w:val="center"/>
            <w:hideMark/>
          </w:tcPr>
          <w:p w14:paraId="29EA874A" w14:textId="77777777" w:rsidR="00F54B78" w:rsidRPr="00F54B78" w:rsidRDefault="00F54B78" w:rsidP="00F54B78">
            <w:pPr>
              <w:spacing w:after="0" w:line="240" w:lineRule="auto"/>
              <w:jc w:val="center"/>
              <w:rPr>
                <w:rFonts w:ascii="Cambria" w:eastAsia="Times New Roman" w:hAnsi="Cambria"/>
                <w:b/>
                <w:bCs/>
                <w:color w:val="000000"/>
                <w:sz w:val="20"/>
                <w:szCs w:val="20"/>
                <w:lang w:val="en-ID"/>
              </w:rPr>
            </w:pPr>
            <w:proofErr w:type="spellStart"/>
            <w:r w:rsidRPr="00F54B78">
              <w:rPr>
                <w:rFonts w:ascii="Cambria" w:eastAsia="Times New Roman" w:hAnsi="Cambria"/>
                <w:b/>
                <w:bCs/>
                <w:color w:val="000000"/>
                <w:sz w:val="20"/>
                <w:szCs w:val="20"/>
                <w:lang w:val="en-ID"/>
              </w:rPr>
              <w:t>Keuntungan</w:t>
            </w:r>
            <w:proofErr w:type="spellEnd"/>
            <w:r w:rsidRPr="00F54B78">
              <w:rPr>
                <w:rFonts w:ascii="Cambria" w:eastAsia="Times New Roman" w:hAnsi="Cambria"/>
                <w:b/>
                <w:bCs/>
                <w:color w:val="000000"/>
                <w:sz w:val="20"/>
                <w:szCs w:val="20"/>
                <w:lang w:val="en-ID"/>
              </w:rPr>
              <w:t xml:space="preserve"> </w:t>
            </w:r>
            <w:proofErr w:type="spellStart"/>
            <w:r w:rsidRPr="00F54B78">
              <w:rPr>
                <w:rFonts w:ascii="Cambria" w:eastAsia="Times New Roman" w:hAnsi="Cambria"/>
                <w:b/>
                <w:bCs/>
                <w:color w:val="000000"/>
                <w:sz w:val="20"/>
                <w:szCs w:val="20"/>
                <w:lang w:val="en-ID"/>
              </w:rPr>
              <w:t>Penjualan</w:t>
            </w:r>
            <w:proofErr w:type="spellEnd"/>
            <w:r w:rsidRPr="00F54B78">
              <w:rPr>
                <w:rFonts w:ascii="Cambria" w:eastAsia="Times New Roman" w:hAnsi="Cambria"/>
                <w:b/>
                <w:bCs/>
                <w:color w:val="000000"/>
                <w:sz w:val="20"/>
                <w:szCs w:val="20"/>
                <w:lang w:val="en-ID"/>
              </w:rPr>
              <w:t>/</w:t>
            </w:r>
            <w:proofErr w:type="spellStart"/>
            <w:r w:rsidRPr="00F54B78">
              <w:rPr>
                <w:rFonts w:ascii="Cambria" w:eastAsia="Times New Roman" w:hAnsi="Cambria"/>
                <w:b/>
                <w:bCs/>
                <w:color w:val="000000"/>
                <w:sz w:val="20"/>
                <w:szCs w:val="20"/>
                <w:lang w:val="en-ID"/>
              </w:rPr>
              <w:t>Minggu</w:t>
            </w:r>
            <w:proofErr w:type="spellEnd"/>
          </w:p>
        </w:tc>
        <w:tc>
          <w:tcPr>
            <w:tcW w:w="1600" w:type="dxa"/>
            <w:tcBorders>
              <w:top w:val="single" w:sz="4" w:space="0" w:color="auto"/>
              <w:left w:val="nil"/>
              <w:bottom w:val="single" w:sz="4" w:space="0" w:color="auto"/>
              <w:right w:val="nil"/>
            </w:tcBorders>
            <w:shd w:val="clear" w:color="auto" w:fill="auto"/>
            <w:vAlign w:val="bottom"/>
            <w:hideMark/>
          </w:tcPr>
          <w:p w14:paraId="2554FD26" w14:textId="77777777" w:rsidR="00F54B78" w:rsidRPr="00F54B78" w:rsidRDefault="00F54B78" w:rsidP="00F54B78">
            <w:pPr>
              <w:spacing w:after="0" w:line="240" w:lineRule="auto"/>
              <w:jc w:val="center"/>
              <w:rPr>
                <w:rFonts w:ascii="Cambria" w:eastAsia="Times New Roman" w:hAnsi="Cambria"/>
                <w:b/>
                <w:bCs/>
                <w:color w:val="000000"/>
                <w:sz w:val="20"/>
                <w:szCs w:val="20"/>
                <w:lang w:val="en-ID"/>
              </w:rPr>
            </w:pPr>
            <w:proofErr w:type="spellStart"/>
            <w:r w:rsidRPr="00F54B78">
              <w:rPr>
                <w:rFonts w:ascii="Cambria" w:eastAsia="Times New Roman" w:hAnsi="Cambria"/>
                <w:b/>
                <w:bCs/>
                <w:color w:val="000000"/>
                <w:sz w:val="20"/>
                <w:szCs w:val="20"/>
                <w:lang w:val="en-ID"/>
              </w:rPr>
              <w:t>Biaya</w:t>
            </w:r>
            <w:proofErr w:type="spellEnd"/>
            <w:r w:rsidRPr="00F54B78">
              <w:rPr>
                <w:rFonts w:ascii="Cambria" w:eastAsia="Times New Roman" w:hAnsi="Cambria"/>
                <w:b/>
                <w:bCs/>
                <w:color w:val="000000"/>
                <w:sz w:val="20"/>
                <w:szCs w:val="20"/>
                <w:lang w:val="en-ID"/>
              </w:rPr>
              <w:t xml:space="preserve"> Man Power/</w:t>
            </w:r>
            <w:proofErr w:type="spellStart"/>
            <w:r w:rsidRPr="00F54B78">
              <w:rPr>
                <w:rFonts w:ascii="Cambria" w:eastAsia="Times New Roman" w:hAnsi="Cambria"/>
                <w:b/>
                <w:bCs/>
                <w:color w:val="000000"/>
                <w:sz w:val="20"/>
                <w:szCs w:val="20"/>
                <w:lang w:val="en-ID"/>
              </w:rPr>
              <w:t>Minggu</w:t>
            </w:r>
            <w:proofErr w:type="spellEnd"/>
          </w:p>
        </w:tc>
      </w:tr>
      <w:tr w:rsidR="00F54B78" w:rsidRPr="00F54B78" w14:paraId="21939A4A" w14:textId="77777777" w:rsidTr="00F54B78">
        <w:trPr>
          <w:trHeight w:val="300"/>
          <w:jc w:val="center"/>
        </w:trPr>
        <w:tc>
          <w:tcPr>
            <w:tcW w:w="2312" w:type="dxa"/>
            <w:tcBorders>
              <w:top w:val="nil"/>
              <w:left w:val="nil"/>
              <w:bottom w:val="nil"/>
              <w:right w:val="nil"/>
            </w:tcBorders>
            <w:shd w:val="clear" w:color="auto" w:fill="auto"/>
            <w:noWrap/>
            <w:vAlign w:val="bottom"/>
            <w:hideMark/>
          </w:tcPr>
          <w:p w14:paraId="7EA6A20C" w14:textId="77777777" w:rsidR="00F54B78" w:rsidRPr="00F54B78" w:rsidRDefault="00F54B78" w:rsidP="00F54B78">
            <w:pPr>
              <w:spacing w:after="0" w:line="240" w:lineRule="auto"/>
              <w:jc w:val="center"/>
              <w:rPr>
                <w:rFonts w:ascii="Cambria" w:eastAsia="Times New Roman" w:hAnsi="Cambria"/>
                <w:color w:val="000000"/>
                <w:sz w:val="20"/>
                <w:szCs w:val="20"/>
                <w:lang w:val="en-ID"/>
              </w:rPr>
            </w:pPr>
            <w:proofErr w:type="spellStart"/>
            <w:r w:rsidRPr="00F54B78">
              <w:rPr>
                <w:rFonts w:ascii="Cambria" w:eastAsia="Times New Roman" w:hAnsi="Cambria"/>
                <w:color w:val="000000"/>
                <w:sz w:val="20"/>
                <w:szCs w:val="20"/>
                <w:lang w:val="en-ID"/>
              </w:rPr>
              <w:t>Seblak</w:t>
            </w:r>
            <w:proofErr w:type="spellEnd"/>
            <w:r w:rsidRPr="00F54B78">
              <w:rPr>
                <w:rFonts w:ascii="Cambria" w:eastAsia="Times New Roman" w:hAnsi="Cambria"/>
                <w:color w:val="000000"/>
                <w:sz w:val="20"/>
                <w:szCs w:val="20"/>
                <w:lang w:val="en-ID"/>
              </w:rPr>
              <w:t xml:space="preserve"> Mie </w:t>
            </w:r>
            <w:proofErr w:type="spellStart"/>
            <w:r w:rsidRPr="00F54B78">
              <w:rPr>
                <w:rFonts w:ascii="Cambria" w:eastAsia="Times New Roman" w:hAnsi="Cambria"/>
                <w:color w:val="000000"/>
                <w:sz w:val="20"/>
                <w:szCs w:val="20"/>
                <w:lang w:val="en-ID"/>
              </w:rPr>
              <w:t>Kerupuk</w:t>
            </w:r>
            <w:proofErr w:type="spellEnd"/>
          </w:p>
        </w:tc>
        <w:tc>
          <w:tcPr>
            <w:tcW w:w="2202" w:type="dxa"/>
            <w:tcBorders>
              <w:top w:val="nil"/>
              <w:left w:val="nil"/>
              <w:bottom w:val="nil"/>
              <w:right w:val="nil"/>
            </w:tcBorders>
            <w:shd w:val="clear" w:color="auto" w:fill="auto"/>
            <w:noWrap/>
            <w:vAlign w:val="bottom"/>
            <w:hideMark/>
          </w:tcPr>
          <w:p w14:paraId="59A3A211" w14:textId="77777777" w:rsidR="00F54B78" w:rsidRPr="00F54B78" w:rsidRDefault="00F54B78" w:rsidP="00F54B78">
            <w:pPr>
              <w:spacing w:after="0" w:line="240" w:lineRule="auto"/>
              <w:jc w:val="center"/>
              <w:rPr>
                <w:rFonts w:ascii="Cambria" w:eastAsia="Times New Roman" w:hAnsi="Cambria"/>
                <w:color w:val="000000"/>
                <w:sz w:val="20"/>
                <w:szCs w:val="20"/>
                <w:lang w:val="en-ID"/>
              </w:rPr>
            </w:pPr>
            <w:r w:rsidRPr="00F54B78">
              <w:rPr>
                <w:rFonts w:ascii="Cambria" w:eastAsia="Times New Roman" w:hAnsi="Cambria"/>
                <w:color w:val="000000"/>
                <w:sz w:val="20"/>
                <w:szCs w:val="20"/>
                <w:lang w:val="en-ID"/>
              </w:rPr>
              <w:t xml:space="preserve"> Rp               250.000 </w:t>
            </w:r>
          </w:p>
        </w:tc>
        <w:tc>
          <w:tcPr>
            <w:tcW w:w="2846" w:type="dxa"/>
            <w:tcBorders>
              <w:top w:val="nil"/>
              <w:left w:val="nil"/>
              <w:bottom w:val="nil"/>
              <w:right w:val="nil"/>
            </w:tcBorders>
            <w:shd w:val="clear" w:color="auto" w:fill="auto"/>
            <w:noWrap/>
            <w:vAlign w:val="bottom"/>
            <w:hideMark/>
          </w:tcPr>
          <w:p w14:paraId="758D3BD1" w14:textId="77777777" w:rsidR="00F54B78" w:rsidRPr="00F54B78" w:rsidRDefault="00F54B78" w:rsidP="00F54B78">
            <w:pPr>
              <w:spacing w:after="0" w:line="240" w:lineRule="auto"/>
              <w:jc w:val="center"/>
              <w:rPr>
                <w:rFonts w:ascii="Cambria" w:eastAsia="Times New Roman" w:hAnsi="Cambria"/>
                <w:color w:val="000000"/>
                <w:sz w:val="20"/>
                <w:szCs w:val="20"/>
                <w:lang w:val="en-ID"/>
              </w:rPr>
            </w:pPr>
            <w:r w:rsidRPr="00F54B78">
              <w:rPr>
                <w:rFonts w:ascii="Cambria" w:eastAsia="Times New Roman" w:hAnsi="Cambria"/>
                <w:color w:val="000000"/>
                <w:sz w:val="20"/>
                <w:szCs w:val="20"/>
                <w:lang w:val="en-ID"/>
              </w:rPr>
              <w:t xml:space="preserve"> Rp                       1.500.000 </w:t>
            </w:r>
          </w:p>
        </w:tc>
        <w:tc>
          <w:tcPr>
            <w:tcW w:w="1600" w:type="dxa"/>
            <w:vMerge w:val="restart"/>
            <w:tcBorders>
              <w:top w:val="nil"/>
              <w:left w:val="nil"/>
              <w:bottom w:val="single" w:sz="4" w:space="0" w:color="000000"/>
              <w:right w:val="nil"/>
            </w:tcBorders>
            <w:shd w:val="clear" w:color="auto" w:fill="auto"/>
            <w:noWrap/>
            <w:vAlign w:val="center"/>
            <w:hideMark/>
          </w:tcPr>
          <w:p w14:paraId="463CB25E" w14:textId="77777777" w:rsidR="00F54B78" w:rsidRPr="00F54B78" w:rsidRDefault="00F54B78" w:rsidP="00F54B78">
            <w:pPr>
              <w:spacing w:after="0" w:line="240" w:lineRule="auto"/>
              <w:jc w:val="center"/>
              <w:rPr>
                <w:rFonts w:ascii="Cambria" w:eastAsia="Times New Roman" w:hAnsi="Cambria"/>
                <w:color w:val="000000"/>
                <w:sz w:val="20"/>
                <w:szCs w:val="20"/>
                <w:lang w:val="en-ID"/>
              </w:rPr>
            </w:pPr>
            <w:r w:rsidRPr="00F54B78">
              <w:rPr>
                <w:rFonts w:ascii="Cambria" w:eastAsia="Times New Roman" w:hAnsi="Cambria"/>
                <w:color w:val="000000"/>
                <w:sz w:val="20"/>
                <w:szCs w:val="20"/>
                <w:lang w:val="en-ID"/>
              </w:rPr>
              <w:t>Rp350.000</w:t>
            </w:r>
          </w:p>
        </w:tc>
      </w:tr>
      <w:tr w:rsidR="00F54B78" w:rsidRPr="00F54B78" w14:paraId="60A65BDA" w14:textId="77777777" w:rsidTr="00F54B78">
        <w:trPr>
          <w:trHeight w:val="300"/>
          <w:jc w:val="center"/>
        </w:trPr>
        <w:tc>
          <w:tcPr>
            <w:tcW w:w="2312" w:type="dxa"/>
            <w:tcBorders>
              <w:top w:val="nil"/>
              <w:left w:val="nil"/>
              <w:bottom w:val="nil"/>
              <w:right w:val="nil"/>
            </w:tcBorders>
            <w:shd w:val="clear" w:color="auto" w:fill="auto"/>
            <w:noWrap/>
            <w:vAlign w:val="bottom"/>
            <w:hideMark/>
          </w:tcPr>
          <w:p w14:paraId="3692D011" w14:textId="77777777" w:rsidR="00F54B78" w:rsidRPr="00F54B78" w:rsidRDefault="00F54B78" w:rsidP="00F54B78">
            <w:pPr>
              <w:spacing w:after="0" w:line="240" w:lineRule="auto"/>
              <w:jc w:val="center"/>
              <w:rPr>
                <w:rFonts w:ascii="Cambria" w:eastAsia="Times New Roman" w:hAnsi="Cambria"/>
                <w:color w:val="000000"/>
                <w:sz w:val="20"/>
                <w:szCs w:val="20"/>
                <w:lang w:val="en-ID"/>
              </w:rPr>
            </w:pPr>
            <w:proofErr w:type="spellStart"/>
            <w:r w:rsidRPr="00F54B78">
              <w:rPr>
                <w:rFonts w:ascii="Cambria" w:eastAsia="Times New Roman" w:hAnsi="Cambria"/>
                <w:color w:val="000000"/>
                <w:sz w:val="20"/>
                <w:szCs w:val="20"/>
                <w:lang w:val="en-ID"/>
              </w:rPr>
              <w:t>Seblak</w:t>
            </w:r>
            <w:proofErr w:type="spellEnd"/>
            <w:r w:rsidRPr="00F54B78">
              <w:rPr>
                <w:rFonts w:ascii="Cambria" w:eastAsia="Times New Roman" w:hAnsi="Cambria"/>
                <w:color w:val="000000"/>
                <w:sz w:val="20"/>
                <w:szCs w:val="20"/>
                <w:lang w:val="en-ID"/>
              </w:rPr>
              <w:t xml:space="preserve"> </w:t>
            </w:r>
            <w:proofErr w:type="spellStart"/>
            <w:r w:rsidRPr="00F54B78">
              <w:rPr>
                <w:rFonts w:ascii="Cambria" w:eastAsia="Times New Roman" w:hAnsi="Cambria"/>
                <w:color w:val="000000"/>
                <w:sz w:val="20"/>
                <w:szCs w:val="20"/>
                <w:lang w:val="en-ID"/>
              </w:rPr>
              <w:t>Telur</w:t>
            </w:r>
            <w:proofErr w:type="spellEnd"/>
          </w:p>
        </w:tc>
        <w:tc>
          <w:tcPr>
            <w:tcW w:w="2202" w:type="dxa"/>
            <w:tcBorders>
              <w:top w:val="nil"/>
              <w:left w:val="nil"/>
              <w:bottom w:val="nil"/>
              <w:right w:val="nil"/>
            </w:tcBorders>
            <w:shd w:val="clear" w:color="auto" w:fill="auto"/>
            <w:noWrap/>
            <w:vAlign w:val="bottom"/>
            <w:hideMark/>
          </w:tcPr>
          <w:p w14:paraId="3944E515" w14:textId="77777777" w:rsidR="00F54B78" w:rsidRPr="00F54B78" w:rsidRDefault="00F54B78" w:rsidP="00F54B78">
            <w:pPr>
              <w:spacing w:after="0" w:line="240" w:lineRule="auto"/>
              <w:jc w:val="center"/>
              <w:rPr>
                <w:rFonts w:ascii="Cambria" w:eastAsia="Times New Roman" w:hAnsi="Cambria"/>
                <w:color w:val="000000"/>
                <w:sz w:val="20"/>
                <w:szCs w:val="20"/>
                <w:lang w:val="en-ID"/>
              </w:rPr>
            </w:pPr>
            <w:r w:rsidRPr="00F54B78">
              <w:rPr>
                <w:rFonts w:ascii="Cambria" w:eastAsia="Times New Roman" w:hAnsi="Cambria"/>
                <w:color w:val="000000"/>
                <w:sz w:val="20"/>
                <w:szCs w:val="20"/>
                <w:lang w:val="en-ID"/>
              </w:rPr>
              <w:t xml:space="preserve"> Rp               350.000 </w:t>
            </w:r>
          </w:p>
        </w:tc>
        <w:tc>
          <w:tcPr>
            <w:tcW w:w="2846" w:type="dxa"/>
            <w:tcBorders>
              <w:top w:val="nil"/>
              <w:left w:val="nil"/>
              <w:bottom w:val="nil"/>
              <w:right w:val="nil"/>
            </w:tcBorders>
            <w:shd w:val="clear" w:color="auto" w:fill="auto"/>
            <w:noWrap/>
            <w:vAlign w:val="bottom"/>
            <w:hideMark/>
          </w:tcPr>
          <w:p w14:paraId="2315265B" w14:textId="77777777" w:rsidR="00F54B78" w:rsidRPr="00F54B78" w:rsidRDefault="00F54B78" w:rsidP="00F54B78">
            <w:pPr>
              <w:spacing w:after="0" w:line="240" w:lineRule="auto"/>
              <w:jc w:val="center"/>
              <w:rPr>
                <w:rFonts w:ascii="Cambria" w:eastAsia="Times New Roman" w:hAnsi="Cambria"/>
                <w:color w:val="000000"/>
                <w:sz w:val="20"/>
                <w:szCs w:val="20"/>
                <w:lang w:val="en-ID"/>
              </w:rPr>
            </w:pPr>
            <w:r w:rsidRPr="00F54B78">
              <w:rPr>
                <w:rFonts w:ascii="Cambria" w:eastAsia="Times New Roman" w:hAnsi="Cambria"/>
                <w:color w:val="000000"/>
                <w:sz w:val="20"/>
                <w:szCs w:val="20"/>
                <w:lang w:val="en-ID"/>
              </w:rPr>
              <w:t xml:space="preserve"> Rp                       2.100.000 </w:t>
            </w:r>
          </w:p>
        </w:tc>
        <w:tc>
          <w:tcPr>
            <w:tcW w:w="1600" w:type="dxa"/>
            <w:vMerge/>
            <w:tcBorders>
              <w:top w:val="nil"/>
              <w:left w:val="nil"/>
              <w:bottom w:val="single" w:sz="4" w:space="0" w:color="000000"/>
              <w:right w:val="nil"/>
            </w:tcBorders>
            <w:vAlign w:val="center"/>
            <w:hideMark/>
          </w:tcPr>
          <w:p w14:paraId="7D6D2EB9" w14:textId="77777777" w:rsidR="00F54B78" w:rsidRPr="00F54B78" w:rsidRDefault="00F54B78" w:rsidP="00F54B78">
            <w:pPr>
              <w:spacing w:after="0" w:line="240" w:lineRule="auto"/>
              <w:rPr>
                <w:rFonts w:ascii="Cambria" w:eastAsia="Times New Roman" w:hAnsi="Cambria"/>
                <w:color w:val="000000"/>
                <w:sz w:val="20"/>
                <w:szCs w:val="20"/>
                <w:lang w:val="en-ID"/>
              </w:rPr>
            </w:pPr>
          </w:p>
        </w:tc>
      </w:tr>
      <w:tr w:rsidR="00F54B78" w:rsidRPr="00F54B78" w14:paraId="309FAD5F" w14:textId="77777777" w:rsidTr="00F54B78">
        <w:trPr>
          <w:trHeight w:val="300"/>
          <w:jc w:val="center"/>
        </w:trPr>
        <w:tc>
          <w:tcPr>
            <w:tcW w:w="2312" w:type="dxa"/>
            <w:tcBorders>
              <w:top w:val="nil"/>
              <w:left w:val="nil"/>
              <w:bottom w:val="single" w:sz="4" w:space="0" w:color="auto"/>
              <w:right w:val="nil"/>
            </w:tcBorders>
            <w:shd w:val="clear" w:color="auto" w:fill="auto"/>
            <w:noWrap/>
            <w:vAlign w:val="bottom"/>
            <w:hideMark/>
          </w:tcPr>
          <w:p w14:paraId="691EA2B8" w14:textId="77777777" w:rsidR="00F54B78" w:rsidRPr="00F54B78" w:rsidRDefault="00F54B78" w:rsidP="00F54B78">
            <w:pPr>
              <w:spacing w:after="0" w:line="240" w:lineRule="auto"/>
              <w:jc w:val="center"/>
              <w:rPr>
                <w:rFonts w:ascii="Cambria" w:eastAsia="Times New Roman" w:hAnsi="Cambria"/>
                <w:color w:val="000000"/>
                <w:sz w:val="20"/>
                <w:szCs w:val="20"/>
                <w:lang w:val="en-ID"/>
              </w:rPr>
            </w:pPr>
            <w:proofErr w:type="spellStart"/>
            <w:r w:rsidRPr="00F54B78">
              <w:rPr>
                <w:rFonts w:ascii="Cambria" w:eastAsia="Times New Roman" w:hAnsi="Cambria"/>
                <w:color w:val="000000"/>
                <w:sz w:val="20"/>
                <w:szCs w:val="20"/>
                <w:lang w:val="en-ID"/>
              </w:rPr>
              <w:t>Seblak</w:t>
            </w:r>
            <w:proofErr w:type="spellEnd"/>
            <w:r w:rsidRPr="00F54B78">
              <w:rPr>
                <w:rFonts w:ascii="Cambria" w:eastAsia="Times New Roman" w:hAnsi="Cambria"/>
                <w:color w:val="000000"/>
                <w:sz w:val="20"/>
                <w:szCs w:val="20"/>
                <w:lang w:val="en-ID"/>
              </w:rPr>
              <w:t xml:space="preserve"> Ayam&amp; </w:t>
            </w:r>
            <w:proofErr w:type="spellStart"/>
            <w:r w:rsidRPr="00F54B78">
              <w:rPr>
                <w:rFonts w:ascii="Cambria" w:eastAsia="Times New Roman" w:hAnsi="Cambria"/>
                <w:color w:val="000000"/>
                <w:sz w:val="20"/>
                <w:szCs w:val="20"/>
                <w:lang w:val="en-ID"/>
              </w:rPr>
              <w:t>Ceker</w:t>
            </w:r>
            <w:proofErr w:type="spellEnd"/>
          </w:p>
        </w:tc>
        <w:tc>
          <w:tcPr>
            <w:tcW w:w="2202" w:type="dxa"/>
            <w:tcBorders>
              <w:top w:val="nil"/>
              <w:left w:val="nil"/>
              <w:bottom w:val="single" w:sz="4" w:space="0" w:color="auto"/>
              <w:right w:val="nil"/>
            </w:tcBorders>
            <w:shd w:val="clear" w:color="auto" w:fill="auto"/>
            <w:noWrap/>
            <w:vAlign w:val="bottom"/>
            <w:hideMark/>
          </w:tcPr>
          <w:p w14:paraId="57555598" w14:textId="77777777" w:rsidR="00F54B78" w:rsidRPr="00F54B78" w:rsidRDefault="00F54B78" w:rsidP="00F54B78">
            <w:pPr>
              <w:spacing w:after="0" w:line="240" w:lineRule="auto"/>
              <w:jc w:val="center"/>
              <w:rPr>
                <w:rFonts w:ascii="Cambria" w:eastAsia="Times New Roman" w:hAnsi="Cambria"/>
                <w:color w:val="000000"/>
                <w:sz w:val="20"/>
                <w:szCs w:val="20"/>
                <w:lang w:val="en-ID"/>
              </w:rPr>
            </w:pPr>
            <w:r w:rsidRPr="00F54B78">
              <w:rPr>
                <w:rFonts w:ascii="Cambria" w:eastAsia="Times New Roman" w:hAnsi="Cambria"/>
                <w:color w:val="000000"/>
                <w:sz w:val="20"/>
                <w:szCs w:val="20"/>
                <w:lang w:val="en-ID"/>
              </w:rPr>
              <w:t xml:space="preserve"> Rp               400.000 </w:t>
            </w:r>
          </w:p>
        </w:tc>
        <w:tc>
          <w:tcPr>
            <w:tcW w:w="2846" w:type="dxa"/>
            <w:tcBorders>
              <w:top w:val="nil"/>
              <w:left w:val="nil"/>
              <w:bottom w:val="single" w:sz="4" w:space="0" w:color="auto"/>
              <w:right w:val="nil"/>
            </w:tcBorders>
            <w:shd w:val="clear" w:color="auto" w:fill="auto"/>
            <w:noWrap/>
            <w:vAlign w:val="bottom"/>
            <w:hideMark/>
          </w:tcPr>
          <w:p w14:paraId="7FC17F82" w14:textId="77777777" w:rsidR="00F54B78" w:rsidRPr="00F54B78" w:rsidRDefault="00F54B78" w:rsidP="00F54B78">
            <w:pPr>
              <w:spacing w:after="0" w:line="240" w:lineRule="auto"/>
              <w:jc w:val="center"/>
              <w:rPr>
                <w:rFonts w:ascii="Cambria" w:eastAsia="Times New Roman" w:hAnsi="Cambria"/>
                <w:color w:val="000000"/>
                <w:sz w:val="20"/>
                <w:szCs w:val="20"/>
                <w:lang w:val="en-ID"/>
              </w:rPr>
            </w:pPr>
            <w:r w:rsidRPr="00F54B78">
              <w:rPr>
                <w:rFonts w:ascii="Cambria" w:eastAsia="Times New Roman" w:hAnsi="Cambria"/>
                <w:color w:val="000000"/>
                <w:sz w:val="20"/>
                <w:szCs w:val="20"/>
                <w:lang w:val="en-ID"/>
              </w:rPr>
              <w:t xml:space="preserve"> Rp                       2.400.000 </w:t>
            </w:r>
          </w:p>
        </w:tc>
        <w:tc>
          <w:tcPr>
            <w:tcW w:w="1600" w:type="dxa"/>
            <w:vMerge/>
            <w:tcBorders>
              <w:top w:val="nil"/>
              <w:left w:val="nil"/>
              <w:bottom w:val="single" w:sz="4" w:space="0" w:color="000000"/>
              <w:right w:val="nil"/>
            </w:tcBorders>
            <w:vAlign w:val="center"/>
            <w:hideMark/>
          </w:tcPr>
          <w:p w14:paraId="3D458F85" w14:textId="77777777" w:rsidR="00F54B78" w:rsidRPr="00F54B78" w:rsidRDefault="00F54B78" w:rsidP="00F54B78">
            <w:pPr>
              <w:spacing w:after="0" w:line="240" w:lineRule="auto"/>
              <w:rPr>
                <w:rFonts w:ascii="Cambria" w:eastAsia="Times New Roman" w:hAnsi="Cambria"/>
                <w:color w:val="000000"/>
                <w:sz w:val="20"/>
                <w:szCs w:val="20"/>
                <w:lang w:val="en-ID"/>
              </w:rPr>
            </w:pPr>
          </w:p>
        </w:tc>
      </w:tr>
      <w:tr w:rsidR="00F54B78" w:rsidRPr="00F54B78" w14:paraId="18A6EB67" w14:textId="77777777" w:rsidTr="00F54B78">
        <w:trPr>
          <w:trHeight w:val="300"/>
          <w:jc w:val="center"/>
        </w:trPr>
        <w:tc>
          <w:tcPr>
            <w:tcW w:w="8960" w:type="dxa"/>
            <w:gridSpan w:val="4"/>
            <w:tcBorders>
              <w:top w:val="single" w:sz="4" w:space="0" w:color="auto"/>
              <w:left w:val="nil"/>
              <w:bottom w:val="nil"/>
              <w:right w:val="nil"/>
            </w:tcBorders>
            <w:shd w:val="clear" w:color="auto" w:fill="auto"/>
            <w:noWrap/>
            <w:vAlign w:val="bottom"/>
            <w:hideMark/>
          </w:tcPr>
          <w:p w14:paraId="78CAD6FF" w14:textId="77777777" w:rsidR="00F54B78" w:rsidRPr="00F54B78" w:rsidRDefault="00F54B78" w:rsidP="00F54B78">
            <w:pPr>
              <w:spacing w:after="0" w:line="240" w:lineRule="auto"/>
              <w:rPr>
                <w:rFonts w:ascii="Cambria" w:eastAsia="Times New Roman" w:hAnsi="Cambria"/>
                <w:color w:val="000000"/>
                <w:sz w:val="20"/>
                <w:szCs w:val="20"/>
                <w:lang w:val="en-ID"/>
              </w:rPr>
            </w:pPr>
            <w:proofErr w:type="spellStart"/>
            <w:proofErr w:type="gramStart"/>
            <w:r w:rsidRPr="00F54B78">
              <w:rPr>
                <w:rFonts w:ascii="Cambria" w:eastAsia="Times New Roman" w:hAnsi="Cambria"/>
                <w:color w:val="000000"/>
                <w:sz w:val="20"/>
                <w:szCs w:val="20"/>
                <w:lang w:val="en-ID"/>
              </w:rPr>
              <w:t>Sumber</w:t>
            </w:r>
            <w:proofErr w:type="spellEnd"/>
            <w:r w:rsidRPr="00F54B78">
              <w:rPr>
                <w:rFonts w:ascii="Cambria" w:eastAsia="Times New Roman" w:hAnsi="Cambria"/>
                <w:color w:val="000000"/>
                <w:sz w:val="20"/>
                <w:szCs w:val="20"/>
                <w:lang w:val="en-ID"/>
              </w:rPr>
              <w:t xml:space="preserve"> :</w:t>
            </w:r>
            <w:proofErr w:type="gramEnd"/>
            <w:r w:rsidRPr="00F54B78">
              <w:rPr>
                <w:rFonts w:ascii="Cambria" w:eastAsia="Times New Roman" w:hAnsi="Cambria"/>
                <w:color w:val="000000"/>
                <w:sz w:val="20"/>
                <w:szCs w:val="20"/>
                <w:lang w:val="en-ID"/>
              </w:rPr>
              <w:t xml:space="preserve"> Data Primer UD. XYZ</w:t>
            </w:r>
          </w:p>
        </w:tc>
      </w:tr>
    </w:tbl>
    <w:p w14:paraId="7E039CFB" w14:textId="77777777" w:rsidR="00326923" w:rsidRDefault="00326923" w:rsidP="00326923">
      <w:pPr>
        <w:pBdr>
          <w:top w:val="nil"/>
          <w:left w:val="nil"/>
          <w:bottom w:val="nil"/>
          <w:right w:val="nil"/>
          <w:between w:val="nil"/>
        </w:pBdr>
        <w:spacing w:before="240" w:after="0" w:line="240" w:lineRule="auto"/>
        <w:rPr>
          <w:rFonts w:ascii="Cambria" w:eastAsia="Cambria" w:hAnsi="Cambria" w:cs="Cambria"/>
          <w:i/>
          <w:color w:val="000000"/>
          <w:sz w:val="20"/>
          <w:szCs w:val="20"/>
        </w:rPr>
      </w:pPr>
    </w:p>
    <w:p w14:paraId="2B910D2A" w14:textId="77777777" w:rsidR="002E2E45" w:rsidRPr="00326923" w:rsidRDefault="002E2E45" w:rsidP="00326923">
      <w:pPr>
        <w:pBdr>
          <w:top w:val="nil"/>
          <w:left w:val="nil"/>
          <w:bottom w:val="nil"/>
          <w:right w:val="nil"/>
          <w:between w:val="nil"/>
        </w:pBdr>
        <w:spacing w:before="240" w:after="0" w:line="240" w:lineRule="auto"/>
        <w:rPr>
          <w:rFonts w:ascii="Cambria" w:eastAsia="Cambria" w:hAnsi="Cambria" w:cs="Cambria"/>
          <w:i/>
          <w:color w:val="000000"/>
          <w:sz w:val="20"/>
          <w:szCs w:val="20"/>
        </w:rPr>
      </w:pPr>
    </w:p>
    <w:p w14:paraId="0FC6B05C" w14:textId="41E7A213" w:rsidR="00B55F78" w:rsidRPr="00F54B78" w:rsidRDefault="000A285B" w:rsidP="00B55F78">
      <w:pPr>
        <w:pStyle w:val="ListParagraph"/>
        <w:numPr>
          <w:ilvl w:val="0"/>
          <w:numId w:val="4"/>
        </w:numPr>
        <w:pBdr>
          <w:top w:val="nil"/>
          <w:left w:val="nil"/>
          <w:bottom w:val="nil"/>
          <w:right w:val="nil"/>
          <w:between w:val="nil"/>
        </w:pBdr>
        <w:spacing w:before="240" w:after="0" w:line="240" w:lineRule="auto"/>
        <w:ind w:left="284" w:hanging="284"/>
        <w:rPr>
          <w:rFonts w:ascii="Cambria" w:eastAsia="Cambria" w:hAnsi="Cambria" w:cs="Cambria"/>
          <w:i/>
          <w:color w:val="000000"/>
          <w:sz w:val="20"/>
          <w:szCs w:val="20"/>
        </w:rPr>
      </w:pPr>
      <w:r>
        <w:rPr>
          <w:rFonts w:ascii="Cambria" w:eastAsia="Cambria" w:hAnsi="Cambria" w:cs="Cambria"/>
          <w:i/>
          <w:color w:val="000000"/>
          <w:sz w:val="20"/>
          <w:szCs w:val="20"/>
          <w:lang w:val="en-US"/>
        </w:rPr>
        <w:t>Linier Programming Modelling</w:t>
      </w:r>
    </w:p>
    <w:p w14:paraId="2989B054" w14:textId="61CE1A69" w:rsidR="00B51DD0" w:rsidRDefault="00B51DD0" w:rsidP="00B51DD0">
      <w:pPr>
        <w:pBdr>
          <w:top w:val="nil"/>
          <w:left w:val="nil"/>
          <w:bottom w:val="nil"/>
          <w:right w:val="nil"/>
          <w:between w:val="nil"/>
        </w:pBdr>
        <w:spacing w:before="240" w:after="0" w:line="240" w:lineRule="auto"/>
        <w:jc w:val="both"/>
        <w:rPr>
          <w:rFonts w:ascii="Cambria" w:eastAsia="Cambria" w:hAnsi="Cambria" w:cs="Cambria"/>
          <w:iCs/>
          <w:color w:val="000000"/>
          <w:sz w:val="20"/>
          <w:szCs w:val="20"/>
        </w:rPr>
      </w:pPr>
      <w:r w:rsidRPr="00B51DD0">
        <w:rPr>
          <w:rFonts w:ascii="Cambria" w:eastAsia="Cambria" w:hAnsi="Cambria" w:cs="Cambria"/>
          <w:iCs/>
          <w:color w:val="000000"/>
          <w:sz w:val="20"/>
          <w:szCs w:val="20"/>
        </w:rPr>
        <w:t>Pemrograman linier adalah sebuah metode dalam bidang optimasi yang mendasarkan keputusan pada model matematis, dan ia sering muncul karena adanya batasan dalam alokasi sumber daya. Pemrograman linier memiliki empat sifat umum yang mencirikan pendekatan</w:t>
      </w:r>
      <w:r w:rsidR="00AB726A">
        <w:rPr>
          <w:rFonts w:ascii="Cambria" w:eastAsia="Cambria" w:hAnsi="Cambria" w:cs="Cambria"/>
          <w:iCs/>
          <w:color w:val="000000"/>
          <w:sz w:val="20"/>
          <w:szCs w:val="20"/>
          <w:lang w:val="en-US"/>
        </w:rPr>
        <w:t xml:space="preserve"> </w:t>
      </w:r>
      <w:proofErr w:type="spellStart"/>
      <w:r w:rsidR="00AB726A">
        <w:rPr>
          <w:rFonts w:ascii="Cambria" w:eastAsia="Cambria" w:hAnsi="Cambria" w:cs="Cambria"/>
          <w:iCs/>
          <w:color w:val="000000"/>
          <w:sz w:val="20"/>
          <w:szCs w:val="20"/>
          <w:lang w:val="en-US"/>
        </w:rPr>
        <w:t>dalam</w:t>
      </w:r>
      <w:proofErr w:type="spellEnd"/>
      <w:r w:rsidR="00AB726A">
        <w:rPr>
          <w:rFonts w:ascii="Cambria" w:eastAsia="Cambria" w:hAnsi="Cambria" w:cs="Cambria"/>
          <w:iCs/>
          <w:color w:val="000000"/>
          <w:sz w:val="20"/>
          <w:szCs w:val="20"/>
          <w:lang w:val="en-US"/>
        </w:rPr>
        <w:t xml:space="preserve"> </w:t>
      </w:r>
      <w:proofErr w:type="spellStart"/>
      <w:r w:rsidR="00AB726A">
        <w:rPr>
          <w:rFonts w:ascii="Cambria" w:eastAsia="Cambria" w:hAnsi="Cambria" w:cs="Cambria"/>
          <w:iCs/>
          <w:color w:val="000000"/>
          <w:sz w:val="20"/>
          <w:szCs w:val="20"/>
          <w:lang w:val="en-US"/>
        </w:rPr>
        <w:t>mencari</w:t>
      </w:r>
      <w:proofErr w:type="spellEnd"/>
      <w:r w:rsidR="00AB726A">
        <w:rPr>
          <w:rFonts w:ascii="Cambria" w:eastAsia="Cambria" w:hAnsi="Cambria" w:cs="Cambria"/>
          <w:iCs/>
          <w:color w:val="000000"/>
          <w:sz w:val="20"/>
          <w:szCs w:val="20"/>
          <w:lang w:val="en-US"/>
        </w:rPr>
        <w:t xml:space="preserve"> </w:t>
      </w:r>
      <w:proofErr w:type="spellStart"/>
      <w:r w:rsidR="00AB726A">
        <w:rPr>
          <w:rFonts w:ascii="Cambria" w:eastAsia="Cambria" w:hAnsi="Cambria" w:cs="Cambria"/>
          <w:iCs/>
          <w:color w:val="000000"/>
          <w:sz w:val="20"/>
          <w:szCs w:val="20"/>
          <w:lang w:val="en-US"/>
        </w:rPr>
        <w:t>solusi</w:t>
      </w:r>
      <w:proofErr w:type="spellEnd"/>
      <w:r w:rsidR="00AB726A">
        <w:rPr>
          <w:rFonts w:ascii="Cambria" w:eastAsia="Cambria" w:hAnsi="Cambria" w:cs="Cambria"/>
          <w:iCs/>
          <w:color w:val="000000"/>
          <w:sz w:val="20"/>
          <w:szCs w:val="20"/>
          <w:lang w:val="en-US"/>
        </w:rPr>
        <w:t xml:space="preserve"> optimal </w:t>
      </w:r>
      <w:r w:rsidR="00AB726A">
        <w:rPr>
          <w:rFonts w:ascii="Cambria" w:eastAsia="Cambria" w:hAnsi="Cambria" w:cs="Cambria"/>
          <w:iCs/>
          <w:color w:val="000000"/>
          <w:sz w:val="20"/>
          <w:szCs w:val="20"/>
          <w:lang w:val="en-US"/>
        </w:rPr>
        <w:fldChar w:fldCharType="begin" w:fldLock="1"/>
      </w:r>
      <w:r w:rsidR="00AB726A">
        <w:rPr>
          <w:rFonts w:ascii="Cambria" w:eastAsia="Cambria" w:hAnsi="Cambria" w:cs="Cambria"/>
          <w:iCs/>
          <w:color w:val="000000"/>
          <w:sz w:val="20"/>
          <w:szCs w:val="20"/>
          <w:lang w:val="en-US"/>
        </w:rPr>
        <w:instrText>ADDIN CSL_CITATION {"citationItems":[{"id":"ITEM-1","itemData":{"DOI":"10.1007/s10700-022-09383-2","ISSN":"15732908","abstract":"The necessarily optimal solution is known as the most reasonable solution to linear programming problems with interval/fuzzy objective function coefficients. As it remains optimal against the certain fluctuations of objective function coefficients, the necessarily optimal solution can be seen as a robust optimal solution. In this paper, we demonstrate that the necessary optimality degree of a non-degenerate basic feasible solution can be obtained easily by utilizing the tolerance approach. The necessary optimality degree evaluates to what extent the solution remains optimal against the fluctuations of objective function coefficients. Several types of fuzzy subsets showing the possible range of the objective function coefficient vector are considered. For each type of fuzzy subset, an efficient calculation method of necessary optimality degree is proposed. Numerical examples are given to illustrate the proposed methods.","author":[{"dropping-particle":"","family":"Inuiguchi","given":"Masahiro","non-dropping-particle":"","parse-names":false,"suffix":""},{"dropping-particle":"","family":"Gao","given":"Zhenzhong","non-dropping-particle":"","parse-names":false,"suffix":""},{"dropping-particle":"","family":"Henriques","given":"Carla Oliveira","non-dropping-particle":"","parse-names":false,"suffix":""}],"container-title":"Fuzzy Optimization and Decision Making","id":"ITEM-1","issue":"1","issued":{"date-parts":[["2023"]]},"page":"51-79","publisher":"Springer US","title":"Robust optimality analysis of non-degenerate basic feasible solutions in linear programming problems with fuzzy objective coefficients","type":"article-journal","volume":"22"},"uris":["http://www.mendeley.com/documents/?uuid=9414880d-de93-4fd5-8497-06232474f411"]}],"mendeley":{"formattedCitation":"[11]","plainTextFormattedCitation":"[11]","previouslyFormattedCitation":"[11]"},"properties":{"noteIndex":0},"schema":"https://github.com/citation-style-language/schema/raw/master/csl-citation.json"}</w:instrText>
      </w:r>
      <w:r w:rsidR="00AB726A">
        <w:rPr>
          <w:rFonts w:ascii="Cambria" w:eastAsia="Cambria" w:hAnsi="Cambria" w:cs="Cambria"/>
          <w:iCs/>
          <w:color w:val="000000"/>
          <w:sz w:val="20"/>
          <w:szCs w:val="20"/>
          <w:lang w:val="en-US"/>
        </w:rPr>
        <w:fldChar w:fldCharType="separate"/>
      </w:r>
      <w:r w:rsidR="00AB726A" w:rsidRPr="00AB726A">
        <w:rPr>
          <w:rFonts w:ascii="Cambria" w:eastAsia="Cambria" w:hAnsi="Cambria" w:cs="Cambria"/>
          <w:iCs/>
          <w:noProof/>
          <w:color w:val="000000"/>
          <w:sz w:val="20"/>
          <w:szCs w:val="20"/>
          <w:lang w:val="en-US"/>
        </w:rPr>
        <w:t>[11]</w:t>
      </w:r>
      <w:r w:rsidR="00AB726A">
        <w:rPr>
          <w:rFonts w:ascii="Cambria" w:eastAsia="Cambria" w:hAnsi="Cambria" w:cs="Cambria"/>
          <w:iCs/>
          <w:color w:val="000000"/>
          <w:sz w:val="20"/>
          <w:szCs w:val="20"/>
          <w:lang w:val="en-US"/>
        </w:rPr>
        <w:fldChar w:fldCharType="end"/>
      </w:r>
      <w:r w:rsidR="00AB726A">
        <w:rPr>
          <w:rFonts w:ascii="Cambria" w:eastAsia="Cambria" w:hAnsi="Cambria" w:cs="Cambria"/>
          <w:iCs/>
          <w:color w:val="000000"/>
          <w:sz w:val="20"/>
          <w:szCs w:val="20"/>
          <w:lang w:val="en-US"/>
        </w:rPr>
        <w:t xml:space="preserve">, </w:t>
      </w:r>
      <w:proofErr w:type="spellStart"/>
      <w:r w:rsidR="00AB726A">
        <w:rPr>
          <w:rFonts w:ascii="Cambria" w:eastAsia="Cambria" w:hAnsi="Cambria" w:cs="Cambria"/>
          <w:iCs/>
          <w:color w:val="000000"/>
          <w:sz w:val="20"/>
          <w:szCs w:val="20"/>
          <w:lang w:val="en-US"/>
        </w:rPr>
        <w:t>Berikut</w:t>
      </w:r>
      <w:proofErr w:type="spellEnd"/>
      <w:r w:rsidR="00AB726A">
        <w:rPr>
          <w:rFonts w:ascii="Cambria" w:eastAsia="Cambria" w:hAnsi="Cambria" w:cs="Cambria"/>
          <w:iCs/>
          <w:color w:val="000000"/>
          <w:sz w:val="20"/>
          <w:szCs w:val="20"/>
          <w:lang w:val="en-US"/>
        </w:rPr>
        <w:t xml:space="preserve"> </w:t>
      </w:r>
      <w:proofErr w:type="spellStart"/>
      <w:r w:rsidR="00AB726A">
        <w:rPr>
          <w:rFonts w:ascii="Cambria" w:eastAsia="Cambria" w:hAnsi="Cambria" w:cs="Cambria"/>
          <w:iCs/>
          <w:color w:val="000000"/>
          <w:sz w:val="20"/>
          <w:szCs w:val="20"/>
          <w:lang w:val="en-US"/>
        </w:rPr>
        <w:t>merupakan</w:t>
      </w:r>
      <w:proofErr w:type="spellEnd"/>
      <w:r w:rsidR="00AB726A">
        <w:rPr>
          <w:rFonts w:ascii="Cambria" w:eastAsia="Cambria" w:hAnsi="Cambria" w:cs="Cambria"/>
          <w:iCs/>
          <w:color w:val="000000"/>
          <w:sz w:val="20"/>
          <w:szCs w:val="20"/>
          <w:lang w:val="en-US"/>
        </w:rPr>
        <w:t xml:space="preserve"> </w:t>
      </w:r>
      <w:proofErr w:type="spellStart"/>
      <w:r w:rsidR="00AB726A">
        <w:rPr>
          <w:rFonts w:ascii="Cambria" w:eastAsia="Cambria" w:hAnsi="Cambria" w:cs="Cambria"/>
          <w:iCs/>
          <w:color w:val="000000"/>
          <w:sz w:val="20"/>
          <w:szCs w:val="20"/>
          <w:lang w:val="en-US"/>
        </w:rPr>
        <w:t>sifat</w:t>
      </w:r>
      <w:proofErr w:type="spellEnd"/>
      <w:r w:rsidR="00AB726A">
        <w:rPr>
          <w:rFonts w:ascii="Cambria" w:eastAsia="Cambria" w:hAnsi="Cambria" w:cs="Cambria"/>
          <w:iCs/>
          <w:color w:val="000000"/>
          <w:sz w:val="20"/>
          <w:szCs w:val="20"/>
          <w:lang w:val="en-US"/>
        </w:rPr>
        <w:t xml:space="preserve"> </w:t>
      </w:r>
      <w:proofErr w:type="spellStart"/>
      <w:r w:rsidR="00AB726A">
        <w:rPr>
          <w:rFonts w:ascii="Cambria" w:eastAsia="Cambria" w:hAnsi="Cambria" w:cs="Cambria"/>
          <w:iCs/>
          <w:color w:val="000000"/>
          <w:sz w:val="20"/>
          <w:szCs w:val="20"/>
          <w:lang w:val="en-US"/>
        </w:rPr>
        <w:t>dari</w:t>
      </w:r>
      <w:proofErr w:type="spellEnd"/>
      <w:r w:rsidR="00AB726A">
        <w:rPr>
          <w:rFonts w:ascii="Cambria" w:eastAsia="Cambria" w:hAnsi="Cambria" w:cs="Cambria"/>
          <w:iCs/>
          <w:color w:val="000000"/>
          <w:sz w:val="20"/>
          <w:szCs w:val="20"/>
          <w:lang w:val="en-US"/>
        </w:rPr>
        <w:t xml:space="preserve"> linier programming</w:t>
      </w:r>
      <w:r w:rsidRPr="00B51DD0">
        <w:rPr>
          <w:rFonts w:ascii="Cambria" w:eastAsia="Cambria" w:hAnsi="Cambria" w:cs="Cambria"/>
          <w:iCs/>
          <w:color w:val="000000"/>
          <w:sz w:val="20"/>
          <w:szCs w:val="20"/>
        </w:rPr>
        <w:t xml:space="preserve">: </w:t>
      </w:r>
    </w:p>
    <w:p w14:paraId="36B8ED99" w14:textId="77777777" w:rsidR="00B51DD0" w:rsidRDefault="00B51DD0" w:rsidP="00B51DD0">
      <w:pPr>
        <w:pStyle w:val="ListParagraph"/>
        <w:numPr>
          <w:ilvl w:val="0"/>
          <w:numId w:val="6"/>
        </w:numPr>
        <w:pBdr>
          <w:top w:val="nil"/>
          <w:left w:val="nil"/>
          <w:bottom w:val="nil"/>
          <w:right w:val="nil"/>
          <w:between w:val="nil"/>
        </w:pBdr>
        <w:spacing w:before="240" w:after="0" w:line="240" w:lineRule="auto"/>
        <w:jc w:val="both"/>
        <w:rPr>
          <w:rFonts w:ascii="Cambria" w:eastAsia="Cambria" w:hAnsi="Cambria" w:cs="Cambria"/>
          <w:iCs/>
          <w:color w:val="000000"/>
          <w:sz w:val="20"/>
          <w:szCs w:val="20"/>
        </w:rPr>
      </w:pPr>
      <w:r w:rsidRPr="00B51DD0">
        <w:rPr>
          <w:rFonts w:ascii="Cambria" w:eastAsia="Cambria" w:hAnsi="Cambria" w:cs="Cambria"/>
          <w:iCs/>
          <w:color w:val="000000"/>
          <w:sz w:val="20"/>
          <w:szCs w:val="20"/>
        </w:rPr>
        <w:t xml:space="preserve">Tujuan Optimal: Tujuan utama dalam pemrograman linier adalah mencapai hasil optimal, yang dapat berupa maksimisasi laba atau minimisasi biaya. Fungsi utama, yang sering disebut sebagai objective function, diformulasikan untuk mencapai hasil terbaik. </w:t>
      </w:r>
    </w:p>
    <w:p w14:paraId="18781968" w14:textId="10F71353" w:rsidR="00B51DD0" w:rsidRDefault="00B51DD0" w:rsidP="00B51DD0">
      <w:pPr>
        <w:pStyle w:val="ListParagraph"/>
        <w:numPr>
          <w:ilvl w:val="0"/>
          <w:numId w:val="6"/>
        </w:numPr>
        <w:pBdr>
          <w:top w:val="nil"/>
          <w:left w:val="nil"/>
          <w:bottom w:val="nil"/>
          <w:right w:val="nil"/>
          <w:between w:val="nil"/>
        </w:pBdr>
        <w:spacing w:before="240" w:after="0" w:line="240" w:lineRule="auto"/>
        <w:jc w:val="both"/>
        <w:rPr>
          <w:rFonts w:ascii="Cambria" w:eastAsia="Cambria" w:hAnsi="Cambria" w:cs="Cambria"/>
          <w:iCs/>
          <w:color w:val="000000"/>
          <w:sz w:val="20"/>
          <w:szCs w:val="20"/>
        </w:rPr>
      </w:pPr>
      <w:r w:rsidRPr="00B51DD0">
        <w:rPr>
          <w:rFonts w:ascii="Cambria" w:eastAsia="Cambria" w:hAnsi="Cambria" w:cs="Cambria"/>
          <w:iCs/>
          <w:color w:val="000000"/>
          <w:sz w:val="20"/>
          <w:szCs w:val="20"/>
        </w:rPr>
        <w:t>Kendala Terbatas: Dalam pemrograman linier, terdapat kendala atau batasan yang membatasi sejauh mana tujuan dapat dicapai. Ini berarti bahwa untuk mencapai hasil optimal, perlu mempertimbangkan keterbatasan dalam jumlah sumber daya yang tersedia</w:t>
      </w:r>
      <w:r w:rsidR="00AB726A">
        <w:rPr>
          <w:rFonts w:ascii="Cambria" w:eastAsia="Cambria" w:hAnsi="Cambria" w:cs="Cambria"/>
          <w:iCs/>
          <w:color w:val="000000"/>
          <w:sz w:val="20"/>
          <w:szCs w:val="20"/>
          <w:lang w:val="en-US"/>
        </w:rPr>
        <w:t xml:space="preserve"> </w:t>
      </w:r>
      <w:r w:rsidR="00AB726A">
        <w:rPr>
          <w:rFonts w:ascii="Cambria" w:eastAsia="Cambria" w:hAnsi="Cambria" w:cs="Cambria"/>
          <w:iCs/>
          <w:color w:val="000000"/>
          <w:sz w:val="20"/>
          <w:szCs w:val="20"/>
          <w:lang w:val="en-US"/>
        </w:rPr>
        <w:fldChar w:fldCharType="begin" w:fldLock="1"/>
      </w:r>
      <w:r w:rsidR="005E6E6B">
        <w:rPr>
          <w:rFonts w:ascii="Cambria" w:eastAsia="Cambria" w:hAnsi="Cambria" w:cs="Cambria"/>
          <w:iCs/>
          <w:color w:val="000000"/>
          <w:sz w:val="20"/>
          <w:szCs w:val="20"/>
          <w:lang w:val="en-US"/>
        </w:rPr>
        <w:instrText>ADDIN CSL_CITATION {"citationItems":[{"id":"ITEM-1","itemData":{"abstract":"Dalam linear programming dikenal salah satu metode penyelesaian masalah linear yaitu metode simpleks. Metode simpleks merupakan salah satu pendekatan yang dapat digunakan dalam memecahkan permasalahan linear programming dalam menentukan solusi optimal yang memiliki dua atau lebih variabel keputusan dimana dalam menentukan kombinasi optimal dilakukan melalui iterasi secara berulang terhadap tabel simpleks sampai ditemukan nilai yang optimum dalam masalah optimasi yang diteliti. Dalam dunia bisnis masalah optimasi meliputi memaksimumkan keuntungan (maksimasi) atau meminimumkan biaya (minimasi) dimana keduanya dapat diselesaikan menggunakan metode simpleks. Tujuan dilakukan penelitian ini adalah untuk mendeskripsikan dan menganalisis implementasi linear programming menggunakan metode simpleks sehingga diperoleh keuntungan maksimum pada home industry Khasanah Sari Karawang. Analisis yang dilakukan dalam penelitian ini adalah analisis menggunakan metode simpleks dengan perhitungan secara manual. Hasil penelitian menunjukkan banyaknya jumlah produksi optimum dari masing-masing produk pada home industry Khasanah Sari Karawang sehingga diperoleh keuntungan maksimum.","author":[{"dropping-particle":"","family":"Nurmayanti","given":"Lina","non-dropping-particle":"","parse-names":false,"suffix":""},{"dropping-particle":"","family":"Sudrajat","given":"Ajat","non-dropping-particle":"","parse-names":false,"suffix":""}],"container-title":"Jurnal Manajemen","id":"ITEM-1","issue":"3","issued":{"date-parts":[["2021"]]},"page":"431-438","title":"Implementasi Linear Programming Metode Simpleks pada Home Industry","type":"article-journal","volume":"13"},"uris":["http://www.mendeley.com/documents/?uuid=c4b5de6d-f460-4045-ae7b-1261f7983918"]}],"mendeley":{"formattedCitation":"[12]","plainTextFormattedCitation":"[12]","previouslyFormattedCitation":"[12]"},"properties":{"noteIndex":0},"schema":"https://github.com/citation-style-language/schema/raw/master/csl-citation.json"}</w:instrText>
      </w:r>
      <w:r w:rsidR="00AB726A">
        <w:rPr>
          <w:rFonts w:ascii="Cambria" w:eastAsia="Cambria" w:hAnsi="Cambria" w:cs="Cambria"/>
          <w:iCs/>
          <w:color w:val="000000"/>
          <w:sz w:val="20"/>
          <w:szCs w:val="20"/>
          <w:lang w:val="en-US"/>
        </w:rPr>
        <w:fldChar w:fldCharType="separate"/>
      </w:r>
      <w:r w:rsidR="00AB726A" w:rsidRPr="00AB726A">
        <w:rPr>
          <w:rFonts w:ascii="Cambria" w:eastAsia="Cambria" w:hAnsi="Cambria" w:cs="Cambria"/>
          <w:iCs/>
          <w:noProof/>
          <w:color w:val="000000"/>
          <w:sz w:val="20"/>
          <w:szCs w:val="20"/>
          <w:lang w:val="en-US"/>
        </w:rPr>
        <w:t>[12]</w:t>
      </w:r>
      <w:r w:rsidR="00AB726A">
        <w:rPr>
          <w:rFonts w:ascii="Cambria" w:eastAsia="Cambria" w:hAnsi="Cambria" w:cs="Cambria"/>
          <w:iCs/>
          <w:color w:val="000000"/>
          <w:sz w:val="20"/>
          <w:szCs w:val="20"/>
          <w:lang w:val="en-US"/>
        </w:rPr>
        <w:fldChar w:fldCharType="end"/>
      </w:r>
      <w:r w:rsidRPr="00B51DD0">
        <w:rPr>
          <w:rFonts w:ascii="Cambria" w:eastAsia="Cambria" w:hAnsi="Cambria" w:cs="Cambria"/>
          <w:iCs/>
          <w:color w:val="000000"/>
          <w:sz w:val="20"/>
          <w:szCs w:val="20"/>
        </w:rPr>
        <w:t xml:space="preserve">. </w:t>
      </w:r>
    </w:p>
    <w:p w14:paraId="334F2979" w14:textId="77777777" w:rsidR="00B51DD0" w:rsidRDefault="00B51DD0" w:rsidP="00B51DD0">
      <w:pPr>
        <w:pStyle w:val="ListParagraph"/>
        <w:numPr>
          <w:ilvl w:val="0"/>
          <w:numId w:val="6"/>
        </w:numPr>
        <w:pBdr>
          <w:top w:val="nil"/>
          <w:left w:val="nil"/>
          <w:bottom w:val="nil"/>
          <w:right w:val="nil"/>
          <w:between w:val="nil"/>
        </w:pBdr>
        <w:spacing w:before="240" w:after="0" w:line="240" w:lineRule="auto"/>
        <w:jc w:val="both"/>
        <w:rPr>
          <w:rFonts w:ascii="Cambria" w:eastAsia="Cambria" w:hAnsi="Cambria" w:cs="Cambria"/>
          <w:iCs/>
          <w:color w:val="000000"/>
          <w:sz w:val="20"/>
          <w:szCs w:val="20"/>
        </w:rPr>
      </w:pPr>
      <w:r w:rsidRPr="00B51DD0">
        <w:rPr>
          <w:rFonts w:ascii="Cambria" w:eastAsia="Cambria" w:hAnsi="Cambria" w:cs="Cambria"/>
          <w:iCs/>
          <w:color w:val="000000"/>
          <w:sz w:val="20"/>
          <w:szCs w:val="20"/>
        </w:rPr>
        <w:t xml:space="preserve">Alternatif Tindakan: Pemrograman linier relevan ketika ada beberapa alternatif tindakan yang dapat diambil. Ini berarti bahwa keputusan yang akan diambil harus dipertimbangkan secara matematis untuk mencapai hasil terbaik di antara berbagai pilihan yang tersedia. </w:t>
      </w:r>
    </w:p>
    <w:p w14:paraId="570464B7" w14:textId="4400F17A" w:rsidR="000A285B" w:rsidRPr="002E2E45" w:rsidRDefault="00B51DD0" w:rsidP="00B51DD0">
      <w:pPr>
        <w:pStyle w:val="ListParagraph"/>
        <w:numPr>
          <w:ilvl w:val="0"/>
          <w:numId w:val="6"/>
        </w:numPr>
        <w:pBdr>
          <w:top w:val="nil"/>
          <w:left w:val="nil"/>
          <w:bottom w:val="nil"/>
          <w:right w:val="nil"/>
          <w:between w:val="nil"/>
        </w:pBdr>
        <w:spacing w:before="240" w:after="0" w:line="240" w:lineRule="auto"/>
        <w:jc w:val="both"/>
        <w:rPr>
          <w:rFonts w:ascii="Cambria" w:eastAsia="Cambria" w:hAnsi="Cambria" w:cs="Cambria"/>
          <w:iCs/>
          <w:color w:val="000000"/>
          <w:sz w:val="20"/>
          <w:szCs w:val="20"/>
        </w:rPr>
      </w:pPr>
      <w:r w:rsidRPr="00B51DD0">
        <w:rPr>
          <w:rFonts w:ascii="Cambria" w:eastAsia="Cambria" w:hAnsi="Cambria" w:cs="Cambria"/>
          <w:iCs/>
          <w:color w:val="000000"/>
          <w:sz w:val="20"/>
          <w:szCs w:val="20"/>
        </w:rPr>
        <w:t>Keterkaitan dengan Persamaan dan Pertidaksamaan: Dalam perumusan masalah pemrograman linier, tujuan dan batasan harus dinyatakan dalam bentuk persamaan atau pertidaksamaan matematis. Hal ini memungkinkan permasalahan tersebut untuk dipecahkan dengan bantuan algoritma pemrograman linier yang sesuai</w:t>
      </w:r>
      <w:r w:rsidR="005E6E6B">
        <w:rPr>
          <w:rFonts w:ascii="Cambria" w:eastAsia="Cambria" w:hAnsi="Cambria" w:cs="Cambria"/>
          <w:iCs/>
          <w:color w:val="000000"/>
          <w:sz w:val="20"/>
          <w:szCs w:val="20"/>
          <w:lang w:val="en-US"/>
        </w:rPr>
        <w:t xml:space="preserve"> </w:t>
      </w:r>
      <w:r w:rsidR="005E6E6B">
        <w:rPr>
          <w:rFonts w:ascii="Cambria" w:eastAsia="Cambria" w:hAnsi="Cambria" w:cs="Cambria"/>
          <w:iCs/>
          <w:color w:val="000000"/>
          <w:sz w:val="20"/>
          <w:szCs w:val="20"/>
          <w:lang w:val="en-US"/>
        </w:rPr>
        <w:fldChar w:fldCharType="begin" w:fldLock="1"/>
      </w:r>
      <w:r w:rsidR="005E6E6B">
        <w:rPr>
          <w:rFonts w:ascii="Cambria" w:eastAsia="Cambria" w:hAnsi="Cambria" w:cs="Cambria"/>
          <w:iCs/>
          <w:color w:val="000000"/>
          <w:sz w:val="20"/>
          <w:szCs w:val="20"/>
          <w:lang w:val="en-US"/>
        </w:rPr>
        <w:instrText>ADDIN CSL_CITATION {"citationItems":[{"id":"ITEM-1","itemData":{"author":[{"dropping-particle":"","family":"Prasmoro","given":"Alloysius Vendhi","non-dropping-particle":"","parse-names":false,"suffix":""}],"container-title":"Tesis","id":"ITEM-1","issued":{"date-parts":[["2016"]]},"title":"OPTIMASI PRODUKSI PADA PENAMBANGAN BATUBARA DENGAN METODE MATCH FACTOR , ANTRIAN DAN LINEAR PROGRAMMING (Studi Kasus di PT RML Jobsite KTD)","type":"chapter"},"uris":["http://www.mendeley.com/documents/?uuid=ea548181-7484-405c-acac-b468b157455b"]}],"mendeley":{"formattedCitation":"[13]","plainTextFormattedCitation":"[13]","previouslyFormattedCitation":"[13]"},"properties":{"noteIndex":0},"schema":"https://github.com/citation-style-language/schema/raw/master/csl-citation.json"}</w:instrText>
      </w:r>
      <w:r w:rsidR="005E6E6B">
        <w:rPr>
          <w:rFonts w:ascii="Cambria" w:eastAsia="Cambria" w:hAnsi="Cambria" w:cs="Cambria"/>
          <w:iCs/>
          <w:color w:val="000000"/>
          <w:sz w:val="20"/>
          <w:szCs w:val="20"/>
          <w:lang w:val="en-US"/>
        </w:rPr>
        <w:fldChar w:fldCharType="separate"/>
      </w:r>
      <w:r w:rsidR="005E6E6B" w:rsidRPr="005E6E6B">
        <w:rPr>
          <w:rFonts w:ascii="Cambria" w:eastAsia="Cambria" w:hAnsi="Cambria" w:cs="Cambria"/>
          <w:iCs/>
          <w:noProof/>
          <w:color w:val="000000"/>
          <w:sz w:val="20"/>
          <w:szCs w:val="20"/>
          <w:lang w:val="en-US"/>
        </w:rPr>
        <w:t>[13]</w:t>
      </w:r>
      <w:r w:rsidR="005E6E6B">
        <w:rPr>
          <w:rFonts w:ascii="Cambria" w:eastAsia="Cambria" w:hAnsi="Cambria" w:cs="Cambria"/>
          <w:iCs/>
          <w:color w:val="000000"/>
          <w:sz w:val="20"/>
          <w:szCs w:val="20"/>
          <w:lang w:val="en-US"/>
        </w:rPr>
        <w:fldChar w:fldCharType="end"/>
      </w:r>
      <w:r w:rsidRPr="00B51DD0">
        <w:rPr>
          <w:rFonts w:ascii="Cambria" w:eastAsia="Cambria" w:hAnsi="Cambria" w:cs="Cambria"/>
          <w:iCs/>
          <w:color w:val="000000"/>
          <w:sz w:val="20"/>
          <w:szCs w:val="20"/>
        </w:rPr>
        <w:t>.</w:t>
      </w:r>
    </w:p>
    <w:p w14:paraId="03C06F72" w14:textId="3A374065" w:rsidR="00B51DD0" w:rsidRDefault="00B51DD0" w:rsidP="00B51DD0">
      <w:pPr>
        <w:pBdr>
          <w:top w:val="nil"/>
          <w:left w:val="nil"/>
          <w:bottom w:val="nil"/>
          <w:right w:val="nil"/>
          <w:between w:val="nil"/>
        </w:pBdr>
        <w:spacing w:before="240" w:after="0" w:line="240" w:lineRule="auto"/>
        <w:rPr>
          <w:rFonts w:ascii="Cambria" w:eastAsia="Cambria" w:hAnsi="Cambria" w:cs="Cambria"/>
          <w:iCs/>
          <w:color w:val="000000"/>
          <w:sz w:val="20"/>
          <w:szCs w:val="20"/>
          <w:lang w:val="en-US"/>
        </w:rPr>
      </w:pPr>
      <w:r>
        <w:rPr>
          <w:rFonts w:ascii="Cambria" w:eastAsia="Cambria" w:hAnsi="Cambria" w:cs="Cambria"/>
          <w:iCs/>
          <w:color w:val="000000"/>
          <w:sz w:val="20"/>
          <w:szCs w:val="20"/>
          <w:lang w:val="en-US"/>
        </w:rPr>
        <w:t xml:space="preserve">Dalam model linier programming </w:t>
      </w:r>
      <w:proofErr w:type="spellStart"/>
      <w:r>
        <w:rPr>
          <w:rFonts w:ascii="Cambria" w:eastAsia="Cambria" w:hAnsi="Cambria" w:cs="Cambria"/>
          <w:iCs/>
          <w:color w:val="000000"/>
          <w:sz w:val="20"/>
          <w:szCs w:val="20"/>
          <w:lang w:val="en-US"/>
        </w:rPr>
        <w:t>harus</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memenuhi</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beberapa</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kaidah</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dalam</w:t>
      </w:r>
      <w:proofErr w:type="spellEnd"/>
      <w:r>
        <w:rPr>
          <w:rFonts w:ascii="Cambria" w:eastAsia="Cambria" w:hAnsi="Cambria" w:cs="Cambria"/>
          <w:iCs/>
          <w:color w:val="000000"/>
          <w:sz w:val="20"/>
          <w:szCs w:val="20"/>
          <w:lang w:val="en-US"/>
        </w:rPr>
        <w:t xml:space="preserve"> model </w:t>
      </w:r>
      <w:proofErr w:type="spellStart"/>
      <w:r>
        <w:rPr>
          <w:rFonts w:ascii="Cambria" w:eastAsia="Cambria" w:hAnsi="Cambria" w:cs="Cambria"/>
          <w:iCs/>
          <w:color w:val="000000"/>
          <w:sz w:val="20"/>
          <w:szCs w:val="20"/>
          <w:lang w:val="en-US"/>
        </w:rPr>
        <w:t>metematisnya</w:t>
      </w:r>
      <w:proofErr w:type="spellEnd"/>
      <w:r w:rsidR="005E6E6B">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berikut</w:t>
      </w:r>
      <w:proofErr w:type="spellEnd"/>
      <w:r w:rsidR="005E6E6B">
        <w:rPr>
          <w:rFonts w:ascii="Cambria" w:eastAsia="Cambria" w:hAnsi="Cambria" w:cs="Cambria"/>
          <w:iCs/>
          <w:color w:val="000000"/>
          <w:sz w:val="20"/>
          <w:szCs w:val="20"/>
          <w:lang w:val="en-US"/>
        </w:rPr>
        <w:t xml:space="preserve"> </w:t>
      </w:r>
      <w:proofErr w:type="spellStart"/>
      <w:r w:rsidR="005E6E6B">
        <w:rPr>
          <w:rFonts w:ascii="Cambria" w:eastAsia="Cambria" w:hAnsi="Cambria" w:cs="Cambria"/>
          <w:iCs/>
          <w:color w:val="000000"/>
          <w:sz w:val="20"/>
          <w:szCs w:val="20"/>
          <w:lang w:val="en-US"/>
        </w:rPr>
        <w:t>merupakan</w:t>
      </w:r>
      <w:proofErr w:type="spellEnd"/>
      <w:r w:rsidR="005E6E6B">
        <w:rPr>
          <w:rFonts w:ascii="Cambria" w:eastAsia="Cambria" w:hAnsi="Cambria" w:cs="Cambria"/>
          <w:iCs/>
          <w:color w:val="000000"/>
          <w:sz w:val="20"/>
          <w:szCs w:val="20"/>
          <w:lang w:val="en-US"/>
        </w:rPr>
        <w:t xml:space="preserve"> model </w:t>
      </w:r>
      <w:proofErr w:type="spellStart"/>
      <w:r w:rsidR="005E6E6B">
        <w:rPr>
          <w:rFonts w:ascii="Cambria" w:eastAsia="Cambria" w:hAnsi="Cambria" w:cs="Cambria"/>
          <w:iCs/>
          <w:color w:val="000000"/>
          <w:sz w:val="20"/>
          <w:szCs w:val="20"/>
          <w:lang w:val="en-US"/>
        </w:rPr>
        <w:t>matematis</w:t>
      </w:r>
      <w:proofErr w:type="spellEnd"/>
      <w:r w:rsidR="005E6E6B">
        <w:rPr>
          <w:rFonts w:ascii="Cambria" w:eastAsia="Cambria" w:hAnsi="Cambria" w:cs="Cambria"/>
          <w:iCs/>
          <w:color w:val="000000"/>
          <w:sz w:val="20"/>
          <w:szCs w:val="20"/>
          <w:lang w:val="en-US"/>
        </w:rPr>
        <w:t xml:space="preserve"> yang </w:t>
      </w:r>
      <w:proofErr w:type="spellStart"/>
      <w:r w:rsidR="005E6E6B">
        <w:rPr>
          <w:rFonts w:ascii="Cambria" w:eastAsia="Cambria" w:hAnsi="Cambria" w:cs="Cambria"/>
          <w:iCs/>
          <w:color w:val="000000"/>
          <w:sz w:val="20"/>
          <w:szCs w:val="20"/>
          <w:lang w:val="en-US"/>
        </w:rPr>
        <w:t>dikembangan</w:t>
      </w:r>
      <w:proofErr w:type="spellEnd"/>
      <w:r w:rsidR="005E6E6B">
        <w:rPr>
          <w:rFonts w:ascii="Cambria" w:eastAsia="Cambria" w:hAnsi="Cambria" w:cs="Cambria"/>
          <w:iCs/>
          <w:color w:val="000000"/>
          <w:sz w:val="20"/>
          <w:szCs w:val="20"/>
          <w:lang w:val="en-US"/>
        </w:rPr>
        <w:t xml:space="preserve"> </w:t>
      </w:r>
      <w:proofErr w:type="spellStart"/>
      <w:r w:rsidR="005E6E6B">
        <w:rPr>
          <w:rFonts w:ascii="Cambria" w:eastAsia="Cambria" w:hAnsi="Cambria" w:cs="Cambria"/>
          <w:iCs/>
          <w:color w:val="000000"/>
          <w:sz w:val="20"/>
          <w:szCs w:val="20"/>
          <w:lang w:val="en-US"/>
        </w:rPr>
        <w:t>dari</w:t>
      </w:r>
      <w:proofErr w:type="spellEnd"/>
      <w:r w:rsidR="005E6E6B">
        <w:rPr>
          <w:rFonts w:ascii="Cambria" w:eastAsia="Cambria" w:hAnsi="Cambria" w:cs="Cambria"/>
          <w:iCs/>
          <w:color w:val="000000"/>
          <w:sz w:val="20"/>
          <w:szCs w:val="20"/>
          <w:lang w:val="en-US"/>
        </w:rPr>
        <w:t xml:space="preserve"> </w:t>
      </w:r>
      <w:r w:rsidR="005E6E6B">
        <w:rPr>
          <w:rFonts w:ascii="Cambria" w:eastAsia="Cambria" w:hAnsi="Cambria" w:cs="Cambria"/>
          <w:iCs/>
          <w:color w:val="000000"/>
          <w:sz w:val="20"/>
          <w:szCs w:val="20"/>
          <w:lang w:val="en-US"/>
        </w:rPr>
        <w:fldChar w:fldCharType="begin" w:fldLock="1"/>
      </w:r>
      <w:r w:rsidR="005E6E6B">
        <w:rPr>
          <w:rFonts w:ascii="Cambria" w:eastAsia="Cambria" w:hAnsi="Cambria" w:cs="Cambria"/>
          <w:iCs/>
          <w:color w:val="000000"/>
          <w:sz w:val="20"/>
          <w:szCs w:val="20"/>
          <w:lang w:val="en-US"/>
        </w:rPr>
        <w:instrText>ADDIN CSL_CITATION {"citationItems":[{"id":"ITEM-1","itemData":{"ISSN":"2086-4299","abstract":"The problem of linear programming is an issue to determine the value of each variable so that the objective function is optimum, i.e. maximize or minimize, by considering the constraints. Graphical methods can be used for linear programming problem solving that has two variables. While Simplex method is one of solution technique in linear programming which generally as a decision making technique in problem related to optimal allocation of resources that covering many inequality and many variables. To understand the problem of linear programming, it is necessary to learn a strategy where the solution using technique description and mathematics analysis are needed. For quick reactions and very complex issues, linear programming problems can be solved by using GeoGebra or QM for Windows applications.","author":[{"dropping-particle":"","family":"Asmara","given":"Tira","non-dropping-particle":"","parse-names":false,"suffix":""},{"dropping-particle":"","family":"Rahmawati","given":"Mita","non-dropping-particle":"","parse-names":false,"suffix":""},{"dropping-particle":"","family":"Aprilla","given":"Mifhta","non-dropping-particle":"","parse-names":false,"suffix":""},{"dropping-particle":"","family":"Harahap","given":"Erwin","non-dropping-particle":"","parse-names":false,"suffix":""},{"dropping-particle":"","family":"Darmawan","given":"Deni","non-dropping-particle":"","parse-names":false,"suffix":""}],"container-title":"Teknologi Pembelajaran","id":"ITEM-1","issue":"1","issued":{"date-parts":[["2018"]]},"page":"508-511","title":"Strategi Pembelajaran Pemrograman Linier Menggunakan Metode Grafik Dan Simpleks","type":"article-journal","volume":"3"},"uris":["http://www.mendeley.com/documents/?uuid=343a2e0a-047b-4a2b-a470-c2c10e363b0f"]}],"mendeley":{"formattedCitation":"[14]","plainTextFormattedCitation":"[14]","previouslyFormattedCitation":"[14]"},"properties":{"noteIndex":0},"schema":"https://github.com/citation-style-language/schema/raw/master/csl-citation.json"}</w:instrText>
      </w:r>
      <w:r w:rsidR="005E6E6B">
        <w:rPr>
          <w:rFonts w:ascii="Cambria" w:eastAsia="Cambria" w:hAnsi="Cambria" w:cs="Cambria"/>
          <w:iCs/>
          <w:color w:val="000000"/>
          <w:sz w:val="20"/>
          <w:szCs w:val="20"/>
          <w:lang w:val="en-US"/>
        </w:rPr>
        <w:fldChar w:fldCharType="separate"/>
      </w:r>
      <w:r w:rsidR="005E6E6B" w:rsidRPr="005E6E6B">
        <w:rPr>
          <w:rFonts w:ascii="Cambria" w:eastAsia="Cambria" w:hAnsi="Cambria" w:cs="Cambria"/>
          <w:iCs/>
          <w:noProof/>
          <w:color w:val="000000"/>
          <w:sz w:val="20"/>
          <w:szCs w:val="20"/>
          <w:lang w:val="en-US"/>
        </w:rPr>
        <w:t>[14]</w:t>
      </w:r>
      <w:r w:rsidR="005E6E6B">
        <w:rPr>
          <w:rFonts w:ascii="Cambria" w:eastAsia="Cambria" w:hAnsi="Cambria" w:cs="Cambria"/>
          <w:iCs/>
          <w:color w:val="000000"/>
          <w:sz w:val="20"/>
          <w:szCs w:val="20"/>
          <w:lang w:val="en-US"/>
        </w:rPr>
        <w:fldChar w:fldCharType="end"/>
      </w:r>
      <w:r>
        <w:rPr>
          <w:rFonts w:ascii="Cambria" w:eastAsia="Cambria" w:hAnsi="Cambria" w:cs="Cambria"/>
          <w:iCs/>
          <w:color w:val="000000"/>
          <w:sz w:val="20"/>
          <w:szCs w:val="20"/>
          <w:lang w:val="en-US"/>
        </w:rPr>
        <w:t xml:space="preserve"> :</w:t>
      </w:r>
    </w:p>
    <w:p w14:paraId="53FBE2BF" w14:textId="186D2077" w:rsidR="00B51DD0" w:rsidRDefault="00B51DD0" w:rsidP="00B51DD0">
      <w:pPr>
        <w:pStyle w:val="ListParagraph"/>
        <w:numPr>
          <w:ilvl w:val="0"/>
          <w:numId w:val="7"/>
        </w:numPr>
        <w:pBdr>
          <w:top w:val="nil"/>
          <w:left w:val="nil"/>
          <w:bottom w:val="nil"/>
          <w:right w:val="nil"/>
          <w:between w:val="nil"/>
        </w:pBdr>
        <w:spacing w:before="240" w:after="0" w:line="240" w:lineRule="auto"/>
        <w:rPr>
          <w:rFonts w:ascii="Cambria" w:eastAsia="Cambria" w:hAnsi="Cambria" w:cs="Cambria"/>
          <w:iCs/>
          <w:color w:val="000000"/>
          <w:sz w:val="20"/>
          <w:szCs w:val="20"/>
          <w:lang w:val="en-US"/>
        </w:rPr>
      </w:pPr>
      <w:proofErr w:type="spellStart"/>
      <w:r>
        <w:rPr>
          <w:rFonts w:ascii="Cambria" w:eastAsia="Cambria" w:hAnsi="Cambria" w:cs="Cambria"/>
          <w:iCs/>
          <w:color w:val="000000"/>
          <w:sz w:val="20"/>
          <w:szCs w:val="20"/>
          <w:lang w:val="en-US"/>
        </w:rPr>
        <w:t>Fungsi</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Objektif</w:t>
      </w:r>
      <w:proofErr w:type="spellEnd"/>
      <w:r>
        <w:rPr>
          <w:rFonts w:ascii="Cambria" w:eastAsia="Cambria" w:hAnsi="Cambria" w:cs="Cambria"/>
          <w:iCs/>
          <w:color w:val="000000"/>
          <w:sz w:val="20"/>
          <w:szCs w:val="20"/>
          <w:lang w:val="en-US"/>
        </w:rPr>
        <w:t xml:space="preserve"> (Objective Function)</w:t>
      </w:r>
    </w:p>
    <w:p w14:paraId="20402F61" w14:textId="3DAFB8BC" w:rsidR="00B51DD0" w:rsidRDefault="00B51DD0" w:rsidP="00B51DD0">
      <w:pPr>
        <w:pStyle w:val="ListParagraph"/>
        <w:pBdr>
          <w:top w:val="nil"/>
          <w:left w:val="nil"/>
          <w:bottom w:val="nil"/>
          <w:right w:val="nil"/>
          <w:between w:val="nil"/>
        </w:pBdr>
        <w:spacing w:before="240" w:after="0" w:line="240" w:lineRule="auto"/>
        <w:rPr>
          <w:rFonts w:ascii="Cambria" w:eastAsia="Cambria" w:hAnsi="Cambria" w:cs="Cambria"/>
          <w:iCs/>
          <w:color w:val="000000"/>
          <w:sz w:val="20"/>
          <w:szCs w:val="20"/>
          <w:lang w:val="en-US"/>
        </w:rPr>
      </w:pPr>
      <w:r>
        <w:rPr>
          <w:rFonts w:ascii="Cambria" w:eastAsia="Cambria" w:hAnsi="Cambria" w:cs="Cambria"/>
          <w:iCs/>
          <w:color w:val="000000"/>
          <w:sz w:val="20"/>
          <w:szCs w:val="20"/>
          <w:lang w:val="en-US"/>
        </w:rPr>
        <w:t xml:space="preserve">Pada </w:t>
      </w:r>
      <w:proofErr w:type="spellStart"/>
      <w:r>
        <w:rPr>
          <w:rFonts w:ascii="Cambria" w:eastAsia="Cambria" w:hAnsi="Cambria" w:cs="Cambria"/>
          <w:iCs/>
          <w:color w:val="000000"/>
          <w:sz w:val="20"/>
          <w:szCs w:val="20"/>
          <w:lang w:val="en-US"/>
        </w:rPr>
        <w:t>fungsi</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objektif</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terdapat</w:t>
      </w:r>
      <w:proofErr w:type="spellEnd"/>
      <w:r>
        <w:rPr>
          <w:rFonts w:ascii="Cambria" w:eastAsia="Cambria" w:hAnsi="Cambria" w:cs="Cambria"/>
          <w:iCs/>
          <w:color w:val="000000"/>
          <w:sz w:val="20"/>
          <w:szCs w:val="20"/>
          <w:lang w:val="en-US"/>
        </w:rPr>
        <w:t xml:space="preserve"> 2 </w:t>
      </w:r>
      <w:proofErr w:type="spellStart"/>
      <w:r>
        <w:rPr>
          <w:rFonts w:ascii="Cambria" w:eastAsia="Cambria" w:hAnsi="Cambria" w:cs="Cambria"/>
          <w:iCs/>
          <w:color w:val="000000"/>
          <w:sz w:val="20"/>
          <w:szCs w:val="20"/>
          <w:lang w:val="en-US"/>
        </w:rPr>
        <w:t>fungsi</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tujuan</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yaitu</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maksimasi</w:t>
      </w:r>
      <w:proofErr w:type="spellEnd"/>
      <w:r>
        <w:rPr>
          <w:rFonts w:ascii="Cambria" w:eastAsia="Cambria" w:hAnsi="Cambria" w:cs="Cambria"/>
          <w:iCs/>
          <w:color w:val="000000"/>
          <w:sz w:val="20"/>
          <w:szCs w:val="20"/>
          <w:lang w:val="en-US"/>
        </w:rPr>
        <w:t xml:space="preserve"> dan </w:t>
      </w:r>
      <w:proofErr w:type="spellStart"/>
      <w:r>
        <w:rPr>
          <w:rFonts w:ascii="Cambria" w:eastAsia="Cambria" w:hAnsi="Cambria" w:cs="Cambria"/>
          <w:iCs/>
          <w:color w:val="000000"/>
          <w:sz w:val="20"/>
          <w:szCs w:val="20"/>
          <w:lang w:val="en-US"/>
        </w:rPr>
        <w:t>minimasi</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berikut</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adalah</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fungsi</w:t>
      </w:r>
      <w:proofErr w:type="spellEnd"/>
      <w:r>
        <w:rPr>
          <w:rFonts w:ascii="Cambria" w:eastAsia="Cambria" w:hAnsi="Cambria" w:cs="Cambria"/>
          <w:iCs/>
          <w:color w:val="000000"/>
          <w:sz w:val="20"/>
          <w:szCs w:val="20"/>
          <w:lang w:val="en-US"/>
        </w:rPr>
        <w:t xml:space="preserve"> </w:t>
      </w:r>
      <w:proofErr w:type="spellStart"/>
      <w:proofErr w:type="gramStart"/>
      <w:r>
        <w:rPr>
          <w:rFonts w:ascii="Cambria" w:eastAsia="Cambria" w:hAnsi="Cambria" w:cs="Cambria"/>
          <w:iCs/>
          <w:color w:val="000000"/>
          <w:sz w:val="20"/>
          <w:szCs w:val="20"/>
          <w:lang w:val="en-US"/>
        </w:rPr>
        <w:t>persamaannya</w:t>
      </w:r>
      <w:proofErr w:type="spellEnd"/>
      <w:r>
        <w:rPr>
          <w:rFonts w:ascii="Cambria" w:eastAsia="Cambria" w:hAnsi="Cambria" w:cs="Cambria"/>
          <w:iCs/>
          <w:color w:val="000000"/>
          <w:sz w:val="20"/>
          <w:szCs w:val="20"/>
          <w:lang w:val="en-US"/>
        </w:rPr>
        <w:t xml:space="preserve"> :</w:t>
      </w:r>
      <w:proofErr w:type="gramEnd"/>
    </w:p>
    <w:p w14:paraId="018D17D0" w14:textId="77777777" w:rsidR="00B51DD0" w:rsidRDefault="00B51DD0" w:rsidP="00B51DD0">
      <w:pPr>
        <w:pStyle w:val="ListParagraph"/>
        <w:pBdr>
          <w:top w:val="nil"/>
          <w:left w:val="nil"/>
          <w:bottom w:val="nil"/>
          <w:right w:val="nil"/>
          <w:between w:val="nil"/>
        </w:pBdr>
        <w:spacing w:before="240" w:after="0" w:line="240" w:lineRule="auto"/>
        <w:rPr>
          <w:rFonts w:ascii="Cambria" w:eastAsia="Cambria" w:hAnsi="Cambria" w:cs="Cambria"/>
          <w:iCs/>
          <w:color w:val="000000"/>
          <w:sz w:val="20"/>
          <w:szCs w:val="20"/>
          <w:lang w:val="en-US"/>
        </w:rPr>
      </w:pPr>
    </w:p>
    <w:p w14:paraId="34753288" w14:textId="3BC56EDB" w:rsidR="00C800FC" w:rsidRDefault="00C800FC" w:rsidP="00C800FC">
      <w:pPr>
        <w:pStyle w:val="ListParagraph"/>
        <w:numPr>
          <w:ilvl w:val="0"/>
          <w:numId w:val="8"/>
        </w:numPr>
        <w:pBdr>
          <w:top w:val="nil"/>
          <w:left w:val="nil"/>
          <w:bottom w:val="nil"/>
          <w:right w:val="nil"/>
          <w:between w:val="nil"/>
        </w:pBdr>
        <w:spacing w:before="240" w:after="0" w:line="240" w:lineRule="auto"/>
        <w:rPr>
          <w:rFonts w:ascii="Cambria" w:eastAsia="Cambria" w:hAnsi="Cambria" w:cs="Cambria"/>
          <w:iCs/>
          <w:color w:val="000000"/>
          <w:sz w:val="20"/>
          <w:szCs w:val="20"/>
          <w:lang w:val="en-US"/>
        </w:rPr>
      </w:pPr>
      <w:proofErr w:type="spellStart"/>
      <w:r>
        <w:rPr>
          <w:rFonts w:ascii="Cambria" w:eastAsia="Cambria" w:hAnsi="Cambria" w:cs="Cambria"/>
          <w:iCs/>
          <w:color w:val="000000"/>
          <w:sz w:val="20"/>
          <w:szCs w:val="20"/>
          <w:lang w:val="en-US"/>
        </w:rPr>
        <w:t>Fungsi</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Maksimum</w:t>
      </w:r>
      <w:proofErr w:type="spellEnd"/>
    </w:p>
    <w:p w14:paraId="2B848058" w14:textId="77777777" w:rsidR="00C800FC" w:rsidRDefault="00C800FC" w:rsidP="00C800FC">
      <w:pPr>
        <w:pStyle w:val="ListParagraph"/>
        <w:pBdr>
          <w:top w:val="nil"/>
          <w:left w:val="nil"/>
          <w:bottom w:val="nil"/>
          <w:right w:val="nil"/>
          <w:between w:val="nil"/>
        </w:pBdr>
        <w:spacing w:before="240" w:after="0" w:line="240" w:lineRule="auto"/>
        <w:ind w:left="1080"/>
        <w:rPr>
          <w:rFonts w:ascii="Cambria" w:eastAsia="Cambria" w:hAnsi="Cambria" w:cs="Cambria"/>
          <w:iCs/>
          <w:color w:val="000000"/>
          <w:sz w:val="20"/>
          <w:szCs w:val="20"/>
          <w:lang w:val="en-US"/>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3"/>
        <w:gridCol w:w="2235"/>
      </w:tblGrid>
      <w:tr w:rsidR="00C800FC" w14:paraId="755352A9" w14:textId="77777777" w:rsidTr="00C800FC">
        <w:trPr>
          <w:trHeight w:val="338"/>
        </w:trPr>
        <w:tc>
          <w:tcPr>
            <w:tcW w:w="6853" w:type="dxa"/>
          </w:tcPr>
          <w:p w14:paraId="0F8C6F99" w14:textId="46E789FF" w:rsidR="00C800FC" w:rsidRDefault="00C800FC" w:rsidP="00C800FC">
            <w:pPr>
              <w:pStyle w:val="ListParagraph"/>
              <w:spacing w:before="240" w:after="0" w:line="240" w:lineRule="auto"/>
              <w:ind w:left="0"/>
              <w:rPr>
                <w:rFonts w:ascii="Cambria" w:eastAsia="Cambria" w:hAnsi="Cambria" w:cs="Cambria"/>
                <w:iCs/>
                <w:color w:val="000000"/>
                <w:sz w:val="20"/>
                <w:szCs w:val="20"/>
                <w:lang w:val="en-US"/>
              </w:rPr>
            </w:pPr>
            <m:oMathPara>
              <m:oMath>
                <m:r>
                  <w:rPr>
                    <w:rFonts w:ascii="Cambria Math" w:eastAsia="Cambria" w:hAnsi="Cambria Math" w:cs="Cambria"/>
                    <w:color w:val="000000"/>
                    <w:sz w:val="20"/>
                    <w:szCs w:val="20"/>
                    <w:lang w:val="en-US"/>
                  </w:rPr>
                  <m:t>Max z=</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C</m:t>
                    </m:r>
                  </m:e>
                  <m:sub>
                    <m:r>
                      <w:rPr>
                        <w:rFonts w:ascii="Cambria Math" w:eastAsia="Cambria" w:hAnsi="Cambria Math" w:cs="Cambria"/>
                        <w:color w:val="000000"/>
                        <w:sz w:val="20"/>
                        <w:szCs w:val="20"/>
                        <w:lang w:val="en-US"/>
                      </w:rPr>
                      <m:t>1</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1</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C</m:t>
                    </m:r>
                  </m:e>
                  <m:sub>
                    <m:r>
                      <w:rPr>
                        <w:rFonts w:ascii="Cambria Math" w:eastAsia="Cambria" w:hAnsi="Cambria Math" w:cs="Cambria"/>
                        <w:color w:val="000000"/>
                        <w:sz w:val="20"/>
                        <w:szCs w:val="20"/>
                        <w:lang w:val="en-US"/>
                      </w:rPr>
                      <m:t>2</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2</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C</m:t>
                    </m:r>
                  </m:e>
                  <m:sub>
                    <m:r>
                      <w:rPr>
                        <w:rFonts w:ascii="Cambria Math" w:eastAsia="Cambria" w:hAnsi="Cambria Math" w:cs="Cambria"/>
                        <w:color w:val="000000"/>
                        <w:sz w:val="20"/>
                        <w:szCs w:val="20"/>
                        <w:lang w:val="en-US"/>
                      </w:rPr>
                      <m:t>3</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3</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C</m:t>
                    </m:r>
                  </m:e>
                  <m:sub>
                    <m:r>
                      <w:rPr>
                        <w:rFonts w:ascii="Cambria Math" w:eastAsia="Cambria" w:hAnsi="Cambria Math" w:cs="Cambria"/>
                        <w:color w:val="000000"/>
                        <w:sz w:val="20"/>
                        <w:szCs w:val="20"/>
                        <w:lang w:val="en-US"/>
                      </w:rPr>
                      <m:t>n</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n</m:t>
                    </m:r>
                  </m:sub>
                </m:sSub>
              </m:oMath>
            </m:oMathPara>
          </w:p>
        </w:tc>
        <w:tc>
          <w:tcPr>
            <w:tcW w:w="2235" w:type="dxa"/>
          </w:tcPr>
          <w:p w14:paraId="19A1F57C" w14:textId="00B4FC58" w:rsidR="00C800FC" w:rsidRDefault="00C800FC" w:rsidP="00C800FC">
            <w:pPr>
              <w:pStyle w:val="ListParagraph"/>
              <w:spacing w:before="240" w:after="0" w:line="240" w:lineRule="auto"/>
              <w:ind w:left="0"/>
              <w:jc w:val="center"/>
              <w:rPr>
                <w:rFonts w:ascii="Cambria" w:eastAsia="Cambria" w:hAnsi="Cambria" w:cs="Cambria"/>
                <w:iCs/>
                <w:color w:val="000000"/>
                <w:sz w:val="20"/>
                <w:szCs w:val="20"/>
                <w:lang w:val="en-US"/>
              </w:rPr>
            </w:pPr>
            <w:r>
              <w:rPr>
                <w:rFonts w:ascii="Cambria" w:eastAsia="Cambria" w:hAnsi="Cambria" w:cs="Cambria"/>
                <w:iCs/>
                <w:color w:val="000000"/>
                <w:sz w:val="20"/>
                <w:szCs w:val="20"/>
                <w:lang w:val="en-US"/>
              </w:rPr>
              <w:t>(1)</w:t>
            </w:r>
          </w:p>
        </w:tc>
      </w:tr>
    </w:tbl>
    <w:p w14:paraId="0199D6E6" w14:textId="77777777" w:rsidR="00C800FC" w:rsidRDefault="00C800FC" w:rsidP="00C800FC">
      <w:pPr>
        <w:pStyle w:val="ListParagraph"/>
        <w:pBdr>
          <w:top w:val="nil"/>
          <w:left w:val="nil"/>
          <w:bottom w:val="nil"/>
          <w:right w:val="nil"/>
          <w:between w:val="nil"/>
        </w:pBdr>
        <w:spacing w:before="240" w:after="0" w:line="240" w:lineRule="auto"/>
        <w:ind w:left="1080"/>
        <w:rPr>
          <w:rFonts w:ascii="Cambria" w:eastAsia="Cambria" w:hAnsi="Cambria" w:cs="Cambria"/>
          <w:iCs/>
          <w:color w:val="000000"/>
          <w:sz w:val="20"/>
          <w:szCs w:val="20"/>
          <w:lang w:val="en-US"/>
        </w:rPr>
      </w:pPr>
    </w:p>
    <w:p w14:paraId="52B3B3BF" w14:textId="52B22FC3" w:rsidR="00C800FC" w:rsidRDefault="00C800FC" w:rsidP="00C800FC">
      <w:pPr>
        <w:pStyle w:val="ListParagraph"/>
        <w:numPr>
          <w:ilvl w:val="0"/>
          <w:numId w:val="8"/>
        </w:numPr>
        <w:pBdr>
          <w:top w:val="nil"/>
          <w:left w:val="nil"/>
          <w:bottom w:val="nil"/>
          <w:right w:val="nil"/>
          <w:between w:val="nil"/>
        </w:pBdr>
        <w:spacing w:before="240" w:after="0" w:line="240" w:lineRule="auto"/>
        <w:rPr>
          <w:rFonts w:ascii="Cambria" w:eastAsia="Cambria" w:hAnsi="Cambria" w:cs="Cambria"/>
          <w:iCs/>
          <w:color w:val="000000"/>
          <w:sz w:val="20"/>
          <w:szCs w:val="20"/>
          <w:lang w:val="en-US"/>
        </w:rPr>
      </w:pPr>
      <w:proofErr w:type="spellStart"/>
      <w:r>
        <w:rPr>
          <w:rFonts w:ascii="Cambria" w:eastAsia="Cambria" w:hAnsi="Cambria" w:cs="Cambria"/>
          <w:iCs/>
          <w:color w:val="000000"/>
          <w:sz w:val="20"/>
          <w:szCs w:val="20"/>
          <w:lang w:val="en-US"/>
        </w:rPr>
        <w:t>Fungsi</w:t>
      </w:r>
      <w:proofErr w:type="spellEnd"/>
      <w:r>
        <w:rPr>
          <w:rFonts w:ascii="Cambria" w:eastAsia="Cambria" w:hAnsi="Cambria" w:cs="Cambria"/>
          <w:iCs/>
          <w:color w:val="000000"/>
          <w:sz w:val="20"/>
          <w:szCs w:val="20"/>
          <w:lang w:val="en-US"/>
        </w:rPr>
        <w:t xml:space="preserve"> Minimum</w:t>
      </w:r>
    </w:p>
    <w:p w14:paraId="71F1305B" w14:textId="77777777" w:rsidR="00C800FC" w:rsidRDefault="00C800FC" w:rsidP="00C800FC">
      <w:pPr>
        <w:pStyle w:val="ListParagraph"/>
        <w:pBdr>
          <w:top w:val="nil"/>
          <w:left w:val="nil"/>
          <w:bottom w:val="nil"/>
          <w:right w:val="nil"/>
          <w:between w:val="nil"/>
        </w:pBdr>
        <w:spacing w:before="240" w:after="0" w:line="240" w:lineRule="auto"/>
        <w:ind w:left="1080"/>
        <w:rPr>
          <w:rFonts w:ascii="Cambria" w:eastAsia="Cambria" w:hAnsi="Cambria" w:cs="Cambria"/>
          <w:iCs/>
          <w:color w:val="000000"/>
          <w:sz w:val="20"/>
          <w:szCs w:val="20"/>
          <w:lang w:val="en-US"/>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3"/>
        <w:gridCol w:w="2235"/>
      </w:tblGrid>
      <w:tr w:rsidR="00C800FC" w14:paraId="7AEE4731" w14:textId="77777777" w:rsidTr="00C57812">
        <w:trPr>
          <w:trHeight w:val="338"/>
        </w:trPr>
        <w:tc>
          <w:tcPr>
            <w:tcW w:w="6853" w:type="dxa"/>
          </w:tcPr>
          <w:p w14:paraId="35C026BC" w14:textId="154B1FC2" w:rsidR="00C800FC" w:rsidRDefault="00C800FC" w:rsidP="00C57812">
            <w:pPr>
              <w:pStyle w:val="ListParagraph"/>
              <w:spacing w:before="240" w:after="0" w:line="240" w:lineRule="auto"/>
              <w:ind w:left="0"/>
              <w:rPr>
                <w:rFonts w:ascii="Cambria" w:eastAsia="Cambria" w:hAnsi="Cambria" w:cs="Cambria"/>
                <w:iCs/>
                <w:color w:val="000000"/>
                <w:sz w:val="20"/>
                <w:szCs w:val="20"/>
                <w:lang w:val="en-US"/>
              </w:rPr>
            </w:pPr>
            <m:oMathPara>
              <m:oMath>
                <m:r>
                  <w:rPr>
                    <w:rFonts w:ascii="Cambria Math" w:eastAsia="Cambria" w:hAnsi="Cambria Math" w:cs="Cambria"/>
                    <w:color w:val="000000"/>
                    <w:sz w:val="20"/>
                    <w:szCs w:val="20"/>
                    <w:lang w:val="en-US"/>
                  </w:rPr>
                  <m:t>Min z=</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C</m:t>
                    </m:r>
                  </m:e>
                  <m:sub>
                    <m:r>
                      <w:rPr>
                        <w:rFonts w:ascii="Cambria Math" w:eastAsia="Cambria" w:hAnsi="Cambria Math" w:cs="Cambria"/>
                        <w:color w:val="000000"/>
                        <w:sz w:val="20"/>
                        <w:szCs w:val="20"/>
                        <w:lang w:val="en-US"/>
                      </w:rPr>
                      <m:t>1</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1</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C</m:t>
                    </m:r>
                  </m:e>
                  <m:sub>
                    <m:r>
                      <w:rPr>
                        <w:rFonts w:ascii="Cambria Math" w:eastAsia="Cambria" w:hAnsi="Cambria Math" w:cs="Cambria"/>
                        <w:color w:val="000000"/>
                        <w:sz w:val="20"/>
                        <w:szCs w:val="20"/>
                        <w:lang w:val="en-US"/>
                      </w:rPr>
                      <m:t>2</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2</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C</m:t>
                    </m:r>
                  </m:e>
                  <m:sub>
                    <m:r>
                      <w:rPr>
                        <w:rFonts w:ascii="Cambria Math" w:eastAsia="Cambria" w:hAnsi="Cambria Math" w:cs="Cambria"/>
                        <w:color w:val="000000"/>
                        <w:sz w:val="20"/>
                        <w:szCs w:val="20"/>
                        <w:lang w:val="en-US"/>
                      </w:rPr>
                      <m:t>3</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3</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C</m:t>
                    </m:r>
                  </m:e>
                  <m:sub>
                    <m:r>
                      <w:rPr>
                        <w:rFonts w:ascii="Cambria Math" w:eastAsia="Cambria" w:hAnsi="Cambria Math" w:cs="Cambria"/>
                        <w:color w:val="000000"/>
                        <w:sz w:val="20"/>
                        <w:szCs w:val="20"/>
                        <w:lang w:val="en-US"/>
                      </w:rPr>
                      <m:t>n</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n</m:t>
                    </m:r>
                  </m:sub>
                </m:sSub>
              </m:oMath>
            </m:oMathPara>
          </w:p>
        </w:tc>
        <w:tc>
          <w:tcPr>
            <w:tcW w:w="2235" w:type="dxa"/>
          </w:tcPr>
          <w:p w14:paraId="279ADBC8" w14:textId="7EBCC367" w:rsidR="00C800FC" w:rsidRDefault="00C800FC" w:rsidP="00C57812">
            <w:pPr>
              <w:pStyle w:val="ListParagraph"/>
              <w:spacing w:before="240" w:after="0" w:line="240" w:lineRule="auto"/>
              <w:ind w:left="0"/>
              <w:jc w:val="center"/>
              <w:rPr>
                <w:rFonts w:ascii="Cambria" w:eastAsia="Cambria" w:hAnsi="Cambria" w:cs="Cambria"/>
                <w:iCs/>
                <w:color w:val="000000"/>
                <w:sz w:val="20"/>
                <w:szCs w:val="20"/>
                <w:lang w:val="en-US"/>
              </w:rPr>
            </w:pPr>
            <w:r>
              <w:rPr>
                <w:rFonts w:ascii="Cambria" w:eastAsia="Cambria" w:hAnsi="Cambria" w:cs="Cambria"/>
                <w:iCs/>
                <w:color w:val="000000"/>
                <w:sz w:val="20"/>
                <w:szCs w:val="20"/>
                <w:lang w:val="en-US"/>
              </w:rPr>
              <w:t>(2)</w:t>
            </w:r>
          </w:p>
        </w:tc>
      </w:tr>
    </w:tbl>
    <w:p w14:paraId="22BB1C3B" w14:textId="3A18CA5C" w:rsidR="00C800FC" w:rsidRDefault="00C800FC" w:rsidP="00C800FC">
      <w:pPr>
        <w:pStyle w:val="ListParagraph"/>
        <w:pBdr>
          <w:top w:val="nil"/>
          <w:left w:val="nil"/>
          <w:bottom w:val="nil"/>
          <w:right w:val="nil"/>
          <w:between w:val="nil"/>
        </w:pBdr>
        <w:spacing w:before="240" w:after="0" w:line="240" w:lineRule="auto"/>
        <w:ind w:left="1080"/>
        <w:jc w:val="center"/>
        <w:rPr>
          <w:rFonts w:ascii="Cambria" w:eastAsia="Cambria" w:hAnsi="Cambria" w:cs="Cambria"/>
          <w:iCs/>
          <w:color w:val="000000"/>
          <w:sz w:val="20"/>
          <w:szCs w:val="20"/>
          <w:lang w:val="en-US"/>
        </w:rPr>
      </w:pPr>
      <w:r w:rsidRPr="00C800FC">
        <w:rPr>
          <w:rFonts w:ascii="Cambria" w:eastAsia="Cambria" w:hAnsi="Cambria" w:cs="Cambria"/>
          <w:iCs/>
          <w:color w:val="000000"/>
          <w:sz w:val="20"/>
          <w:szCs w:val="20"/>
          <w:lang w:val="en-US"/>
        </w:rPr>
        <w:t xml:space="preserve">Di mana </w:t>
      </w:r>
      <w:r w:rsidRPr="00C800FC">
        <w:rPr>
          <w:rFonts w:ascii="Cambria" w:eastAsia="Cambria" w:hAnsi="Cambria" w:cs="Cambria"/>
          <w:i/>
          <w:color w:val="000000"/>
          <w:sz w:val="20"/>
          <w:szCs w:val="20"/>
          <w:lang w:val="en-US"/>
        </w:rPr>
        <w:t>c1, c2</w:t>
      </w:r>
      <w:r w:rsidRPr="00C800FC">
        <w:rPr>
          <w:rFonts w:ascii="Cambria" w:eastAsia="Cambria" w:hAnsi="Cambria" w:cs="Cambria"/>
          <w:iCs/>
          <w:color w:val="000000"/>
          <w:sz w:val="20"/>
          <w:szCs w:val="20"/>
          <w:lang w:val="en-US"/>
        </w:rPr>
        <w:t xml:space="preserve">, ..., </w:t>
      </w:r>
      <w:proofErr w:type="spellStart"/>
      <w:r w:rsidRPr="00C800FC">
        <w:rPr>
          <w:rFonts w:ascii="Cambria" w:eastAsia="Cambria" w:hAnsi="Cambria" w:cs="Cambria"/>
          <w:iCs/>
          <w:color w:val="000000"/>
          <w:sz w:val="20"/>
          <w:szCs w:val="20"/>
          <w:lang w:val="en-US"/>
        </w:rPr>
        <w:t>cn</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adalah</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koefisien</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dari</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variabel</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keputusan</w:t>
      </w:r>
      <w:proofErr w:type="spellEnd"/>
      <w:r w:rsidRPr="00C800FC">
        <w:rPr>
          <w:rFonts w:ascii="Cambria" w:eastAsia="Cambria" w:hAnsi="Cambria" w:cs="Cambria"/>
          <w:iCs/>
          <w:color w:val="000000"/>
          <w:sz w:val="20"/>
          <w:szCs w:val="20"/>
          <w:lang w:val="en-US"/>
        </w:rPr>
        <w:t xml:space="preserve"> x1, x2, ..., </w:t>
      </w:r>
      <w:proofErr w:type="spellStart"/>
      <w:r w:rsidRPr="00C800FC">
        <w:rPr>
          <w:rFonts w:ascii="Cambria" w:eastAsia="Cambria" w:hAnsi="Cambria" w:cs="Cambria"/>
          <w:iCs/>
          <w:color w:val="000000"/>
          <w:sz w:val="20"/>
          <w:szCs w:val="20"/>
          <w:lang w:val="en-US"/>
        </w:rPr>
        <w:t>xn</w:t>
      </w:r>
      <w:proofErr w:type="spellEnd"/>
      <w:r w:rsidRPr="00C800FC">
        <w:rPr>
          <w:rFonts w:ascii="Cambria" w:eastAsia="Cambria" w:hAnsi="Cambria" w:cs="Cambria"/>
          <w:iCs/>
          <w:color w:val="000000"/>
          <w:sz w:val="20"/>
          <w:szCs w:val="20"/>
          <w:lang w:val="en-US"/>
        </w:rPr>
        <w:t>.</w:t>
      </w:r>
    </w:p>
    <w:p w14:paraId="05E84B89" w14:textId="77777777" w:rsidR="00C800FC" w:rsidRDefault="00C800FC" w:rsidP="00C800FC">
      <w:pPr>
        <w:pStyle w:val="ListParagraph"/>
        <w:pBdr>
          <w:top w:val="nil"/>
          <w:left w:val="nil"/>
          <w:bottom w:val="nil"/>
          <w:right w:val="nil"/>
          <w:between w:val="nil"/>
        </w:pBdr>
        <w:spacing w:before="240" w:after="0" w:line="240" w:lineRule="auto"/>
        <w:ind w:left="1080"/>
        <w:rPr>
          <w:rFonts w:ascii="Cambria" w:eastAsia="Cambria" w:hAnsi="Cambria" w:cs="Cambria"/>
          <w:iCs/>
          <w:color w:val="000000"/>
          <w:sz w:val="20"/>
          <w:szCs w:val="20"/>
          <w:lang w:val="en-US"/>
        </w:rPr>
      </w:pPr>
    </w:p>
    <w:p w14:paraId="1CFF6AF2" w14:textId="322737FC" w:rsidR="00B51DD0" w:rsidRDefault="00C800FC" w:rsidP="00B51DD0">
      <w:pPr>
        <w:pStyle w:val="ListParagraph"/>
        <w:numPr>
          <w:ilvl w:val="0"/>
          <w:numId w:val="7"/>
        </w:numPr>
        <w:pBdr>
          <w:top w:val="nil"/>
          <w:left w:val="nil"/>
          <w:bottom w:val="nil"/>
          <w:right w:val="nil"/>
          <w:between w:val="nil"/>
        </w:pBdr>
        <w:spacing w:before="240" w:after="0" w:line="240" w:lineRule="auto"/>
        <w:rPr>
          <w:rFonts w:ascii="Cambria" w:eastAsia="Cambria" w:hAnsi="Cambria" w:cs="Cambria"/>
          <w:iCs/>
          <w:color w:val="000000"/>
          <w:sz w:val="20"/>
          <w:szCs w:val="20"/>
          <w:lang w:val="en-US"/>
        </w:rPr>
      </w:pPr>
      <w:proofErr w:type="spellStart"/>
      <w:r>
        <w:rPr>
          <w:rFonts w:ascii="Cambria" w:eastAsia="Cambria" w:hAnsi="Cambria" w:cs="Cambria"/>
          <w:iCs/>
          <w:color w:val="000000"/>
          <w:sz w:val="20"/>
          <w:szCs w:val="20"/>
          <w:lang w:val="en-US"/>
        </w:rPr>
        <w:t>Fungsi</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kendala</w:t>
      </w:r>
      <w:proofErr w:type="spellEnd"/>
      <w:r>
        <w:rPr>
          <w:rFonts w:ascii="Cambria" w:eastAsia="Cambria" w:hAnsi="Cambria" w:cs="Cambria"/>
          <w:iCs/>
          <w:color w:val="000000"/>
          <w:sz w:val="20"/>
          <w:szCs w:val="20"/>
          <w:lang w:val="en-US"/>
        </w:rPr>
        <w:t xml:space="preserve"> (Constraint Function)</w:t>
      </w:r>
    </w:p>
    <w:p w14:paraId="5BBF1051" w14:textId="70A229C4" w:rsidR="00C800FC" w:rsidRDefault="00C800FC" w:rsidP="00C800FC">
      <w:pPr>
        <w:pStyle w:val="ListParagraph"/>
        <w:pBdr>
          <w:top w:val="nil"/>
          <w:left w:val="nil"/>
          <w:bottom w:val="nil"/>
          <w:right w:val="nil"/>
          <w:between w:val="nil"/>
        </w:pBdr>
        <w:spacing w:before="240" w:after="0" w:line="240" w:lineRule="auto"/>
        <w:jc w:val="both"/>
        <w:rPr>
          <w:rFonts w:ascii="Cambria" w:eastAsia="Cambria" w:hAnsi="Cambria" w:cs="Cambria"/>
          <w:iCs/>
          <w:color w:val="000000"/>
          <w:sz w:val="20"/>
          <w:szCs w:val="20"/>
          <w:lang w:val="en-US"/>
        </w:rPr>
      </w:pPr>
      <w:proofErr w:type="spellStart"/>
      <w:r>
        <w:rPr>
          <w:rFonts w:ascii="Cambria" w:eastAsia="Cambria" w:hAnsi="Cambria" w:cs="Cambria"/>
          <w:iCs/>
          <w:color w:val="000000"/>
          <w:sz w:val="20"/>
          <w:szCs w:val="20"/>
          <w:lang w:val="en-US"/>
        </w:rPr>
        <w:t>Asumsu</w:t>
      </w:r>
      <w:proofErr w:type="spellEnd"/>
      <w:r>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fungsi</w:t>
      </w:r>
      <w:proofErr w:type="spellEnd"/>
      <w:r w:rsidRPr="00C800FC">
        <w:rPr>
          <w:rFonts w:ascii="Cambria" w:eastAsia="Cambria" w:hAnsi="Cambria" w:cs="Cambria"/>
          <w:iCs/>
          <w:color w:val="000000"/>
          <w:sz w:val="20"/>
          <w:szCs w:val="20"/>
          <w:lang w:val="en-US"/>
        </w:rPr>
        <w:t xml:space="preserve"> linier </w:t>
      </w:r>
      <w:proofErr w:type="spellStart"/>
      <w:r w:rsidRPr="00C800FC">
        <w:rPr>
          <w:rFonts w:ascii="Cambria" w:eastAsia="Cambria" w:hAnsi="Cambria" w:cs="Cambria"/>
          <w:iCs/>
          <w:color w:val="000000"/>
          <w:sz w:val="20"/>
          <w:szCs w:val="20"/>
          <w:lang w:val="en-US"/>
        </w:rPr>
        <w:t>harus</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terpenuhi</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dalam</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optimasi</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fungsi</w:t>
      </w:r>
      <w:proofErr w:type="spellEnd"/>
      <w:r w:rsidRPr="00C800FC">
        <w:rPr>
          <w:rFonts w:ascii="Cambria" w:eastAsia="Cambria" w:hAnsi="Cambria" w:cs="Cambria"/>
          <w:iCs/>
          <w:color w:val="000000"/>
          <w:sz w:val="20"/>
          <w:szCs w:val="20"/>
          <w:lang w:val="en-US"/>
        </w:rPr>
        <w:t xml:space="preserve">. Tujuan </w:t>
      </w:r>
      <w:proofErr w:type="spellStart"/>
      <w:r w:rsidRPr="00C800FC">
        <w:rPr>
          <w:rFonts w:ascii="Cambria" w:eastAsia="Cambria" w:hAnsi="Cambria" w:cs="Cambria"/>
          <w:iCs/>
          <w:color w:val="000000"/>
          <w:sz w:val="20"/>
          <w:szCs w:val="20"/>
          <w:lang w:val="en-US"/>
        </w:rPr>
        <w:t>fungsi</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berbentuk</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dapat</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berbentuk</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persamaan</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atau</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pertidaksamaan</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sebagai</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fungsi</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kendala</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sehingga</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harus</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berdasarkan</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fungsi</w:t>
      </w:r>
      <w:proofErr w:type="spellEnd"/>
      <w:r w:rsidRPr="00C800FC">
        <w:rPr>
          <w:rFonts w:ascii="Cambria" w:eastAsia="Cambria" w:hAnsi="Cambria" w:cs="Cambria"/>
          <w:iCs/>
          <w:color w:val="000000"/>
          <w:sz w:val="20"/>
          <w:szCs w:val="20"/>
          <w:lang w:val="en-US"/>
        </w:rPr>
        <w:t xml:space="preserve"> </w:t>
      </w:r>
      <w:proofErr w:type="spellStart"/>
      <w:r w:rsidRPr="00C800FC">
        <w:rPr>
          <w:rFonts w:ascii="Cambria" w:eastAsia="Cambria" w:hAnsi="Cambria" w:cs="Cambria"/>
          <w:iCs/>
          <w:color w:val="000000"/>
          <w:sz w:val="20"/>
          <w:szCs w:val="20"/>
          <w:lang w:val="en-US"/>
        </w:rPr>
        <w:t>kendala</w:t>
      </w:r>
      <w:proofErr w:type="spellEnd"/>
      <w:r w:rsidRPr="00C800FC">
        <w:rPr>
          <w:rFonts w:ascii="Cambria" w:eastAsia="Cambria" w:hAnsi="Cambria" w:cs="Cambria"/>
          <w:iCs/>
          <w:color w:val="000000"/>
          <w:sz w:val="20"/>
          <w:szCs w:val="20"/>
          <w:lang w:val="en-US"/>
        </w:rPr>
        <w:t>.</w:t>
      </w:r>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Berikut</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merupakan</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persamaan</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fungsi</w:t>
      </w:r>
      <w:proofErr w:type="spellEnd"/>
      <w:r>
        <w:rPr>
          <w:rFonts w:ascii="Cambria" w:eastAsia="Cambria" w:hAnsi="Cambria" w:cs="Cambria"/>
          <w:iCs/>
          <w:color w:val="000000"/>
          <w:sz w:val="20"/>
          <w:szCs w:val="20"/>
          <w:lang w:val="en-US"/>
        </w:rPr>
        <w:t xml:space="preserve"> </w:t>
      </w:r>
      <w:proofErr w:type="spellStart"/>
      <w:proofErr w:type="gramStart"/>
      <w:r>
        <w:rPr>
          <w:rFonts w:ascii="Cambria" w:eastAsia="Cambria" w:hAnsi="Cambria" w:cs="Cambria"/>
          <w:iCs/>
          <w:color w:val="000000"/>
          <w:sz w:val="20"/>
          <w:szCs w:val="20"/>
          <w:lang w:val="en-US"/>
        </w:rPr>
        <w:t>kendala</w:t>
      </w:r>
      <w:proofErr w:type="spellEnd"/>
      <w:r>
        <w:rPr>
          <w:rFonts w:ascii="Cambria" w:eastAsia="Cambria" w:hAnsi="Cambria" w:cs="Cambria"/>
          <w:iCs/>
          <w:color w:val="000000"/>
          <w:sz w:val="20"/>
          <w:szCs w:val="20"/>
          <w:lang w:val="en-US"/>
        </w:rPr>
        <w:t xml:space="preserve"> :</w:t>
      </w:r>
      <w:proofErr w:type="gramEnd"/>
    </w:p>
    <w:p w14:paraId="624E9A67" w14:textId="77777777" w:rsidR="00C800FC" w:rsidRDefault="00C800FC" w:rsidP="00C800FC">
      <w:pPr>
        <w:pStyle w:val="ListParagraph"/>
        <w:pBdr>
          <w:top w:val="nil"/>
          <w:left w:val="nil"/>
          <w:bottom w:val="nil"/>
          <w:right w:val="nil"/>
          <w:between w:val="nil"/>
        </w:pBdr>
        <w:spacing w:before="240" w:after="0" w:line="240" w:lineRule="auto"/>
        <w:jc w:val="both"/>
        <w:rPr>
          <w:rFonts w:ascii="Cambria" w:eastAsia="Cambria" w:hAnsi="Cambria" w:cs="Cambria"/>
          <w:iCs/>
          <w:color w:val="000000"/>
          <w:sz w:val="20"/>
          <w:szCs w:val="20"/>
          <w:lang w:val="en-US"/>
        </w:rPr>
      </w:pPr>
    </w:p>
    <w:p w14:paraId="5369851C" w14:textId="0AE46B43" w:rsidR="009322FA" w:rsidRDefault="009322FA" w:rsidP="00C800FC">
      <w:pPr>
        <w:pStyle w:val="ListParagraph"/>
        <w:pBdr>
          <w:top w:val="nil"/>
          <w:left w:val="nil"/>
          <w:bottom w:val="nil"/>
          <w:right w:val="nil"/>
          <w:between w:val="nil"/>
        </w:pBdr>
        <w:spacing w:before="240" w:after="0" w:line="240" w:lineRule="auto"/>
        <w:jc w:val="both"/>
        <w:rPr>
          <w:rFonts w:ascii="Cambria" w:eastAsia="Cambria" w:hAnsi="Cambria" w:cs="Cambria"/>
          <w:iCs/>
          <w:color w:val="000000"/>
          <w:sz w:val="20"/>
          <w:szCs w:val="20"/>
          <w:lang w:val="en-US"/>
        </w:rPr>
      </w:pPr>
      <w:r>
        <w:rPr>
          <w:rFonts w:ascii="Cambria" w:eastAsia="Cambria" w:hAnsi="Cambria" w:cs="Cambria"/>
          <w:iCs/>
          <w:color w:val="000000"/>
          <w:sz w:val="20"/>
          <w:szCs w:val="20"/>
          <w:lang w:val="en-US"/>
        </w:rPr>
        <w:t xml:space="preserve">Kendala </w:t>
      </w:r>
      <w:proofErr w:type="spellStart"/>
      <w:r>
        <w:rPr>
          <w:rFonts w:ascii="Cambria" w:eastAsia="Cambria" w:hAnsi="Cambria" w:cs="Cambria"/>
          <w:iCs/>
          <w:color w:val="000000"/>
          <w:sz w:val="20"/>
          <w:szCs w:val="20"/>
          <w:lang w:val="en-US"/>
        </w:rPr>
        <w:t>Maksimum</w:t>
      </w:r>
      <w:proofErr w:type="spellEnd"/>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3"/>
        <w:gridCol w:w="2235"/>
      </w:tblGrid>
      <w:tr w:rsidR="00C800FC" w14:paraId="182DBAF4" w14:textId="77777777" w:rsidTr="009322FA">
        <w:trPr>
          <w:trHeight w:val="338"/>
        </w:trPr>
        <w:tc>
          <w:tcPr>
            <w:tcW w:w="6853" w:type="dxa"/>
          </w:tcPr>
          <w:p w14:paraId="3A32F4B3" w14:textId="77777777" w:rsidR="00C800FC" w:rsidRPr="00C800FC" w:rsidRDefault="00000000" w:rsidP="00C57812">
            <w:pPr>
              <w:pStyle w:val="ListParagraph"/>
              <w:spacing w:before="240" w:after="0" w:line="240" w:lineRule="auto"/>
              <w:ind w:left="0"/>
              <w:rPr>
                <w:rFonts w:ascii="Cambria" w:eastAsia="Cambria" w:hAnsi="Cambria" w:cs="Cambria"/>
                <w:iCs/>
                <w:color w:val="000000"/>
                <w:sz w:val="20"/>
                <w:szCs w:val="20"/>
                <w:lang w:val="en-US"/>
              </w:rPr>
            </w:pPr>
            <m:oMathPara>
              <m:oMath>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11</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1</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12</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2</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13</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3</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1n</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n</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b</m:t>
                    </m:r>
                  </m:e>
                  <m:sub>
                    <m:r>
                      <w:rPr>
                        <w:rFonts w:ascii="Cambria Math" w:eastAsia="Cambria" w:hAnsi="Cambria Math" w:cs="Cambria"/>
                        <w:color w:val="000000"/>
                        <w:sz w:val="20"/>
                        <w:szCs w:val="20"/>
                        <w:lang w:val="en-US"/>
                      </w:rPr>
                      <m:t>1</m:t>
                    </m:r>
                  </m:sub>
                </m:sSub>
              </m:oMath>
            </m:oMathPara>
          </w:p>
          <w:p w14:paraId="503863A8" w14:textId="77D2BF4F" w:rsidR="00C800FC" w:rsidRPr="009322FA" w:rsidRDefault="00000000" w:rsidP="00C57812">
            <w:pPr>
              <w:pStyle w:val="ListParagraph"/>
              <w:spacing w:before="240" w:after="0" w:line="240" w:lineRule="auto"/>
              <w:ind w:left="0"/>
              <w:rPr>
                <w:rFonts w:ascii="Cambria" w:eastAsia="Cambria" w:hAnsi="Cambria" w:cs="Cambria"/>
                <w:iCs/>
                <w:color w:val="000000"/>
                <w:sz w:val="20"/>
                <w:szCs w:val="20"/>
                <w:lang w:val="en-US"/>
              </w:rPr>
            </w:pPr>
            <m:oMathPara>
              <m:oMathParaPr>
                <m:jc m:val="center"/>
              </m:oMathParaPr>
              <m:oMath>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21</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1</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22</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2</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23</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3</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2n</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n</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b</m:t>
                    </m:r>
                  </m:e>
                  <m:sub>
                    <m:r>
                      <w:rPr>
                        <w:rFonts w:ascii="Cambria Math" w:eastAsia="Cambria" w:hAnsi="Cambria Math" w:cs="Cambria"/>
                        <w:color w:val="000000"/>
                        <w:sz w:val="20"/>
                        <w:szCs w:val="20"/>
                        <w:lang w:val="en-US"/>
                      </w:rPr>
                      <m:t>1</m:t>
                    </m:r>
                  </m:sub>
                </m:sSub>
                <m:r>
                  <m:rPr>
                    <m:sty m:val="p"/>
                  </m:rPr>
                  <w:rPr>
                    <w:rFonts w:ascii="Cambria" w:eastAsia="Cambria" w:hAnsi="Cambria" w:cs="Cambria"/>
                    <w:color w:val="000000"/>
                    <w:sz w:val="20"/>
                    <w:szCs w:val="20"/>
                    <w:lang w:val="en-US"/>
                  </w:rPr>
                  <w:br/>
                </m:r>
              </m:oMath>
              <m:oMath>
                <m:r>
                  <w:rPr>
                    <w:rFonts w:ascii="Cambria Math" w:eastAsia="Cambria" w:hAnsi="Cambria Math" w:cs="Cambria"/>
                    <w:color w:val="000000"/>
                    <w:sz w:val="20"/>
                    <w:szCs w:val="20"/>
                    <w:lang w:val="en-US"/>
                  </w:rPr>
                  <m:t>…</m:t>
                </m:r>
                <m:r>
                  <m:rPr>
                    <m:sty m:val="p"/>
                  </m:rPr>
                  <w:rPr>
                    <w:rFonts w:ascii="Cambria" w:eastAsia="Cambria" w:hAnsi="Cambria" w:cs="Cambria"/>
                    <w:color w:val="000000"/>
                    <w:sz w:val="20"/>
                    <w:szCs w:val="20"/>
                    <w:lang w:val="en-US"/>
                  </w:rPr>
                  <w:br/>
                </m:r>
              </m:oMath>
              <m:oMath>
                <m:r>
                  <w:rPr>
                    <w:rFonts w:ascii="Cambria Math" w:eastAsia="Cambria" w:hAnsi="Cambria Math" w:cs="Cambria"/>
                    <w:color w:val="000000"/>
                    <w:sz w:val="20"/>
                    <w:szCs w:val="20"/>
                    <w:lang w:val="en-US"/>
                  </w:rPr>
                  <m:t>…</m:t>
                </m:r>
                <m:r>
                  <m:rPr>
                    <m:sty m:val="p"/>
                  </m:rPr>
                  <w:rPr>
                    <w:rFonts w:ascii="Cambria" w:eastAsia="Cambria" w:hAnsi="Cambria" w:cs="Cambria"/>
                    <w:color w:val="000000"/>
                    <w:sz w:val="20"/>
                    <w:szCs w:val="20"/>
                    <w:lang w:val="en-US"/>
                  </w:rPr>
                  <w:br/>
                </m:r>
              </m:oMath>
              <m:oMath>
                <m:r>
                  <w:rPr>
                    <w:rFonts w:ascii="Cambria Math" w:eastAsia="Cambria" w:hAnsi="Cambria Math" w:cs="Cambria"/>
                    <w:color w:val="000000"/>
                    <w:sz w:val="20"/>
                    <w:szCs w:val="20"/>
                    <w:lang w:val="en-US"/>
                  </w:rPr>
                  <m:t>…</m:t>
                </m:r>
                <m:r>
                  <m:rPr>
                    <m:sty m:val="p"/>
                  </m:rPr>
                  <w:rPr>
                    <w:rFonts w:ascii="Cambria" w:eastAsia="Cambria" w:hAnsi="Cambria" w:cs="Cambria"/>
                    <w:color w:val="000000"/>
                    <w:sz w:val="20"/>
                    <w:szCs w:val="20"/>
                    <w:lang w:val="en-US"/>
                  </w:rPr>
                  <w:br/>
                </m:r>
              </m:oMath>
              <m:oMath>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m1</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1</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m2</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2</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m3</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3</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mn</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n</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b</m:t>
                    </m:r>
                  </m:e>
                  <m:sub>
                    <m:r>
                      <w:rPr>
                        <w:rFonts w:ascii="Cambria Math" w:eastAsia="Cambria" w:hAnsi="Cambria Math" w:cs="Cambria"/>
                        <w:color w:val="000000"/>
                        <w:sz w:val="20"/>
                        <w:szCs w:val="20"/>
                        <w:lang w:val="en-US"/>
                      </w:rPr>
                      <m:t>m</m:t>
                    </m:r>
                  </m:sub>
                </m:sSub>
              </m:oMath>
            </m:oMathPara>
          </w:p>
        </w:tc>
        <w:tc>
          <w:tcPr>
            <w:tcW w:w="2235" w:type="dxa"/>
            <w:vAlign w:val="center"/>
          </w:tcPr>
          <w:p w14:paraId="1E540417" w14:textId="05B7EF30" w:rsidR="00C800FC" w:rsidRDefault="00C800FC" w:rsidP="009322FA">
            <w:pPr>
              <w:pStyle w:val="ListParagraph"/>
              <w:spacing w:before="240" w:after="0" w:line="240" w:lineRule="auto"/>
              <w:ind w:left="0"/>
              <w:jc w:val="center"/>
              <w:rPr>
                <w:rFonts w:ascii="Cambria" w:eastAsia="Cambria" w:hAnsi="Cambria" w:cs="Cambria"/>
                <w:iCs/>
                <w:color w:val="000000"/>
                <w:sz w:val="20"/>
                <w:szCs w:val="20"/>
                <w:lang w:val="en-US"/>
              </w:rPr>
            </w:pPr>
            <w:r>
              <w:rPr>
                <w:rFonts w:ascii="Cambria" w:eastAsia="Cambria" w:hAnsi="Cambria" w:cs="Cambria"/>
                <w:iCs/>
                <w:color w:val="000000"/>
                <w:sz w:val="20"/>
                <w:szCs w:val="20"/>
                <w:lang w:val="en-US"/>
              </w:rPr>
              <w:t>(3)</w:t>
            </w:r>
          </w:p>
        </w:tc>
      </w:tr>
    </w:tbl>
    <w:p w14:paraId="483C9AE0" w14:textId="77777777" w:rsidR="00C800FC" w:rsidRDefault="00C800FC" w:rsidP="00C800FC">
      <w:pPr>
        <w:pStyle w:val="ListParagraph"/>
        <w:pBdr>
          <w:top w:val="nil"/>
          <w:left w:val="nil"/>
          <w:bottom w:val="nil"/>
          <w:right w:val="nil"/>
          <w:between w:val="nil"/>
        </w:pBdr>
        <w:spacing w:before="240" w:after="0" w:line="240" w:lineRule="auto"/>
        <w:jc w:val="both"/>
        <w:rPr>
          <w:rFonts w:ascii="Cambria" w:eastAsia="Cambria" w:hAnsi="Cambria" w:cs="Cambria"/>
          <w:iCs/>
          <w:color w:val="000000"/>
          <w:sz w:val="20"/>
          <w:szCs w:val="20"/>
          <w:lang w:val="en-US"/>
        </w:rPr>
      </w:pPr>
    </w:p>
    <w:p w14:paraId="57F64E0B" w14:textId="5C1AAD84" w:rsidR="009322FA" w:rsidRDefault="009322FA" w:rsidP="00C800FC">
      <w:pPr>
        <w:pStyle w:val="ListParagraph"/>
        <w:pBdr>
          <w:top w:val="nil"/>
          <w:left w:val="nil"/>
          <w:bottom w:val="nil"/>
          <w:right w:val="nil"/>
          <w:between w:val="nil"/>
        </w:pBdr>
        <w:spacing w:before="240" w:after="0" w:line="240" w:lineRule="auto"/>
        <w:jc w:val="both"/>
        <w:rPr>
          <w:rFonts w:ascii="Cambria" w:eastAsia="Cambria" w:hAnsi="Cambria" w:cs="Cambria"/>
          <w:iCs/>
          <w:color w:val="000000"/>
          <w:sz w:val="20"/>
          <w:szCs w:val="20"/>
          <w:lang w:val="en-US"/>
        </w:rPr>
      </w:pPr>
      <w:r>
        <w:rPr>
          <w:rFonts w:ascii="Cambria" w:eastAsia="Cambria" w:hAnsi="Cambria" w:cs="Cambria"/>
          <w:iCs/>
          <w:color w:val="000000"/>
          <w:sz w:val="20"/>
          <w:szCs w:val="20"/>
          <w:lang w:val="en-US"/>
        </w:rPr>
        <w:t>Kendala Minimum</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3"/>
        <w:gridCol w:w="2235"/>
      </w:tblGrid>
      <w:tr w:rsidR="009322FA" w14:paraId="507A7686" w14:textId="77777777" w:rsidTr="00C57812">
        <w:trPr>
          <w:trHeight w:val="338"/>
        </w:trPr>
        <w:tc>
          <w:tcPr>
            <w:tcW w:w="6853" w:type="dxa"/>
          </w:tcPr>
          <w:p w14:paraId="36D8B0BE" w14:textId="6631716A" w:rsidR="009322FA" w:rsidRPr="00C800FC" w:rsidRDefault="00000000" w:rsidP="00C57812">
            <w:pPr>
              <w:pStyle w:val="ListParagraph"/>
              <w:spacing w:before="240" w:after="0" w:line="240" w:lineRule="auto"/>
              <w:ind w:left="0"/>
              <w:rPr>
                <w:rFonts w:ascii="Cambria" w:eastAsia="Cambria" w:hAnsi="Cambria" w:cs="Cambria"/>
                <w:iCs/>
                <w:color w:val="000000"/>
                <w:sz w:val="20"/>
                <w:szCs w:val="20"/>
                <w:lang w:val="en-US"/>
              </w:rPr>
            </w:pPr>
            <m:oMathPara>
              <m:oMath>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11</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1</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12</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2</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13</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3</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1n</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n</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b</m:t>
                    </m:r>
                  </m:e>
                  <m:sub>
                    <m:r>
                      <w:rPr>
                        <w:rFonts w:ascii="Cambria Math" w:eastAsia="Cambria" w:hAnsi="Cambria Math" w:cs="Cambria"/>
                        <w:color w:val="000000"/>
                        <w:sz w:val="20"/>
                        <w:szCs w:val="20"/>
                        <w:lang w:val="en-US"/>
                      </w:rPr>
                      <m:t>1</m:t>
                    </m:r>
                  </m:sub>
                </m:sSub>
              </m:oMath>
            </m:oMathPara>
          </w:p>
          <w:p w14:paraId="32014D0E" w14:textId="7C5019E7" w:rsidR="009322FA" w:rsidRPr="009322FA" w:rsidRDefault="00000000" w:rsidP="00C57812">
            <w:pPr>
              <w:pStyle w:val="ListParagraph"/>
              <w:spacing w:before="240" w:after="0" w:line="240" w:lineRule="auto"/>
              <w:ind w:left="0"/>
              <w:rPr>
                <w:rFonts w:ascii="Cambria" w:eastAsia="Cambria" w:hAnsi="Cambria" w:cs="Cambria"/>
                <w:iCs/>
                <w:color w:val="000000"/>
                <w:sz w:val="20"/>
                <w:szCs w:val="20"/>
                <w:lang w:val="en-US"/>
              </w:rPr>
            </w:pPr>
            <m:oMathPara>
              <m:oMathParaPr>
                <m:jc m:val="center"/>
              </m:oMathParaPr>
              <m:oMath>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21</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1</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22</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2</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23</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3</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2n</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n</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b</m:t>
                    </m:r>
                  </m:e>
                  <m:sub>
                    <m:r>
                      <w:rPr>
                        <w:rFonts w:ascii="Cambria Math" w:eastAsia="Cambria" w:hAnsi="Cambria Math" w:cs="Cambria"/>
                        <w:color w:val="000000"/>
                        <w:sz w:val="20"/>
                        <w:szCs w:val="20"/>
                        <w:lang w:val="en-US"/>
                      </w:rPr>
                      <m:t>1</m:t>
                    </m:r>
                  </m:sub>
                </m:sSub>
                <m:r>
                  <m:rPr>
                    <m:sty m:val="p"/>
                  </m:rPr>
                  <w:rPr>
                    <w:rFonts w:ascii="Cambria" w:eastAsia="Cambria" w:hAnsi="Cambria" w:cs="Cambria"/>
                    <w:color w:val="000000"/>
                    <w:sz w:val="20"/>
                    <w:szCs w:val="20"/>
                    <w:lang w:val="en-US"/>
                  </w:rPr>
                  <w:br/>
                </m:r>
              </m:oMath>
              <m:oMath>
                <m:r>
                  <w:rPr>
                    <w:rFonts w:ascii="Cambria Math" w:eastAsia="Cambria" w:hAnsi="Cambria Math" w:cs="Cambria"/>
                    <w:color w:val="000000"/>
                    <w:sz w:val="20"/>
                    <w:szCs w:val="20"/>
                    <w:lang w:val="en-US"/>
                  </w:rPr>
                  <m:t>…</m:t>
                </m:r>
                <m:r>
                  <m:rPr>
                    <m:sty m:val="p"/>
                  </m:rPr>
                  <w:rPr>
                    <w:rFonts w:ascii="Cambria" w:eastAsia="Cambria" w:hAnsi="Cambria" w:cs="Cambria"/>
                    <w:color w:val="000000"/>
                    <w:sz w:val="20"/>
                    <w:szCs w:val="20"/>
                    <w:lang w:val="en-US"/>
                  </w:rPr>
                  <w:br/>
                </m:r>
              </m:oMath>
              <m:oMath>
                <m:r>
                  <w:rPr>
                    <w:rFonts w:ascii="Cambria Math" w:eastAsia="Cambria" w:hAnsi="Cambria Math" w:cs="Cambria"/>
                    <w:color w:val="000000"/>
                    <w:sz w:val="20"/>
                    <w:szCs w:val="20"/>
                    <w:lang w:val="en-US"/>
                  </w:rPr>
                  <m:t>…</m:t>
                </m:r>
                <m:r>
                  <m:rPr>
                    <m:sty m:val="p"/>
                  </m:rPr>
                  <w:rPr>
                    <w:rFonts w:ascii="Cambria" w:eastAsia="Cambria" w:hAnsi="Cambria" w:cs="Cambria"/>
                    <w:color w:val="000000"/>
                    <w:sz w:val="20"/>
                    <w:szCs w:val="20"/>
                    <w:lang w:val="en-US"/>
                  </w:rPr>
                  <w:br/>
                </m:r>
              </m:oMath>
              <m:oMath>
                <m:r>
                  <w:rPr>
                    <w:rFonts w:ascii="Cambria Math" w:eastAsia="Cambria" w:hAnsi="Cambria Math" w:cs="Cambria"/>
                    <w:color w:val="000000"/>
                    <w:sz w:val="20"/>
                    <w:szCs w:val="20"/>
                    <w:lang w:val="en-US"/>
                  </w:rPr>
                  <m:t>…</m:t>
                </m:r>
                <m:r>
                  <m:rPr>
                    <m:sty m:val="p"/>
                  </m:rPr>
                  <w:rPr>
                    <w:rFonts w:ascii="Cambria" w:eastAsia="Cambria" w:hAnsi="Cambria" w:cs="Cambria"/>
                    <w:color w:val="000000"/>
                    <w:sz w:val="20"/>
                    <w:szCs w:val="20"/>
                    <w:lang w:val="en-US"/>
                  </w:rPr>
                  <w:br/>
                </m:r>
              </m:oMath>
              <m:oMath>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m1</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1</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m2</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2</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m3</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3</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a</m:t>
                    </m:r>
                  </m:e>
                  <m:sub>
                    <m:r>
                      <w:rPr>
                        <w:rFonts w:ascii="Cambria Math" w:eastAsia="Cambria" w:hAnsi="Cambria Math" w:cs="Cambria"/>
                        <w:color w:val="000000"/>
                        <w:sz w:val="20"/>
                        <w:szCs w:val="20"/>
                        <w:lang w:val="en-US"/>
                      </w:rPr>
                      <m:t>mn</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n</m:t>
                    </m:r>
                  </m:sub>
                </m:sSub>
                <m:r>
                  <w:rPr>
                    <w:rFonts w:ascii="Cambria Math" w:eastAsia="Cambria" w:hAnsi="Cambria Math" w:cs="Cambria"/>
                    <w:color w:val="000000"/>
                    <w:sz w:val="20"/>
                    <w:szCs w:val="20"/>
                    <w:lang w:val="en-US"/>
                  </w:rPr>
                  <m:t>≥</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b</m:t>
                    </m:r>
                  </m:e>
                  <m:sub>
                    <m:r>
                      <w:rPr>
                        <w:rFonts w:ascii="Cambria Math" w:eastAsia="Cambria" w:hAnsi="Cambria Math" w:cs="Cambria"/>
                        <w:color w:val="000000"/>
                        <w:sz w:val="20"/>
                        <w:szCs w:val="20"/>
                        <w:lang w:val="en-US"/>
                      </w:rPr>
                      <m:t>m</m:t>
                    </m:r>
                  </m:sub>
                </m:sSub>
              </m:oMath>
            </m:oMathPara>
          </w:p>
        </w:tc>
        <w:tc>
          <w:tcPr>
            <w:tcW w:w="2235" w:type="dxa"/>
            <w:vAlign w:val="center"/>
          </w:tcPr>
          <w:p w14:paraId="76F5D85E" w14:textId="7CD81A2D" w:rsidR="009322FA" w:rsidRDefault="009322FA" w:rsidP="00C57812">
            <w:pPr>
              <w:pStyle w:val="ListParagraph"/>
              <w:spacing w:before="240" w:after="0" w:line="240" w:lineRule="auto"/>
              <w:ind w:left="0"/>
              <w:jc w:val="center"/>
              <w:rPr>
                <w:rFonts w:ascii="Cambria" w:eastAsia="Cambria" w:hAnsi="Cambria" w:cs="Cambria"/>
                <w:iCs/>
                <w:color w:val="000000"/>
                <w:sz w:val="20"/>
                <w:szCs w:val="20"/>
                <w:lang w:val="en-US"/>
              </w:rPr>
            </w:pPr>
            <w:r>
              <w:rPr>
                <w:rFonts w:ascii="Cambria" w:eastAsia="Cambria" w:hAnsi="Cambria" w:cs="Cambria"/>
                <w:iCs/>
                <w:color w:val="000000"/>
                <w:sz w:val="20"/>
                <w:szCs w:val="20"/>
                <w:lang w:val="en-US"/>
              </w:rPr>
              <w:lastRenderedPageBreak/>
              <w:t>(4)</w:t>
            </w:r>
          </w:p>
        </w:tc>
      </w:tr>
    </w:tbl>
    <w:p w14:paraId="3BCA0541" w14:textId="77777777" w:rsidR="00C800FC" w:rsidRDefault="00C800FC" w:rsidP="00C800FC">
      <w:pPr>
        <w:pStyle w:val="ListParagraph"/>
        <w:pBdr>
          <w:top w:val="nil"/>
          <w:left w:val="nil"/>
          <w:bottom w:val="nil"/>
          <w:right w:val="nil"/>
          <w:between w:val="nil"/>
        </w:pBdr>
        <w:spacing w:before="240" w:after="0" w:line="240" w:lineRule="auto"/>
        <w:jc w:val="both"/>
        <w:rPr>
          <w:rFonts w:ascii="Cambria" w:eastAsia="Cambria" w:hAnsi="Cambria" w:cs="Cambria"/>
          <w:iCs/>
          <w:color w:val="000000"/>
          <w:sz w:val="20"/>
          <w:szCs w:val="20"/>
          <w:lang w:val="en-US"/>
        </w:rPr>
      </w:pPr>
    </w:p>
    <w:p w14:paraId="7FF33564" w14:textId="77777777" w:rsidR="00C800FC" w:rsidRDefault="00C800FC" w:rsidP="00C800FC">
      <w:pPr>
        <w:pStyle w:val="ListParagraph"/>
        <w:pBdr>
          <w:top w:val="nil"/>
          <w:left w:val="nil"/>
          <w:bottom w:val="nil"/>
          <w:right w:val="nil"/>
          <w:between w:val="nil"/>
        </w:pBdr>
        <w:spacing w:before="240" w:after="0" w:line="240" w:lineRule="auto"/>
        <w:rPr>
          <w:rFonts w:ascii="Cambria" w:eastAsia="Cambria" w:hAnsi="Cambria" w:cs="Cambria"/>
          <w:iCs/>
          <w:color w:val="000000"/>
          <w:sz w:val="20"/>
          <w:szCs w:val="20"/>
          <w:lang w:val="en-US"/>
        </w:rPr>
      </w:pPr>
    </w:p>
    <w:p w14:paraId="0C05224E" w14:textId="1F102398" w:rsidR="00B51DD0" w:rsidRDefault="009322FA" w:rsidP="00B51DD0">
      <w:pPr>
        <w:pStyle w:val="ListParagraph"/>
        <w:numPr>
          <w:ilvl w:val="0"/>
          <w:numId w:val="7"/>
        </w:numPr>
        <w:pBdr>
          <w:top w:val="nil"/>
          <w:left w:val="nil"/>
          <w:bottom w:val="nil"/>
          <w:right w:val="nil"/>
          <w:between w:val="nil"/>
        </w:pBdr>
        <w:spacing w:before="240" w:after="0" w:line="240" w:lineRule="auto"/>
        <w:rPr>
          <w:rFonts w:ascii="Cambria" w:eastAsia="Cambria" w:hAnsi="Cambria" w:cs="Cambria"/>
          <w:iCs/>
          <w:color w:val="000000"/>
          <w:sz w:val="20"/>
          <w:szCs w:val="20"/>
          <w:lang w:val="en-US"/>
        </w:rPr>
      </w:pPr>
      <w:proofErr w:type="spellStart"/>
      <w:r>
        <w:rPr>
          <w:rFonts w:ascii="Cambria" w:eastAsia="Cambria" w:hAnsi="Cambria" w:cs="Cambria"/>
          <w:iCs/>
          <w:color w:val="000000"/>
          <w:sz w:val="20"/>
          <w:szCs w:val="20"/>
          <w:lang w:val="en-US"/>
        </w:rPr>
        <w:t>Asumsi</w:t>
      </w:r>
      <w:proofErr w:type="spellEnd"/>
      <w:r>
        <w:rPr>
          <w:rFonts w:ascii="Cambria" w:eastAsia="Cambria" w:hAnsi="Cambria" w:cs="Cambria"/>
          <w:iCs/>
          <w:color w:val="000000"/>
          <w:sz w:val="20"/>
          <w:szCs w:val="20"/>
          <w:lang w:val="en-US"/>
        </w:rPr>
        <w:t xml:space="preserve"> Linier Programming</w:t>
      </w:r>
    </w:p>
    <w:p w14:paraId="728B8903" w14:textId="5D4F3E53" w:rsidR="009322FA" w:rsidRDefault="009322FA" w:rsidP="009322FA">
      <w:pPr>
        <w:pStyle w:val="ListParagraph"/>
        <w:pBdr>
          <w:top w:val="nil"/>
          <w:left w:val="nil"/>
          <w:bottom w:val="nil"/>
          <w:right w:val="nil"/>
          <w:between w:val="nil"/>
        </w:pBdr>
        <w:spacing w:before="240" w:after="0" w:line="240" w:lineRule="auto"/>
        <w:jc w:val="both"/>
        <w:rPr>
          <w:rFonts w:ascii="Cambria" w:eastAsia="Cambria" w:hAnsi="Cambria" w:cs="Cambria"/>
          <w:iCs/>
          <w:color w:val="000000"/>
          <w:sz w:val="20"/>
          <w:szCs w:val="20"/>
          <w:lang w:val="en-US"/>
        </w:rPr>
      </w:pPr>
      <w:proofErr w:type="spellStart"/>
      <w:r w:rsidRPr="009322FA">
        <w:rPr>
          <w:rFonts w:ascii="Cambria" w:eastAsia="Cambria" w:hAnsi="Cambria" w:cs="Cambria"/>
          <w:iCs/>
          <w:color w:val="000000"/>
          <w:sz w:val="20"/>
          <w:szCs w:val="20"/>
          <w:lang w:val="en-US"/>
        </w:rPr>
        <w:t>Asumsi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dalam</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pemrograman</w:t>
      </w:r>
      <w:proofErr w:type="spellEnd"/>
      <w:r w:rsidRPr="009322FA">
        <w:rPr>
          <w:rFonts w:ascii="Cambria" w:eastAsia="Cambria" w:hAnsi="Cambria" w:cs="Cambria"/>
          <w:iCs/>
          <w:color w:val="000000"/>
          <w:sz w:val="20"/>
          <w:szCs w:val="20"/>
          <w:lang w:val="en-US"/>
        </w:rPr>
        <w:t xml:space="preserve"> linear </w:t>
      </w:r>
      <w:proofErr w:type="spellStart"/>
      <w:r w:rsidRPr="009322FA">
        <w:rPr>
          <w:rFonts w:ascii="Cambria" w:eastAsia="Cambria" w:hAnsi="Cambria" w:cs="Cambria"/>
          <w:iCs/>
          <w:color w:val="000000"/>
          <w:sz w:val="20"/>
          <w:szCs w:val="20"/>
          <w:lang w:val="en-US"/>
        </w:rPr>
        <w:t>adalah</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prinsip-prinsip</w:t>
      </w:r>
      <w:proofErr w:type="spellEnd"/>
      <w:r w:rsidRPr="009322FA">
        <w:rPr>
          <w:rFonts w:ascii="Cambria" w:eastAsia="Cambria" w:hAnsi="Cambria" w:cs="Cambria"/>
          <w:iCs/>
          <w:color w:val="000000"/>
          <w:sz w:val="20"/>
          <w:szCs w:val="20"/>
          <w:lang w:val="en-US"/>
        </w:rPr>
        <w:t xml:space="preserve"> yang </w:t>
      </w:r>
      <w:proofErr w:type="spellStart"/>
      <w:r w:rsidRPr="009322FA">
        <w:rPr>
          <w:rFonts w:ascii="Cambria" w:eastAsia="Cambria" w:hAnsi="Cambria" w:cs="Cambria"/>
          <w:iCs/>
          <w:color w:val="000000"/>
          <w:sz w:val="20"/>
          <w:szCs w:val="20"/>
          <w:lang w:val="en-US"/>
        </w:rPr>
        <w:t>mendasari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pemodelan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matematis</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dalam</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konteks</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optimasi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Berikut</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adalah</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penjelasan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komprehensif</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mengenai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empat</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asumsi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penting</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dalam</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pemrograman</w:t>
      </w:r>
      <w:proofErr w:type="spellEnd"/>
      <w:r w:rsidRPr="009322FA">
        <w:rPr>
          <w:rFonts w:ascii="Cambria" w:eastAsia="Cambria" w:hAnsi="Cambria" w:cs="Cambria"/>
          <w:iCs/>
          <w:color w:val="000000"/>
          <w:sz w:val="20"/>
          <w:szCs w:val="20"/>
          <w:lang w:val="en-US"/>
        </w:rPr>
        <w:t xml:space="preserve"> linear</w:t>
      </w:r>
      <w:r w:rsidR="005E6E6B">
        <w:rPr>
          <w:rFonts w:ascii="Cambria" w:eastAsia="Cambria" w:hAnsi="Cambria" w:cs="Cambria"/>
          <w:iCs/>
          <w:color w:val="000000"/>
          <w:sz w:val="20"/>
          <w:szCs w:val="20"/>
          <w:lang w:val="en-US"/>
        </w:rPr>
        <w:t xml:space="preserve"> </w:t>
      </w:r>
      <w:r w:rsidR="005E6E6B">
        <w:rPr>
          <w:rFonts w:ascii="Cambria" w:eastAsia="Cambria" w:hAnsi="Cambria" w:cs="Cambria"/>
          <w:iCs/>
          <w:color w:val="000000"/>
          <w:sz w:val="20"/>
          <w:szCs w:val="20"/>
          <w:lang w:val="en-US"/>
        </w:rPr>
        <w:fldChar w:fldCharType="begin" w:fldLock="1"/>
      </w:r>
      <w:r w:rsidR="00BF14C6">
        <w:rPr>
          <w:rFonts w:ascii="Cambria" w:eastAsia="Cambria" w:hAnsi="Cambria" w:cs="Cambria"/>
          <w:iCs/>
          <w:color w:val="000000"/>
          <w:sz w:val="20"/>
          <w:szCs w:val="20"/>
          <w:lang w:val="en-US"/>
        </w:rPr>
        <w:instrText>ADDIN CSL_CITATION {"citationItems":[{"id":"ITEM-1","itemData":{"abstract":"Tujuan umum dari suatu usaha dalam bidang apa saja adalah meningkatkan jumlah pelanggan atau customer. Dengan peningkatan jumlah pelanggan akan meningkatkan keuntungan karena selisih antara modal usaha dan hasil usaha dari penjualan produk ataupun jasa semakin tinggi. Kondisi pandemic mengakibatkan daya beli masyarakat terhadap produk yang bukan kebutuhan utama semakin menurun. Penurunan daya beli masyarakat ini mengakibatkan penurunan pendapatan usaha yang pada akhirnya keuntungan usaha per periode juga mengalami penurunan. Penurunan keuntungan tersebut dialami juga pada outlet Roti Bikin Hepi yang memproduksi dan menjual roti kopi dengan 3 varian rasa yaitu original, coklat dan keju. Jumlah penjualan yang tidak stabil mengakibatkan kenaikan dan penurunan pendapatan pada outlet ropi cagar alam Depok. Oleh karena itu perusahaan perlu melakukan perencanaan produksi yang lebih baik Kembali untuk mendapatkan keuntungan yang optimal. Penerapam metode Simpleks akan diterapkan untuk memecahkan permasalahan pada outlet Ropi. Linier Programming akan mencari solusi keuntungan yang paling optimal dengan memperhatikan kendala dan dalam bentuk pertidaksaan linier. Berdasarkan hasil perhitungan menggunakan Linear Programming Metode Simpleks dan alat bantu QM for Windows menghasilkan bahwa untuk mendapatkan keuntungan yang optimal outlet harus memproduksi dan menjual RoPi Original sebanyak 2.424 pcs, RoPi Coklat sebanyak 750 pcs, dan RoPi Keju sebanyak 250 pcs akan memperoleh kenaikan keuntungan sebesar Rp. 10.731.800.","author":[{"dropping-particle":"","family":"Purwanti","given":"Erlin","non-dropping-particle":"","parse-names":false,"suffix":""},{"dropping-particle":"","family":"Pramestari","given":"Diah","non-dropping-particle":"","parse-names":false,"suffix":""}],"container-title":"Jurnal IKRAITH-TEKNOLOGI","id":"ITEM-1","issue":"1","issued":{"date-parts":[["2022"]]},"page":"28-38","title":"Optimisasi Perencanaan Produksi RoPi (Roti Bikin Hepi) Menggunakan Linear Programming Metode Simpleks Pada Franchise RoPi Cabang Depok - Cibinong","type":"article-journal","volume":"6"},"uris":["http://www.mendeley.com/documents/?uuid=ff332af8-ba73-48dc-8723-20db1ba727a8"]}],"mendeley":{"formattedCitation":"[15]","plainTextFormattedCitation":"[15]","previouslyFormattedCitation":"[15]"},"properties":{"noteIndex":0},"schema":"https://github.com/citation-style-language/schema/raw/master/csl-citation.json"}</w:instrText>
      </w:r>
      <w:r w:rsidR="005E6E6B">
        <w:rPr>
          <w:rFonts w:ascii="Cambria" w:eastAsia="Cambria" w:hAnsi="Cambria" w:cs="Cambria"/>
          <w:iCs/>
          <w:color w:val="000000"/>
          <w:sz w:val="20"/>
          <w:szCs w:val="20"/>
          <w:lang w:val="en-US"/>
        </w:rPr>
        <w:fldChar w:fldCharType="separate"/>
      </w:r>
      <w:r w:rsidR="005E6E6B" w:rsidRPr="005E6E6B">
        <w:rPr>
          <w:rFonts w:ascii="Cambria" w:eastAsia="Cambria" w:hAnsi="Cambria" w:cs="Cambria"/>
          <w:iCs/>
          <w:noProof/>
          <w:color w:val="000000"/>
          <w:sz w:val="20"/>
          <w:szCs w:val="20"/>
          <w:lang w:val="en-US"/>
        </w:rPr>
        <w:t>[15]</w:t>
      </w:r>
      <w:r w:rsidR="005E6E6B">
        <w:rPr>
          <w:rFonts w:ascii="Cambria" w:eastAsia="Cambria" w:hAnsi="Cambria" w:cs="Cambria"/>
          <w:iCs/>
          <w:color w:val="000000"/>
          <w:sz w:val="20"/>
          <w:szCs w:val="20"/>
          <w:lang w:val="en-US"/>
        </w:rPr>
        <w:fldChar w:fldCharType="end"/>
      </w:r>
      <w:r w:rsidRPr="009322FA">
        <w:rPr>
          <w:rFonts w:ascii="Cambria" w:eastAsia="Cambria" w:hAnsi="Cambria" w:cs="Cambria"/>
          <w:iCs/>
          <w:color w:val="000000"/>
          <w:sz w:val="20"/>
          <w:szCs w:val="20"/>
          <w:lang w:val="en-US"/>
        </w:rPr>
        <w:t xml:space="preserve">: </w:t>
      </w:r>
    </w:p>
    <w:p w14:paraId="392C86CF" w14:textId="77777777" w:rsidR="009322FA" w:rsidRDefault="009322FA" w:rsidP="009322FA">
      <w:pPr>
        <w:pStyle w:val="ListParagraph"/>
        <w:numPr>
          <w:ilvl w:val="0"/>
          <w:numId w:val="9"/>
        </w:numPr>
        <w:pBdr>
          <w:top w:val="nil"/>
          <w:left w:val="nil"/>
          <w:bottom w:val="nil"/>
          <w:right w:val="nil"/>
          <w:between w:val="nil"/>
        </w:pBdr>
        <w:spacing w:before="240" w:after="0" w:line="240" w:lineRule="auto"/>
        <w:jc w:val="both"/>
        <w:rPr>
          <w:rFonts w:ascii="Cambria" w:eastAsia="Cambria" w:hAnsi="Cambria" w:cs="Cambria"/>
          <w:iCs/>
          <w:color w:val="000000"/>
          <w:sz w:val="20"/>
          <w:szCs w:val="20"/>
          <w:lang w:val="en-US"/>
        </w:rPr>
      </w:pPr>
      <w:r w:rsidRPr="009322FA">
        <w:rPr>
          <w:rFonts w:ascii="Cambria" w:eastAsia="Cambria" w:hAnsi="Cambria" w:cs="Cambria"/>
          <w:iCs/>
          <w:color w:val="000000"/>
          <w:sz w:val="20"/>
          <w:szCs w:val="20"/>
          <w:lang w:val="en-US"/>
        </w:rPr>
        <w:t>Proportionality (</w:t>
      </w:r>
      <w:proofErr w:type="spellStart"/>
      <w:r w:rsidRPr="009322FA">
        <w:rPr>
          <w:rFonts w:ascii="Cambria" w:eastAsia="Cambria" w:hAnsi="Cambria" w:cs="Cambria"/>
          <w:iCs/>
          <w:color w:val="000000"/>
          <w:sz w:val="20"/>
          <w:szCs w:val="20"/>
          <w:lang w:val="en-US"/>
        </w:rPr>
        <w:t>Kesebandingan</w:t>
      </w:r>
      <w:proofErr w:type="spellEnd"/>
      <w:r w:rsidRPr="009322FA">
        <w:rPr>
          <w:rFonts w:ascii="Cambria" w:eastAsia="Cambria" w:hAnsi="Cambria" w:cs="Cambria"/>
          <w:iCs/>
          <w:color w:val="000000"/>
          <w:sz w:val="20"/>
          <w:szCs w:val="20"/>
          <w:lang w:val="en-US"/>
        </w:rPr>
        <w:t>):</w:t>
      </w:r>
    </w:p>
    <w:p w14:paraId="4AF9C52E" w14:textId="7C3C72A9" w:rsidR="009322FA" w:rsidRDefault="009322FA" w:rsidP="009322FA">
      <w:pPr>
        <w:pStyle w:val="ListParagraph"/>
        <w:pBdr>
          <w:top w:val="nil"/>
          <w:left w:val="nil"/>
          <w:bottom w:val="nil"/>
          <w:right w:val="nil"/>
          <w:between w:val="nil"/>
        </w:pBdr>
        <w:spacing w:before="240" w:after="0" w:line="240" w:lineRule="auto"/>
        <w:ind w:left="1080"/>
        <w:jc w:val="both"/>
        <w:rPr>
          <w:rFonts w:ascii="Cambria" w:eastAsia="Cambria" w:hAnsi="Cambria" w:cs="Cambria"/>
          <w:iCs/>
          <w:color w:val="000000"/>
          <w:sz w:val="20"/>
          <w:szCs w:val="20"/>
          <w:lang w:val="en-US"/>
        </w:rPr>
      </w:pPr>
      <w:proofErr w:type="spellStart"/>
      <w:r w:rsidRPr="009322FA">
        <w:rPr>
          <w:rFonts w:ascii="Cambria" w:eastAsia="Cambria" w:hAnsi="Cambria" w:cs="Cambria"/>
          <w:iCs/>
          <w:color w:val="000000"/>
          <w:sz w:val="20"/>
          <w:szCs w:val="20"/>
          <w:lang w:val="en-US"/>
        </w:rPr>
        <w:t>Asumsi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ini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menunjukkan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bahwa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hubungan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antara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nilai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fungsi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tujuan</w:t>
      </w:r>
      <w:proofErr w:type="spellEnd"/>
      <w:r w:rsidRPr="009322FA">
        <w:rPr>
          <w:rFonts w:ascii="Cambria" w:eastAsia="Cambria" w:hAnsi="Cambria" w:cs="Cambria"/>
          <w:iCs/>
          <w:color w:val="000000"/>
          <w:sz w:val="20"/>
          <w:szCs w:val="20"/>
          <w:lang w:val="en-US"/>
        </w:rPr>
        <w:t xml:space="preserve"> dan </w:t>
      </w:r>
      <w:proofErr w:type="spellStart"/>
      <w:r w:rsidRPr="009322FA">
        <w:rPr>
          <w:rFonts w:ascii="Cambria" w:eastAsia="Cambria" w:hAnsi="Cambria" w:cs="Cambria"/>
          <w:iCs/>
          <w:color w:val="000000"/>
          <w:sz w:val="20"/>
          <w:szCs w:val="20"/>
          <w:lang w:val="en-US"/>
        </w:rPr>
        <w:t>penggunaan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sumber</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daya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atau</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fasilitas</w:t>
      </w:r>
      <w:proofErr w:type="spellEnd"/>
      <w:r w:rsidRPr="009322FA">
        <w:rPr>
          <w:rFonts w:ascii="Cambria" w:eastAsia="Cambria" w:hAnsi="Cambria" w:cs="Cambria"/>
          <w:iCs/>
          <w:color w:val="000000"/>
          <w:sz w:val="20"/>
          <w:szCs w:val="20"/>
          <w:lang w:val="en-US"/>
        </w:rPr>
        <w:t xml:space="preserve"> yang </w:t>
      </w:r>
      <w:proofErr w:type="spellStart"/>
      <w:r w:rsidRPr="009322FA">
        <w:rPr>
          <w:rFonts w:ascii="Cambria" w:eastAsia="Cambria" w:hAnsi="Cambria" w:cs="Cambria"/>
          <w:iCs/>
          <w:color w:val="000000"/>
          <w:sz w:val="20"/>
          <w:szCs w:val="20"/>
          <w:lang w:val="en-US"/>
        </w:rPr>
        <w:t>tersedia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adalah</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sebanding</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atau</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proporsional</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Artinya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jika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tingkat</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kegiatan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meningkat</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atau</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menurun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nilai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fungsi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tujuan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akan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berubah</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secara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sebanding</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Misalnya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jika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produksi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suatu</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barang</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ditingkatkan</w:t>
      </w:r>
      <w:proofErr w:type="spellEnd"/>
      <w:r w:rsidRPr="009322FA">
        <w:rPr>
          <w:rFonts w:ascii="Cambria" w:eastAsia="Cambria" w:hAnsi="Cambria" w:cs="Cambria"/>
          <w:iCs/>
          <w:color w:val="000000"/>
          <w:sz w:val="20"/>
          <w:szCs w:val="20"/>
          <w:lang w:val="en-US"/>
        </w:rPr>
        <w:t xml:space="preserve"> dua kali </w:t>
      </w:r>
      <w:proofErr w:type="spellStart"/>
      <w:r w:rsidRPr="009322FA">
        <w:rPr>
          <w:rFonts w:ascii="Cambria" w:eastAsia="Cambria" w:hAnsi="Cambria" w:cs="Cambria"/>
          <w:iCs/>
          <w:color w:val="000000"/>
          <w:sz w:val="20"/>
          <w:szCs w:val="20"/>
          <w:lang w:val="en-US"/>
        </w:rPr>
        <w:t>lipat</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maka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laba</w:t>
      </w:r>
      <w:proofErr w:type="spellEnd"/>
      <w:r w:rsidRPr="009322FA">
        <w:rPr>
          <w:rFonts w:ascii="Cambria" w:eastAsia="Cambria" w:hAnsi="Cambria" w:cs="Cambria"/>
          <w:iCs/>
          <w:color w:val="000000"/>
          <w:sz w:val="20"/>
          <w:szCs w:val="20"/>
          <w:lang w:val="en-US"/>
        </w:rPr>
        <w:t xml:space="preserve"> yang </w:t>
      </w:r>
      <w:proofErr w:type="spellStart"/>
      <w:r w:rsidRPr="009322FA">
        <w:rPr>
          <w:rFonts w:ascii="Cambria" w:eastAsia="Cambria" w:hAnsi="Cambria" w:cs="Cambria"/>
          <w:iCs/>
          <w:color w:val="000000"/>
          <w:sz w:val="20"/>
          <w:szCs w:val="20"/>
          <w:lang w:val="en-US"/>
        </w:rPr>
        <w:t>dihasilkan</w:t>
      </w:r>
      <w:proofErr w:type="spellEnd"/>
      <w:r w:rsidRPr="009322FA">
        <w:rPr>
          <w:rFonts w:ascii="Cambria" w:eastAsia="Cambria" w:hAnsi="Cambria" w:cs="Cambria"/>
          <w:iCs/>
          <w:color w:val="000000"/>
          <w:sz w:val="20"/>
          <w:szCs w:val="20"/>
          <w:lang w:val="en-US"/>
        </w:rPr>
        <w:t xml:space="preserve"> juga </w:t>
      </w:r>
      <w:proofErr w:type="spellStart"/>
      <w:r w:rsidRPr="009322FA">
        <w:rPr>
          <w:rFonts w:ascii="Cambria" w:eastAsia="Cambria" w:hAnsi="Cambria" w:cs="Cambria"/>
          <w:iCs/>
          <w:color w:val="000000"/>
          <w:sz w:val="20"/>
          <w:szCs w:val="20"/>
          <w:lang w:val="en-US"/>
        </w:rPr>
        <w:t>akan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meningkat</w:t>
      </w:r>
      <w:proofErr w:type="spellEnd"/>
      <w:r w:rsidRPr="009322FA">
        <w:rPr>
          <w:rFonts w:ascii="Cambria" w:eastAsia="Cambria" w:hAnsi="Cambria" w:cs="Cambria"/>
          <w:iCs/>
          <w:color w:val="000000"/>
          <w:sz w:val="20"/>
          <w:szCs w:val="20"/>
          <w:lang w:val="en-US"/>
        </w:rPr>
        <w:t xml:space="preserve"> dua kali </w:t>
      </w:r>
      <w:proofErr w:type="spellStart"/>
      <w:r w:rsidRPr="009322FA">
        <w:rPr>
          <w:rFonts w:ascii="Cambria" w:eastAsia="Cambria" w:hAnsi="Cambria" w:cs="Cambria"/>
          <w:iCs/>
          <w:color w:val="000000"/>
          <w:sz w:val="20"/>
          <w:szCs w:val="20"/>
          <w:lang w:val="en-US"/>
        </w:rPr>
        <w:t>lipat</w:t>
      </w:r>
      <w:proofErr w:type="spellEnd"/>
      <w:r w:rsidRPr="009322FA">
        <w:rPr>
          <w:rFonts w:ascii="Cambria" w:eastAsia="Cambria" w:hAnsi="Cambria" w:cs="Cambria"/>
          <w:iCs/>
          <w:color w:val="000000"/>
          <w:sz w:val="20"/>
          <w:szCs w:val="20"/>
          <w:lang w:val="en-US"/>
        </w:rPr>
        <w:t xml:space="preserve">. </w:t>
      </w:r>
    </w:p>
    <w:p w14:paraId="6124125C" w14:textId="77777777" w:rsidR="009322FA" w:rsidRDefault="009322FA" w:rsidP="009322FA">
      <w:pPr>
        <w:pStyle w:val="ListParagraph"/>
        <w:numPr>
          <w:ilvl w:val="0"/>
          <w:numId w:val="9"/>
        </w:numPr>
        <w:pBdr>
          <w:top w:val="nil"/>
          <w:left w:val="nil"/>
          <w:bottom w:val="nil"/>
          <w:right w:val="nil"/>
          <w:between w:val="nil"/>
        </w:pBdr>
        <w:spacing w:before="240" w:after="0" w:line="240" w:lineRule="auto"/>
        <w:jc w:val="both"/>
        <w:rPr>
          <w:rFonts w:ascii="Cambria" w:eastAsia="Cambria" w:hAnsi="Cambria" w:cs="Cambria"/>
          <w:iCs/>
          <w:color w:val="000000"/>
          <w:sz w:val="20"/>
          <w:szCs w:val="20"/>
          <w:lang w:val="en-US"/>
        </w:rPr>
      </w:pPr>
      <w:r w:rsidRPr="009322FA">
        <w:rPr>
          <w:rFonts w:ascii="Cambria" w:eastAsia="Cambria" w:hAnsi="Cambria" w:cs="Cambria"/>
          <w:iCs/>
          <w:color w:val="000000"/>
          <w:sz w:val="20"/>
          <w:szCs w:val="20"/>
          <w:lang w:val="en-US"/>
        </w:rPr>
        <w:t>Additivity (</w:t>
      </w:r>
      <w:proofErr w:type="spellStart"/>
      <w:r w:rsidRPr="009322FA">
        <w:rPr>
          <w:rFonts w:ascii="Cambria" w:eastAsia="Cambria" w:hAnsi="Cambria" w:cs="Cambria"/>
          <w:iCs/>
          <w:color w:val="000000"/>
          <w:sz w:val="20"/>
          <w:szCs w:val="20"/>
          <w:lang w:val="en-US"/>
        </w:rPr>
        <w:t>Penambahan</w:t>
      </w:r>
      <w:proofErr w:type="spellEnd"/>
      <w:r w:rsidRPr="009322FA">
        <w:rPr>
          <w:rFonts w:ascii="Cambria" w:eastAsia="Cambria" w:hAnsi="Cambria" w:cs="Cambria"/>
          <w:iCs/>
          <w:color w:val="000000"/>
          <w:sz w:val="20"/>
          <w:szCs w:val="20"/>
          <w:lang w:val="en-US"/>
        </w:rPr>
        <w:t xml:space="preserve">): </w:t>
      </w:r>
    </w:p>
    <w:p w14:paraId="20D1F198" w14:textId="3607B7D4" w:rsidR="009322FA" w:rsidRDefault="009322FA" w:rsidP="009322FA">
      <w:pPr>
        <w:pStyle w:val="ListParagraph"/>
        <w:pBdr>
          <w:top w:val="nil"/>
          <w:left w:val="nil"/>
          <w:bottom w:val="nil"/>
          <w:right w:val="nil"/>
          <w:between w:val="nil"/>
        </w:pBdr>
        <w:spacing w:before="240" w:after="0" w:line="240" w:lineRule="auto"/>
        <w:ind w:left="1080"/>
        <w:jc w:val="both"/>
        <w:rPr>
          <w:rFonts w:ascii="Cambria" w:eastAsia="Cambria" w:hAnsi="Cambria" w:cs="Cambria"/>
          <w:iCs/>
          <w:color w:val="000000"/>
          <w:sz w:val="20"/>
          <w:szCs w:val="20"/>
          <w:lang w:val="en-US"/>
        </w:rPr>
      </w:pPr>
      <w:proofErr w:type="spellStart"/>
      <w:r w:rsidRPr="009322FA">
        <w:rPr>
          <w:rFonts w:ascii="Cambria" w:eastAsia="Cambria" w:hAnsi="Cambria" w:cs="Cambria"/>
          <w:iCs/>
          <w:color w:val="000000"/>
          <w:sz w:val="20"/>
          <w:szCs w:val="20"/>
          <w:lang w:val="en-US"/>
        </w:rPr>
        <w:t>Asumsi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ini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menyatakan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bahwa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nilai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fungsi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tujuan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dari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setiap</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kegiatan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tidak</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saling</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mempengaruhi</w:t>
      </w:r>
      <w:proofErr w:type="spellEnd"/>
      <w:r w:rsidRPr="009322FA">
        <w:rPr>
          <w:rFonts w:ascii="Cambria" w:eastAsia="Cambria" w:hAnsi="Cambria" w:cs="Cambria"/>
          <w:iCs/>
          <w:color w:val="000000"/>
          <w:sz w:val="20"/>
          <w:szCs w:val="20"/>
          <w:lang w:val="en-US"/>
        </w:rPr>
        <w:t xml:space="preserve">. Dalam </w:t>
      </w:r>
      <w:proofErr w:type="spellStart"/>
      <w:r w:rsidRPr="009322FA">
        <w:rPr>
          <w:rFonts w:ascii="Cambria" w:eastAsia="Cambria" w:hAnsi="Cambria" w:cs="Cambria"/>
          <w:iCs/>
          <w:color w:val="000000"/>
          <w:sz w:val="20"/>
          <w:szCs w:val="20"/>
          <w:lang w:val="en-US"/>
        </w:rPr>
        <w:t>pemrograman</w:t>
      </w:r>
      <w:proofErr w:type="spellEnd"/>
      <w:r w:rsidRPr="009322FA">
        <w:rPr>
          <w:rFonts w:ascii="Cambria" w:eastAsia="Cambria" w:hAnsi="Cambria" w:cs="Cambria"/>
          <w:iCs/>
          <w:color w:val="000000"/>
          <w:sz w:val="20"/>
          <w:szCs w:val="20"/>
          <w:lang w:val="en-US"/>
        </w:rPr>
        <w:t xml:space="preserve"> linear, </w:t>
      </w:r>
      <w:proofErr w:type="spellStart"/>
      <w:r w:rsidRPr="009322FA">
        <w:rPr>
          <w:rFonts w:ascii="Cambria" w:eastAsia="Cambria" w:hAnsi="Cambria" w:cs="Cambria"/>
          <w:iCs/>
          <w:color w:val="000000"/>
          <w:sz w:val="20"/>
          <w:szCs w:val="20"/>
          <w:lang w:val="en-US"/>
        </w:rPr>
        <w:t>kenaikan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nilai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tujuan</w:t>
      </w:r>
      <w:proofErr w:type="spellEnd"/>
      <w:r w:rsidRPr="009322FA">
        <w:rPr>
          <w:rFonts w:ascii="Cambria" w:eastAsia="Cambria" w:hAnsi="Cambria" w:cs="Cambria"/>
          <w:iCs/>
          <w:color w:val="000000"/>
          <w:sz w:val="20"/>
          <w:szCs w:val="20"/>
          <w:lang w:val="en-US"/>
        </w:rPr>
        <w:t xml:space="preserve"> yang </w:t>
      </w:r>
      <w:proofErr w:type="spellStart"/>
      <w:r w:rsidRPr="009322FA">
        <w:rPr>
          <w:rFonts w:ascii="Cambria" w:eastAsia="Cambria" w:hAnsi="Cambria" w:cs="Cambria"/>
          <w:iCs/>
          <w:color w:val="000000"/>
          <w:sz w:val="20"/>
          <w:szCs w:val="20"/>
          <w:lang w:val="en-US"/>
        </w:rPr>
        <w:t>disebabkan</w:t>
      </w:r>
      <w:proofErr w:type="spellEnd"/>
      <w:r w:rsidRPr="009322FA">
        <w:rPr>
          <w:rFonts w:ascii="Cambria" w:eastAsia="Cambria" w:hAnsi="Cambria" w:cs="Cambria"/>
          <w:iCs/>
          <w:color w:val="000000"/>
          <w:sz w:val="20"/>
          <w:szCs w:val="20"/>
          <w:lang w:val="en-US"/>
        </w:rPr>
        <w:t xml:space="preserve"> oleh </w:t>
      </w:r>
      <w:proofErr w:type="spellStart"/>
      <w:r w:rsidRPr="009322FA">
        <w:rPr>
          <w:rFonts w:ascii="Cambria" w:eastAsia="Cambria" w:hAnsi="Cambria" w:cs="Cambria"/>
          <w:iCs/>
          <w:color w:val="000000"/>
          <w:sz w:val="20"/>
          <w:szCs w:val="20"/>
          <w:lang w:val="en-US"/>
        </w:rPr>
        <w:t>peningkatan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satu</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kegiatan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dapat</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dianggap</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sebagai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penambahan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tanpa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memengaruhi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nilai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tujuan</w:t>
      </w:r>
      <w:proofErr w:type="spellEnd"/>
      <w:r w:rsidRPr="009322FA">
        <w:rPr>
          <w:rFonts w:ascii="Cambria" w:eastAsia="Cambria" w:hAnsi="Cambria" w:cs="Cambria"/>
          <w:iCs/>
          <w:color w:val="000000"/>
          <w:sz w:val="20"/>
          <w:szCs w:val="20"/>
          <w:lang w:val="en-US"/>
        </w:rPr>
        <w:t xml:space="preserve"> yang </w:t>
      </w:r>
      <w:proofErr w:type="spellStart"/>
      <w:r w:rsidRPr="009322FA">
        <w:rPr>
          <w:rFonts w:ascii="Cambria" w:eastAsia="Cambria" w:hAnsi="Cambria" w:cs="Cambria"/>
          <w:iCs/>
          <w:color w:val="000000"/>
          <w:sz w:val="20"/>
          <w:szCs w:val="20"/>
          <w:lang w:val="en-US"/>
        </w:rPr>
        <w:t>berasal</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dari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kegiatan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lain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Dengan</w:t>
      </w:r>
      <w:proofErr w:type="spellEnd"/>
      <w:r w:rsidRPr="009322FA">
        <w:rPr>
          <w:rFonts w:ascii="Cambria" w:eastAsia="Cambria" w:hAnsi="Cambria" w:cs="Cambria"/>
          <w:iCs/>
          <w:color w:val="000000"/>
          <w:sz w:val="20"/>
          <w:szCs w:val="20"/>
          <w:lang w:val="en-US"/>
        </w:rPr>
        <w:t xml:space="preserve"> kata lain, </w:t>
      </w:r>
      <w:proofErr w:type="spellStart"/>
      <w:r w:rsidRPr="009322FA">
        <w:rPr>
          <w:rFonts w:ascii="Cambria" w:eastAsia="Cambria" w:hAnsi="Cambria" w:cs="Cambria"/>
          <w:iCs/>
          <w:color w:val="000000"/>
          <w:sz w:val="20"/>
          <w:szCs w:val="20"/>
          <w:lang w:val="en-US"/>
        </w:rPr>
        <w:t>kontribusi</w:t>
      </w:r>
      <w:proofErr w:type="spellEnd"/>
      <w:r w:rsidRPr="009322FA">
        <w:rPr>
          <w:rFonts w:ascii="Cambria" w:eastAsia="Cambria" w:hAnsi="Cambria" w:cs="Cambria"/>
          <w:iCs/>
          <w:color w:val="000000"/>
          <w:sz w:val="20"/>
          <w:szCs w:val="20"/>
          <w:lang w:val="en-US"/>
        </w:rPr>
        <w:t xml:space="preserve"> masing-masing </w:t>
      </w:r>
      <w:proofErr w:type="spellStart"/>
      <w:r w:rsidRPr="009322FA">
        <w:rPr>
          <w:rFonts w:ascii="Cambria" w:eastAsia="Cambria" w:hAnsi="Cambria" w:cs="Cambria"/>
          <w:iCs/>
          <w:color w:val="000000"/>
          <w:sz w:val="20"/>
          <w:szCs w:val="20"/>
          <w:lang w:val="en-US"/>
        </w:rPr>
        <w:t>kegiatan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dapat</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dihitung</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secara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terpisah</w:t>
      </w:r>
      <w:proofErr w:type="spellEnd"/>
      <w:r w:rsidRPr="009322FA">
        <w:rPr>
          <w:rFonts w:ascii="Cambria" w:eastAsia="Cambria" w:hAnsi="Cambria" w:cs="Cambria"/>
          <w:iCs/>
          <w:color w:val="000000"/>
          <w:sz w:val="20"/>
          <w:szCs w:val="20"/>
          <w:lang w:val="en-US"/>
        </w:rPr>
        <w:t xml:space="preserve">. </w:t>
      </w:r>
    </w:p>
    <w:p w14:paraId="0FF60233" w14:textId="77777777" w:rsidR="00417968" w:rsidRDefault="009322FA" w:rsidP="009322FA">
      <w:pPr>
        <w:pStyle w:val="ListParagraph"/>
        <w:numPr>
          <w:ilvl w:val="0"/>
          <w:numId w:val="9"/>
        </w:numPr>
        <w:pBdr>
          <w:top w:val="nil"/>
          <w:left w:val="nil"/>
          <w:bottom w:val="nil"/>
          <w:right w:val="nil"/>
          <w:between w:val="nil"/>
        </w:pBdr>
        <w:spacing w:before="240" w:after="0" w:line="240" w:lineRule="auto"/>
        <w:jc w:val="both"/>
        <w:rPr>
          <w:rFonts w:ascii="Cambria" w:eastAsia="Cambria" w:hAnsi="Cambria" w:cs="Cambria"/>
          <w:iCs/>
          <w:color w:val="000000"/>
          <w:sz w:val="20"/>
          <w:szCs w:val="20"/>
          <w:lang w:val="en-US"/>
        </w:rPr>
      </w:pPr>
      <w:r w:rsidRPr="009322FA">
        <w:rPr>
          <w:rFonts w:ascii="Cambria" w:eastAsia="Cambria" w:hAnsi="Cambria" w:cs="Cambria"/>
          <w:iCs/>
          <w:color w:val="000000"/>
          <w:sz w:val="20"/>
          <w:szCs w:val="20"/>
          <w:lang w:val="en-US"/>
        </w:rPr>
        <w:t xml:space="preserve">Divisibility (Dapat </w:t>
      </w:r>
      <w:proofErr w:type="spellStart"/>
      <w:r w:rsidRPr="009322FA">
        <w:rPr>
          <w:rFonts w:ascii="Cambria" w:eastAsia="Cambria" w:hAnsi="Cambria" w:cs="Cambria"/>
          <w:iCs/>
          <w:color w:val="000000"/>
          <w:sz w:val="20"/>
          <w:szCs w:val="20"/>
          <w:lang w:val="en-US"/>
        </w:rPr>
        <w:t>Dibagi</w:t>
      </w:r>
      <w:proofErr w:type="spellEnd"/>
      <w:r w:rsidRPr="009322FA">
        <w:rPr>
          <w:rFonts w:ascii="Cambria" w:eastAsia="Cambria" w:hAnsi="Cambria" w:cs="Cambria"/>
          <w:iCs/>
          <w:color w:val="000000"/>
          <w:sz w:val="20"/>
          <w:szCs w:val="20"/>
          <w:lang w:val="en-US"/>
        </w:rPr>
        <w:t xml:space="preserve">): </w:t>
      </w:r>
    </w:p>
    <w:p w14:paraId="4EA2010F" w14:textId="4DE61D11" w:rsidR="009322FA" w:rsidRDefault="009322FA" w:rsidP="00417968">
      <w:pPr>
        <w:pStyle w:val="ListParagraph"/>
        <w:pBdr>
          <w:top w:val="nil"/>
          <w:left w:val="nil"/>
          <w:bottom w:val="nil"/>
          <w:right w:val="nil"/>
          <w:between w:val="nil"/>
        </w:pBdr>
        <w:spacing w:before="240" w:after="0" w:line="240" w:lineRule="auto"/>
        <w:ind w:left="1080"/>
        <w:jc w:val="both"/>
        <w:rPr>
          <w:rFonts w:ascii="Cambria" w:eastAsia="Cambria" w:hAnsi="Cambria" w:cs="Cambria"/>
          <w:iCs/>
          <w:color w:val="000000"/>
          <w:sz w:val="20"/>
          <w:szCs w:val="20"/>
          <w:lang w:val="en-US"/>
        </w:rPr>
      </w:pPr>
      <w:proofErr w:type="spellStart"/>
      <w:r w:rsidRPr="009322FA">
        <w:rPr>
          <w:rFonts w:ascii="Cambria" w:eastAsia="Cambria" w:hAnsi="Cambria" w:cs="Cambria"/>
          <w:iCs/>
          <w:color w:val="000000"/>
          <w:sz w:val="20"/>
          <w:szCs w:val="20"/>
          <w:lang w:val="en-US"/>
        </w:rPr>
        <w:t>Asumsi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ini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mengimplikasikan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bahwa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keluaran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atau</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hasil</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dari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setiap</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kegiatan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dapat</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berupa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bilangan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pecahan</w:t>
      </w:r>
      <w:proofErr w:type="spellEnd"/>
      <w:r w:rsidRPr="009322FA">
        <w:rPr>
          <w:rFonts w:ascii="Cambria" w:eastAsia="Cambria" w:hAnsi="Cambria" w:cs="Cambria"/>
          <w:iCs/>
          <w:color w:val="000000"/>
          <w:sz w:val="20"/>
          <w:szCs w:val="20"/>
          <w:lang w:val="en-US"/>
        </w:rPr>
        <w:t xml:space="preserve">. Ini </w:t>
      </w:r>
      <w:proofErr w:type="spellStart"/>
      <w:r w:rsidRPr="009322FA">
        <w:rPr>
          <w:rFonts w:ascii="Cambria" w:eastAsia="Cambria" w:hAnsi="Cambria" w:cs="Cambria"/>
          <w:iCs/>
          <w:color w:val="000000"/>
          <w:sz w:val="20"/>
          <w:szCs w:val="20"/>
          <w:lang w:val="en-US"/>
        </w:rPr>
        <w:t>berarti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dalam</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pemrograman</w:t>
      </w:r>
      <w:proofErr w:type="spellEnd"/>
      <w:r w:rsidRPr="009322FA">
        <w:rPr>
          <w:rFonts w:ascii="Cambria" w:eastAsia="Cambria" w:hAnsi="Cambria" w:cs="Cambria"/>
          <w:iCs/>
          <w:color w:val="000000"/>
          <w:sz w:val="20"/>
          <w:szCs w:val="20"/>
          <w:lang w:val="en-US"/>
        </w:rPr>
        <w:t xml:space="preserve"> linear, </w:t>
      </w:r>
      <w:proofErr w:type="spellStart"/>
      <w:r w:rsidRPr="009322FA">
        <w:rPr>
          <w:rFonts w:ascii="Cambria" w:eastAsia="Cambria" w:hAnsi="Cambria" w:cs="Cambria"/>
          <w:iCs/>
          <w:color w:val="000000"/>
          <w:sz w:val="20"/>
          <w:szCs w:val="20"/>
          <w:lang w:val="en-US"/>
        </w:rPr>
        <w:t>kita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menganggap</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bahwa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penggunaan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sumber</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daya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atau</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produksi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barang</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dapat</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dilakukan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dengan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jumlah</w:t>
      </w:r>
      <w:proofErr w:type="spellEnd"/>
      <w:r w:rsidRPr="009322FA">
        <w:rPr>
          <w:rFonts w:ascii="Cambria" w:eastAsia="Cambria" w:hAnsi="Cambria" w:cs="Cambria"/>
          <w:iCs/>
          <w:color w:val="000000"/>
          <w:sz w:val="20"/>
          <w:szCs w:val="20"/>
          <w:lang w:val="en-US"/>
        </w:rPr>
        <w:t xml:space="preserve"> yang </w:t>
      </w:r>
      <w:proofErr w:type="spellStart"/>
      <w:r w:rsidRPr="009322FA">
        <w:rPr>
          <w:rFonts w:ascii="Cambria" w:eastAsia="Cambria" w:hAnsi="Cambria" w:cs="Cambria"/>
          <w:iCs/>
          <w:color w:val="000000"/>
          <w:sz w:val="20"/>
          <w:szCs w:val="20"/>
          <w:lang w:val="en-US"/>
        </w:rPr>
        <w:t>tidak</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harus</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bulat</w:t>
      </w:r>
      <w:proofErr w:type="spellEnd"/>
      <w:r w:rsidRPr="009322FA">
        <w:rPr>
          <w:rFonts w:ascii="Cambria" w:eastAsia="Cambria" w:hAnsi="Cambria" w:cs="Cambria"/>
          <w:iCs/>
          <w:color w:val="000000"/>
          <w:sz w:val="20"/>
          <w:szCs w:val="20"/>
          <w:lang w:val="en-US"/>
        </w:rPr>
        <w:t xml:space="preserve">. Oleh </w:t>
      </w:r>
      <w:proofErr w:type="spellStart"/>
      <w:r w:rsidRPr="009322FA">
        <w:rPr>
          <w:rFonts w:ascii="Cambria" w:eastAsia="Cambria" w:hAnsi="Cambria" w:cs="Cambria"/>
          <w:iCs/>
          <w:color w:val="000000"/>
          <w:sz w:val="20"/>
          <w:szCs w:val="20"/>
          <w:lang w:val="en-US"/>
        </w:rPr>
        <w:t>karena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itu</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dalam</w:t>
      </w:r>
      <w:proofErr w:type="spellEnd"/>
      <w:r w:rsidRPr="009322FA">
        <w:rPr>
          <w:rFonts w:ascii="Cambria" w:eastAsia="Cambria" w:hAnsi="Cambria" w:cs="Cambria"/>
          <w:iCs/>
          <w:color w:val="000000"/>
          <w:sz w:val="20"/>
          <w:szCs w:val="20"/>
          <w:lang w:val="en-US"/>
        </w:rPr>
        <w:t xml:space="preserve"> model </w:t>
      </w:r>
      <w:proofErr w:type="spellStart"/>
      <w:r w:rsidRPr="009322FA">
        <w:rPr>
          <w:rFonts w:ascii="Cambria" w:eastAsia="Cambria" w:hAnsi="Cambria" w:cs="Cambria"/>
          <w:iCs/>
          <w:color w:val="000000"/>
          <w:sz w:val="20"/>
          <w:szCs w:val="20"/>
          <w:lang w:val="en-US"/>
        </w:rPr>
        <w:t>ini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fraksional</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atau</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bilangan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desimal</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diperbolehkan</w:t>
      </w:r>
      <w:proofErr w:type="spellEnd"/>
      <w:r w:rsidRPr="009322FA">
        <w:rPr>
          <w:rFonts w:ascii="Cambria" w:eastAsia="Cambria" w:hAnsi="Cambria" w:cs="Cambria"/>
          <w:iCs/>
          <w:color w:val="000000"/>
          <w:sz w:val="20"/>
          <w:szCs w:val="20"/>
          <w:lang w:val="en-US"/>
        </w:rPr>
        <w:t xml:space="preserve">. </w:t>
      </w:r>
    </w:p>
    <w:p w14:paraId="1DC90F07" w14:textId="77777777" w:rsidR="00417968" w:rsidRDefault="009322FA" w:rsidP="009322FA">
      <w:pPr>
        <w:pStyle w:val="ListParagraph"/>
        <w:numPr>
          <w:ilvl w:val="0"/>
          <w:numId w:val="9"/>
        </w:numPr>
        <w:pBdr>
          <w:top w:val="nil"/>
          <w:left w:val="nil"/>
          <w:bottom w:val="nil"/>
          <w:right w:val="nil"/>
          <w:between w:val="nil"/>
        </w:pBdr>
        <w:spacing w:before="240" w:after="0" w:line="240" w:lineRule="auto"/>
        <w:jc w:val="both"/>
        <w:rPr>
          <w:rFonts w:ascii="Cambria" w:eastAsia="Cambria" w:hAnsi="Cambria" w:cs="Cambria"/>
          <w:iCs/>
          <w:color w:val="000000"/>
          <w:sz w:val="20"/>
          <w:szCs w:val="20"/>
          <w:lang w:val="en-US"/>
        </w:rPr>
      </w:pPr>
      <w:r w:rsidRPr="009322FA">
        <w:rPr>
          <w:rFonts w:ascii="Cambria" w:eastAsia="Cambria" w:hAnsi="Cambria" w:cs="Cambria"/>
          <w:iCs/>
          <w:color w:val="000000"/>
          <w:sz w:val="20"/>
          <w:szCs w:val="20"/>
          <w:lang w:val="en-US"/>
        </w:rPr>
        <w:t>Deterministic (</w:t>
      </w:r>
      <w:proofErr w:type="spellStart"/>
      <w:r w:rsidRPr="009322FA">
        <w:rPr>
          <w:rFonts w:ascii="Cambria" w:eastAsia="Cambria" w:hAnsi="Cambria" w:cs="Cambria"/>
          <w:iCs/>
          <w:color w:val="000000"/>
          <w:sz w:val="20"/>
          <w:szCs w:val="20"/>
          <w:lang w:val="en-US"/>
        </w:rPr>
        <w:t>Kepastian</w:t>
      </w:r>
      <w:proofErr w:type="spellEnd"/>
      <w:r w:rsidRPr="009322FA">
        <w:rPr>
          <w:rFonts w:ascii="Cambria" w:eastAsia="Cambria" w:hAnsi="Cambria" w:cs="Cambria"/>
          <w:iCs/>
          <w:color w:val="000000"/>
          <w:sz w:val="20"/>
          <w:szCs w:val="20"/>
          <w:lang w:val="en-US"/>
        </w:rPr>
        <w:t xml:space="preserve">): </w:t>
      </w:r>
    </w:p>
    <w:p w14:paraId="2C3FDEAA" w14:textId="69B212BB" w:rsidR="00B51DD0" w:rsidRPr="00B51DD0" w:rsidRDefault="009322FA" w:rsidP="00417968">
      <w:pPr>
        <w:pStyle w:val="ListParagraph"/>
        <w:pBdr>
          <w:top w:val="nil"/>
          <w:left w:val="nil"/>
          <w:bottom w:val="nil"/>
          <w:right w:val="nil"/>
          <w:between w:val="nil"/>
        </w:pBdr>
        <w:spacing w:before="240" w:after="0" w:line="240" w:lineRule="auto"/>
        <w:ind w:left="1080"/>
        <w:jc w:val="both"/>
        <w:rPr>
          <w:rFonts w:ascii="Cambria" w:eastAsia="Cambria" w:hAnsi="Cambria" w:cs="Cambria"/>
          <w:iCs/>
          <w:color w:val="000000"/>
          <w:sz w:val="20"/>
          <w:szCs w:val="20"/>
          <w:lang w:val="en-US"/>
        </w:rPr>
      </w:pPr>
      <w:proofErr w:type="spellStart"/>
      <w:r w:rsidRPr="009322FA">
        <w:rPr>
          <w:rFonts w:ascii="Cambria" w:eastAsia="Cambria" w:hAnsi="Cambria" w:cs="Cambria"/>
          <w:iCs/>
          <w:color w:val="000000"/>
          <w:sz w:val="20"/>
          <w:szCs w:val="20"/>
          <w:lang w:val="en-US"/>
        </w:rPr>
        <w:t>Asumsi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ini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menyatakan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bahwa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semua</w:t>
      </w:r>
      <w:proofErr w:type="spellEnd"/>
      <w:r w:rsidRPr="009322FA">
        <w:rPr>
          <w:rFonts w:ascii="Cambria" w:eastAsia="Cambria" w:hAnsi="Cambria" w:cs="Cambria"/>
          <w:iCs/>
          <w:color w:val="000000"/>
          <w:sz w:val="20"/>
          <w:szCs w:val="20"/>
          <w:lang w:val="en-US"/>
        </w:rPr>
        <w:t xml:space="preserve"> parameter yang </w:t>
      </w:r>
      <w:proofErr w:type="spellStart"/>
      <w:r w:rsidRPr="009322FA">
        <w:rPr>
          <w:rFonts w:ascii="Cambria" w:eastAsia="Cambria" w:hAnsi="Cambria" w:cs="Cambria"/>
          <w:iCs/>
          <w:color w:val="000000"/>
          <w:sz w:val="20"/>
          <w:szCs w:val="20"/>
          <w:lang w:val="en-US"/>
        </w:rPr>
        <w:t>digunakan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dalam</w:t>
      </w:r>
      <w:proofErr w:type="spellEnd"/>
      <w:r w:rsidRPr="009322FA">
        <w:rPr>
          <w:rFonts w:ascii="Cambria" w:eastAsia="Cambria" w:hAnsi="Cambria" w:cs="Cambria"/>
          <w:iCs/>
          <w:color w:val="000000"/>
          <w:sz w:val="20"/>
          <w:szCs w:val="20"/>
          <w:lang w:val="en-US"/>
        </w:rPr>
        <w:t xml:space="preserve"> model </w:t>
      </w:r>
      <w:proofErr w:type="spellStart"/>
      <w:r w:rsidRPr="009322FA">
        <w:rPr>
          <w:rFonts w:ascii="Cambria" w:eastAsia="Cambria" w:hAnsi="Cambria" w:cs="Cambria"/>
          <w:iCs/>
          <w:color w:val="000000"/>
          <w:sz w:val="20"/>
          <w:szCs w:val="20"/>
          <w:lang w:val="en-US"/>
        </w:rPr>
        <w:t>pemrograman</w:t>
      </w:r>
      <w:proofErr w:type="spellEnd"/>
      <w:r w:rsidRPr="009322FA">
        <w:rPr>
          <w:rFonts w:ascii="Cambria" w:eastAsia="Cambria" w:hAnsi="Cambria" w:cs="Cambria"/>
          <w:iCs/>
          <w:color w:val="000000"/>
          <w:sz w:val="20"/>
          <w:szCs w:val="20"/>
          <w:lang w:val="en-US"/>
        </w:rPr>
        <w:t xml:space="preserve"> linear, </w:t>
      </w:r>
      <w:proofErr w:type="spellStart"/>
      <w:r w:rsidRPr="009322FA">
        <w:rPr>
          <w:rFonts w:ascii="Cambria" w:eastAsia="Cambria" w:hAnsi="Cambria" w:cs="Cambria"/>
          <w:iCs/>
          <w:color w:val="000000"/>
          <w:sz w:val="20"/>
          <w:szCs w:val="20"/>
          <w:lang w:val="en-US"/>
        </w:rPr>
        <w:t>seperti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koefisien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dalam</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fungsi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tujuan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cj</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koefisien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dalam</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kendala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aij</w:t>
      </w:r>
      <w:proofErr w:type="spellEnd"/>
      <w:r w:rsidRPr="009322FA">
        <w:rPr>
          <w:rFonts w:ascii="Cambria" w:eastAsia="Cambria" w:hAnsi="Cambria" w:cs="Cambria"/>
          <w:iCs/>
          <w:color w:val="000000"/>
          <w:sz w:val="20"/>
          <w:szCs w:val="20"/>
          <w:lang w:val="en-US"/>
        </w:rPr>
        <w:t xml:space="preserve">), dan </w:t>
      </w:r>
      <w:proofErr w:type="spellStart"/>
      <w:r w:rsidRPr="009322FA">
        <w:rPr>
          <w:rFonts w:ascii="Cambria" w:eastAsia="Cambria" w:hAnsi="Cambria" w:cs="Cambria"/>
          <w:iCs/>
          <w:color w:val="000000"/>
          <w:sz w:val="20"/>
          <w:szCs w:val="20"/>
          <w:lang w:val="en-US"/>
        </w:rPr>
        <w:t>batasan</w:t>
      </w:r>
      <w:proofErr w:type="spellEnd"/>
      <w:r w:rsidRPr="009322FA">
        <w:rPr>
          <w:rFonts w:ascii="Cambria" w:eastAsia="Cambria" w:hAnsi="Cambria" w:cs="Cambria"/>
          <w:iCs/>
          <w:color w:val="000000"/>
          <w:sz w:val="20"/>
          <w:szCs w:val="20"/>
          <w:lang w:val="en-US"/>
        </w:rPr>
        <w:t xml:space="preserve"> (bi), </w:t>
      </w:r>
      <w:proofErr w:type="spellStart"/>
      <w:r w:rsidRPr="009322FA">
        <w:rPr>
          <w:rFonts w:ascii="Cambria" w:eastAsia="Cambria" w:hAnsi="Cambria" w:cs="Cambria"/>
          <w:iCs/>
          <w:color w:val="000000"/>
          <w:sz w:val="20"/>
          <w:szCs w:val="20"/>
          <w:lang w:val="en-US"/>
        </w:rPr>
        <w:t>dapat</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diketahui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atau</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diestimasi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dengan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pasti</w:t>
      </w:r>
      <w:proofErr w:type="spellEnd"/>
      <w:r w:rsidRPr="009322FA">
        <w:rPr>
          <w:rFonts w:ascii="Cambria" w:eastAsia="Cambria" w:hAnsi="Cambria" w:cs="Cambria"/>
          <w:iCs/>
          <w:color w:val="000000"/>
          <w:sz w:val="20"/>
          <w:szCs w:val="20"/>
          <w:lang w:val="en-US"/>
        </w:rPr>
        <w:t xml:space="preserve">. Ini </w:t>
      </w:r>
      <w:proofErr w:type="spellStart"/>
      <w:r w:rsidRPr="009322FA">
        <w:rPr>
          <w:rFonts w:ascii="Cambria" w:eastAsia="Cambria" w:hAnsi="Cambria" w:cs="Cambria"/>
          <w:iCs/>
          <w:color w:val="000000"/>
          <w:sz w:val="20"/>
          <w:szCs w:val="20"/>
          <w:lang w:val="en-US"/>
        </w:rPr>
        <w:t>berarti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tidak</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ada</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ketidakpastian</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dalam</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nilai-nilai</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ini</w:t>
      </w:r>
      <w:proofErr w:type="spellEnd"/>
      <w:r w:rsidRPr="009322FA">
        <w:rPr>
          <w:rFonts w:ascii="Cambria" w:eastAsia="Cambria" w:hAnsi="Cambria" w:cs="Cambria"/>
          <w:iCs/>
          <w:color w:val="000000"/>
          <w:sz w:val="20"/>
          <w:szCs w:val="20"/>
          <w:lang w:val="en-US"/>
        </w:rPr>
        <w:t xml:space="preserve">, dan model </w:t>
      </w:r>
      <w:proofErr w:type="spellStart"/>
      <w:r w:rsidRPr="009322FA">
        <w:rPr>
          <w:rFonts w:ascii="Cambria" w:eastAsia="Cambria" w:hAnsi="Cambria" w:cs="Cambria"/>
          <w:iCs/>
          <w:color w:val="000000"/>
          <w:sz w:val="20"/>
          <w:szCs w:val="20"/>
          <w:lang w:val="en-US"/>
        </w:rPr>
        <w:t>dianggap</w:t>
      </w:r>
      <w:proofErr w:type="spellEnd"/>
      <w:r w:rsidRPr="009322FA">
        <w:rPr>
          <w:rFonts w:ascii="Cambria" w:eastAsia="Cambria" w:hAnsi="Cambria" w:cs="Cambria"/>
          <w:iCs/>
          <w:color w:val="000000"/>
          <w:sz w:val="20"/>
          <w:szCs w:val="20"/>
          <w:lang w:val="en-US"/>
        </w:rPr>
        <w:t xml:space="preserve"> </w:t>
      </w:r>
      <w:proofErr w:type="spellStart"/>
      <w:r w:rsidRPr="009322FA">
        <w:rPr>
          <w:rFonts w:ascii="Cambria" w:eastAsia="Cambria" w:hAnsi="Cambria" w:cs="Cambria"/>
          <w:iCs/>
          <w:color w:val="000000"/>
          <w:sz w:val="20"/>
          <w:szCs w:val="20"/>
          <w:lang w:val="en-US"/>
        </w:rPr>
        <w:t>bersifat</w:t>
      </w:r>
      <w:proofErr w:type="spellEnd"/>
      <w:r w:rsidRPr="009322FA">
        <w:rPr>
          <w:rFonts w:ascii="Cambria" w:eastAsia="Cambria" w:hAnsi="Cambria" w:cs="Cambria"/>
          <w:iCs/>
          <w:color w:val="000000"/>
          <w:sz w:val="20"/>
          <w:szCs w:val="20"/>
          <w:lang w:val="en-US"/>
        </w:rPr>
        <w:t xml:space="preserve"> </w:t>
      </w:r>
      <w:r w:rsidR="00BF14C6">
        <w:rPr>
          <w:rFonts w:ascii="Cambria" w:eastAsia="Cambria" w:hAnsi="Cambria" w:cs="Cambria"/>
          <w:iCs/>
          <w:color w:val="000000"/>
          <w:sz w:val="20"/>
          <w:szCs w:val="20"/>
          <w:lang w:val="en-US"/>
        </w:rPr>
        <w:t xml:space="preserve">deterministic </w:t>
      </w:r>
      <w:r w:rsidR="00BF14C6">
        <w:rPr>
          <w:rFonts w:ascii="Cambria" w:eastAsia="Cambria" w:hAnsi="Cambria" w:cs="Cambria"/>
          <w:iCs/>
          <w:color w:val="000000"/>
          <w:sz w:val="20"/>
          <w:szCs w:val="20"/>
          <w:lang w:val="en-US"/>
        </w:rPr>
        <w:fldChar w:fldCharType="begin" w:fldLock="1"/>
      </w:r>
      <w:r w:rsidR="00BF14C6">
        <w:rPr>
          <w:rFonts w:ascii="Cambria" w:eastAsia="Cambria" w:hAnsi="Cambria" w:cs="Cambria"/>
          <w:iCs/>
          <w:color w:val="000000"/>
          <w:sz w:val="20"/>
          <w:szCs w:val="20"/>
          <w:lang w:val="en-US"/>
        </w:rPr>
        <w:instrText>ADDIN CSL_CITATION {"citationItems":[{"id":"ITEM-1","itemData":{"author":[{"dropping-particle":"","family":"D Reinetha Candra, Widjaja Petrus","given":"Cahyadi Lina","non-dropping-particle":"","parse-names":false,"suffix":""}],"container-title":"Jurnal Sains dan Teknologi","id":"ITEM-1","issue":"1","issued":{"date-parts":[["2022"]]},"page":"84-91","title":"PENETAPAN HARGA JUAL DAN OPTIMASI KEUNTUNGAN PADA TOKO XYZ DENGAN INTEGER LINEAR PROGRAMMING","type":"article-journal","volume":"6"},"uris":["http://www.mendeley.com/documents/?uuid=0ed7c5a5-82eb-447d-a98b-23ff507f2952"]}],"mendeley":{"formattedCitation":"[16]","plainTextFormattedCitation":"[16]","previouslyFormattedCitation":"[16]"},"properties":{"noteIndex":0},"schema":"https://github.com/citation-style-language/schema/raw/master/csl-citation.json"}</w:instrText>
      </w:r>
      <w:r w:rsidR="00BF14C6">
        <w:rPr>
          <w:rFonts w:ascii="Cambria" w:eastAsia="Cambria" w:hAnsi="Cambria" w:cs="Cambria"/>
          <w:iCs/>
          <w:color w:val="000000"/>
          <w:sz w:val="20"/>
          <w:szCs w:val="20"/>
          <w:lang w:val="en-US"/>
        </w:rPr>
        <w:fldChar w:fldCharType="separate"/>
      </w:r>
      <w:r w:rsidR="00BF14C6" w:rsidRPr="00BF14C6">
        <w:rPr>
          <w:rFonts w:ascii="Cambria" w:eastAsia="Cambria" w:hAnsi="Cambria" w:cs="Cambria"/>
          <w:iCs/>
          <w:noProof/>
          <w:color w:val="000000"/>
          <w:sz w:val="20"/>
          <w:szCs w:val="20"/>
          <w:lang w:val="en-US"/>
        </w:rPr>
        <w:t>[16]</w:t>
      </w:r>
      <w:r w:rsidR="00BF14C6">
        <w:rPr>
          <w:rFonts w:ascii="Cambria" w:eastAsia="Cambria" w:hAnsi="Cambria" w:cs="Cambria"/>
          <w:iCs/>
          <w:color w:val="000000"/>
          <w:sz w:val="20"/>
          <w:szCs w:val="20"/>
          <w:lang w:val="en-US"/>
        </w:rPr>
        <w:fldChar w:fldCharType="end"/>
      </w:r>
      <w:r w:rsidRPr="009322FA">
        <w:rPr>
          <w:rFonts w:ascii="Cambria" w:eastAsia="Cambria" w:hAnsi="Cambria" w:cs="Cambria"/>
          <w:iCs/>
          <w:color w:val="000000"/>
          <w:sz w:val="20"/>
          <w:szCs w:val="20"/>
          <w:lang w:val="en-US"/>
        </w:rPr>
        <w:t>.</w:t>
      </w:r>
    </w:p>
    <w:p w14:paraId="17079B34" w14:textId="7EC60395" w:rsidR="00B55F78" w:rsidRDefault="00B55F78" w:rsidP="00B55F78">
      <w:pPr>
        <w:pBdr>
          <w:top w:val="nil"/>
          <w:left w:val="nil"/>
          <w:bottom w:val="nil"/>
          <w:right w:val="nil"/>
          <w:between w:val="nil"/>
        </w:pBdr>
        <w:spacing w:after="0" w:line="240" w:lineRule="auto"/>
        <w:rPr>
          <w:rFonts w:ascii="Cambria" w:eastAsia="Cambria" w:hAnsi="Cambria" w:cs="Cambria"/>
          <w:b/>
          <w:color w:val="000000"/>
          <w:sz w:val="20"/>
          <w:szCs w:val="20"/>
          <w:lang w:val="en-US"/>
        </w:rPr>
      </w:pPr>
    </w:p>
    <w:p w14:paraId="751DFA99" w14:textId="77777777" w:rsidR="00B55F78" w:rsidRPr="00B55F78" w:rsidRDefault="00B55F78" w:rsidP="00B55F78">
      <w:pPr>
        <w:pBdr>
          <w:top w:val="nil"/>
          <w:left w:val="nil"/>
          <w:bottom w:val="nil"/>
          <w:right w:val="nil"/>
          <w:between w:val="nil"/>
        </w:pBdr>
        <w:spacing w:after="0" w:line="240" w:lineRule="auto"/>
        <w:rPr>
          <w:rFonts w:ascii="Cambria" w:eastAsia="Cambria" w:hAnsi="Cambria" w:cs="Cambria"/>
          <w:b/>
          <w:color w:val="000000"/>
          <w:sz w:val="20"/>
          <w:szCs w:val="20"/>
          <w:lang w:val="en-US"/>
        </w:rPr>
      </w:pPr>
    </w:p>
    <w:p w14:paraId="755ABF12" w14:textId="3A5010DC" w:rsidR="00D27AB8" w:rsidRDefault="00D27AB8" w:rsidP="00E56505">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35610662" w14:textId="77777777" w:rsidR="00D27AB8" w:rsidRDefault="00000000">
      <w:pPr>
        <w:numPr>
          <w:ilvl w:val="0"/>
          <w:numId w:val="1"/>
        </w:numPr>
        <w:pBdr>
          <w:top w:val="nil"/>
          <w:left w:val="nil"/>
          <w:bottom w:val="nil"/>
          <w:right w:val="nil"/>
          <w:between w:val="nil"/>
        </w:pBdr>
        <w:spacing w:after="0" w:line="240" w:lineRule="auto"/>
        <w:ind w:left="284" w:hanging="284"/>
        <w:rPr>
          <w:rFonts w:ascii="Cambria" w:eastAsia="Cambria" w:hAnsi="Cambria" w:cs="Cambria"/>
          <w:b/>
          <w:color w:val="000000"/>
          <w:sz w:val="20"/>
          <w:szCs w:val="20"/>
        </w:rPr>
      </w:pPr>
      <w:r>
        <w:rPr>
          <w:rFonts w:ascii="Cambria" w:eastAsia="Cambria" w:hAnsi="Cambria" w:cs="Cambria"/>
          <w:b/>
          <w:color w:val="000000"/>
          <w:sz w:val="20"/>
          <w:szCs w:val="20"/>
        </w:rPr>
        <w:t>RESULT AND DISCUSSION/HASIL DAN PEMBAHASAN</w:t>
      </w:r>
    </w:p>
    <w:p w14:paraId="457CE44A" w14:textId="1B8BFA03" w:rsidR="000A285B" w:rsidRDefault="00417968" w:rsidP="00417968">
      <w:pPr>
        <w:pBdr>
          <w:top w:val="nil"/>
          <w:left w:val="nil"/>
          <w:bottom w:val="nil"/>
          <w:right w:val="nil"/>
          <w:between w:val="nil"/>
        </w:pBdr>
        <w:spacing w:after="0" w:line="240" w:lineRule="auto"/>
        <w:ind w:left="284"/>
        <w:jc w:val="both"/>
        <w:rPr>
          <w:rFonts w:ascii="Cambria" w:eastAsia="Cambria" w:hAnsi="Cambria" w:cs="Cambria"/>
          <w:bCs/>
          <w:color w:val="000000"/>
          <w:sz w:val="20"/>
          <w:szCs w:val="20"/>
          <w:lang w:val="en-US"/>
        </w:rPr>
      </w:pPr>
      <w:r>
        <w:rPr>
          <w:rFonts w:ascii="Cambria" w:eastAsia="Cambria" w:hAnsi="Cambria" w:cs="Cambria"/>
          <w:bCs/>
          <w:color w:val="000000"/>
          <w:sz w:val="20"/>
          <w:szCs w:val="20"/>
          <w:lang w:val="en-US"/>
        </w:rPr>
        <w:t xml:space="preserve">Pada </w:t>
      </w:r>
      <w:proofErr w:type="spellStart"/>
      <w:r>
        <w:rPr>
          <w:rFonts w:ascii="Cambria" w:eastAsia="Cambria" w:hAnsi="Cambria" w:cs="Cambria"/>
          <w:bCs/>
          <w:color w:val="000000"/>
          <w:sz w:val="20"/>
          <w:szCs w:val="20"/>
          <w:lang w:val="en-US"/>
        </w:rPr>
        <w:t>penelitian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ini</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akan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menghasilkan</w:t>
      </w:r>
      <w:proofErr w:type="spellEnd"/>
      <w:r>
        <w:rPr>
          <w:rFonts w:ascii="Cambria" w:eastAsia="Cambria" w:hAnsi="Cambria" w:cs="Cambria"/>
          <w:bCs/>
          <w:color w:val="000000"/>
          <w:sz w:val="20"/>
          <w:szCs w:val="20"/>
          <w:lang w:val="en-US"/>
        </w:rPr>
        <w:t xml:space="preserve"> profit </w:t>
      </w:r>
      <w:proofErr w:type="spellStart"/>
      <w:r>
        <w:rPr>
          <w:rFonts w:ascii="Cambria" w:eastAsia="Cambria" w:hAnsi="Cambria" w:cs="Cambria"/>
          <w:bCs/>
          <w:color w:val="000000"/>
          <w:sz w:val="20"/>
          <w:szCs w:val="20"/>
          <w:lang w:val="en-US"/>
        </w:rPr>
        <w:t>maksimum</w:t>
      </w:r>
      <w:proofErr w:type="spellEnd"/>
      <w:r>
        <w:rPr>
          <w:rFonts w:ascii="Cambria" w:eastAsia="Cambria" w:hAnsi="Cambria" w:cs="Cambria"/>
          <w:bCs/>
          <w:color w:val="000000"/>
          <w:sz w:val="20"/>
          <w:szCs w:val="20"/>
          <w:lang w:val="en-US"/>
        </w:rPr>
        <w:t xml:space="preserve"> yang </w:t>
      </w:r>
      <w:proofErr w:type="spellStart"/>
      <w:r>
        <w:rPr>
          <w:rFonts w:ascii="Cambria" w:eastAsia="Cambria" w:hAnsi="Cambria" w:cs="Cambria"/>
          <w:bCs/>
          <w:color w:val="000000"/>
          <w:sz w:val="20"/>
          <w:szCs w:val="20"/>
          <w:lang w:val="en-US"/>
        </w:rPr>
        <w:t>bisa</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didapat</w:t>
      </w:r>
      <w:proofErr w:type="spellEnd"/>
      <w:r>
        <w:rPr>
          <w:rFonts w:ascii="Cambria" w:eastAsia="Cambria" w:hAnsi="Cambria" w:cs="Cambria"/>
          <w:bCs/>
          <w:color w:val="000000"/>
          <w:sz w:val="20"/>
          <w:szCs w:val="20"/>
          <w:lang w:val="en-US"/>
        </w:rPr>
        <w:t xml:space="preserve"> UD. XYZ </w:t>
      </w:r>
      <w:proofErr w:type="spellStart"/>
      <w:r>
        <w:rPr>
          <w:rFonts w:ascii="Cambria" w:eastAsia="Cambria" w:hAnsi="Cambria" w:cs="Cambria"/>
          <w:bCs/>
          <w:color w:val="000000"/>
          <w:sz w:val="20"/>
          <w:szCs w:val="20"/>
          <w:lang w:val="en-US"/>
        </w:rPr>
        <w:t>perminggu</w:t>
      </w:r>
      <w:proofErr w:type="spellEnd"/>
      <w:r>
        <w:rPr>
          <w:rFonts w:ascii="Cambria" w:eastAsia="Cambria" w:hAnsi="Cambria" w:cs="Cambria"/>
          <w:bCs/>
          <w:color w:val="000000"/>
          <w:sz w:val="20"/>
          <w:szCs w:val="20"/>
          <w:lang w:val="en-US"/>
        </w:rPr>
        <w:t xml:space="preserve"> yang </w:t>
      </w:r>
      <w:proofErr w:type="spellStart"/>
      <w:r>
        <w:rPr>
          <w:rFonts w:ascii="Cambria" w:eastAsia="Cambria" w:hAnsi="Cambria" w:cs="Cambria"/>
          <w:bCs/>
          <w:color w:val="000000"/>
          <w:sz w:val="20"/>
          <w:szCs w:val="20"/>
          <w:lang w:val="en-US"/>
        </w:rPr>
        <w:t>akan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dikatagorikan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sebagai</w:t>
      </w:r>
      <w:proofErr w:type="spellEnd"/>
      <w:r>
        <w:rPr>
          <w:rFonts w:ascii="Cambria" w:eastAsia="Cambria" w:hAnsi="Cambria" w:cs="Cambria"/>
          <w:bCs/>
          <w:color w:val="000000"/>
          <w:sz w:val="20"/>
          <w:szCs w:val="20"/>
          <w:lang w:val="en-US"/>
        </w:rPr>
        <w:t xml:space="preserve"> profit </w:t>
      </w:r>
      <w:proofErr w:type="spellStart"/>
      <w:r>
        <w:rPr>
          <w:rFonts w:ascii="Cambria" w:eastAsia="Cambria" w:hAnsi="Cambria" w:cs="Cambria"/>
          <w:bCs/>
          <w:color w:val="000000"/>
          <w:sz w:val="20"/>
          <w:szCs w:val="20"/>
          <w:lang w:val="en-US"/>
        </w:rPr>
        <w:t>bersih</w:t>
      </w:r>
      <w:proofErr w:type="spellEnd"/>
      <w:r>
        <w:rPr>
          <w:rFonts w:ascii="Cambria" w:eastAsia="Cambria" w:hAnsi="Cambria" w:cs="Cambria"/>
          <w:bCs/>
          <w:color w:val="000000"/>
          <w:sz w:val="20"/>
          <w:szCs w:val="20"/>
          <w:lang w:val="en-US"/>
        </w:rPr>
        <w:t xml:space="preserve"> yang </w:t>
      </w:r>
      <w:proofErr w:type="spellStart"/>
      <w:r>
        <w:rPr>
          <w:rFonts w:ascii="Cambria" w:eastAsia="Cambria" w:hAnsi="Cambria" w:cs="Cambria"/>
          <w:bCs/>
          <w:color w:val="000000"/>
          <w:sz w:val="20"/>
          <w:szCs w:val="20"/>
          <w:lang w:val="en-US"/>
        </w:rPr>
        <w:t>dapat</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digunakan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sebagai</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pengembangan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usaha</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seblak</w:t>
      </w:r>
      <w:proofErr w:type="spellEnd"/>
      <w:r>
        <w:rPr>
          <w:rFonts w:ascii="Cambria" w:eastAsia="Cambria" w:hAnsi="Cambria" w:cs="Cambria"/>
          <w:bCs/>
          <w:color w:val="000000"/>
          <w:sz w:val="20"/>
          <w:szCs w:val="20"/>
          <w:lang w:val="en-US"/>
        </w:rPr>
        <w:t xml:space="preserve">. Pada </w:t>
      </w:r>
      <w:proofErr w:type="spellStart"/>
      <w:r>
        <w:rPr>
          <w:rFonts w:ascii="Cambria" w:eastAsia="Cambria" w:hAnsi="Cambria" w:cs="Cambria"/>
          <w:bCs/>
          <w:color w:val="000000"/>
          <w:sz w:val="20"/>
          <w:szCs w:val="20"/>
          <w:lang w:val="en-US"/>
        </w:rPr>
        <w:t>peroses</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pencarian</w:t>
      </w:r>
      <w:proofErr w:type="spellEnd"/>
      <w:r>
        <w:rPr>
          <w:rFonts w:ascii="Cambria" w:eastAsia="Cambria" w:hAnsi="Cambria" w:cs="Cambria"/>
          <w:bCs/>
          <w:color w:val="000000"/>
          <w:sz w:val="20"/>
          <w:szCs w:val="20"/>
          <w:lang w:val="en-US"/>
        </w:rPr>
        <w:t xml:space="preserve"> profit </w:t>
      </w:r>
      <w:proofErr w:type="spellStart"/>
      <w:r>
        <w:rPr>
          <w:rFonts w:ascii="Cambria" w:eastAsia="Cambria" w:hAnsi="Cambria" w:cs="Cambria"/>
          <w:bCs/>
          <w:color w:val="000000"/>
          <w:sz w:val="20"/>
          <w:szCs w:val="20"/>
          <w:lang w:val="en-US"/>
        </w:rPr>
        <w:t>maksimum</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dengan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menggunakan</w:t>
      </w:r>
      <w:proofErr w:type="spellEnd"/>
      <w:r>
        <w:rPr>
          <w:rFonts w:ascii="Cambria" w:eastAsia="Cambria" w:hAnsi="Cambria" w:cs="Cambria"/>
          <w:bCs/>
          <w:color w:val="000000"/>
          <w:sz w:val="20"/>
          <w:szCs w:val="20"/>
          <w:lang w:val="en-US"/>
        </w:rPr>
        <w:t xml:space="preserve"> data primer, </w:t>
      </w:r>
      <w:proofErr w:type="spellStart"/>
      <w:r>
        <w:rPr>
          <w:rFonts w:ascii="Cambria" w:eastAsia="Cambria" w:hAnsi="Cambria" w:cs="Cambria"/>
          <w:bCs/>
          <w:color w:val="000000"/>
          <w:sz w:val="20"/>
          <w:szCs w:val="20"/>
          <w:lang w:val="en-US"/>
        </w:rPr>
        <w:t>metode</w:t>
      </w:r>
      <w:proofErr w:type="spellEnd"/>
      <w:r>
        <w:rPr>
          <w:rFonts w:ascii="Cambria" w:eastAsia="Cambria" w:hAnsi="Cambria" w:cs="Cambria"/>
          <w:bCs/>
          <w:color w:val="000000"/>
          <w:sz w:val="20"/>
          <w:szCs w:val="20"/>
          <w:lang w:val="en-US"/>
        </w:rPr>
        <w:t xml:space="preserve"> linier programming </w:t>
      </w:r>
      <w:proofErr w:type="spellStart"/>
      <w:r>
        <w:rPr>
          <w:rFonts w:ascii="Cambria" w:eastAsia="Cambria" w:hAnsi="Cambria" w:cs="Cambria"/>
          <w:bCs/>
          <w:color w:val="000000"/>
          <w:sz w:val="20"/>
          <w:szCs w:val="20"/>
          <w:lang w:val="en-US"/>
        </w:rPr>
        <w:t>akan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disimulasikan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dengan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perangkat</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lunak</w:t>
      </w:r>
      <w:proofErr w:type="spellEnd"/>
      <w:r>
        <w:rPr>
          <w:rFonts w:ascii="Cambria" w:eastAsia="Cambria" w:hAnsi="Cambria" w:cs="Cambria"/>
          <w:bCs/>
          <w:color w:val="000000"/>
          <w:sz w:val="20"/>
          <w:szCs w:val="20"/>
          <w:lang w:val="en-US"/>
        </w:rPr>
        <w:t xml:space="preserve"> Lingo yang </w:t>
      </w:r>
      <w:proofErr w:type="spellStart"/>
      <w:r>
        <w:rPr>
          <w:rFonts w:ascii="Cambria" w:eastAsia="Cambria" w:hAnsi="Cambria" w:cs="Cambria"/>
          <w:bCs/>
          <w:color w:val="000000"/>
          <w:sz w:val="20"/>
          <w:szCs w:val="20"/>
          <w:lang w:val="en-US"/>
        </w:rPr>
        <w:t>dapat</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membantu</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untuk</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mendapatkan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fungsi</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objektif</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persamaan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matematika</w:t>
      </w:r>
      <w:proofErr w:type="spellEnd"/>
      <w:r>
        <w:rPr>
          <w:rFonts w:ascii="Cambria" w:eastAsia="Cambria" w:hAnsi="Cambria" w:cs="Cambria"/>
          <w:bCs/>
          <w:color w:val="000000"/>
          <w:sz w:val="20"/>
          <w:szCs w:val="20"/>
          <w:lang w:val="en-US"/>
        </w:rPr>
        <w:t xml:space="preserve"> dan </w:t>
      </w:r>
      <w:proofErr w:type="spellStart"/>
      <w:r>
        <w:rPr>
          <w:rFonts w:ascii="Cambria" w:eastAsia="Cambria" w:hAnsi="Cambria" w:cs="Cambria"/>
          <w:bCs/>
          <w:color w:val="000000"/>
          <w:sz w:val="20"/>
          <w:szCs w:val="20"/>
          <w:lang w:val="en-US"/>
        </w:rPr>
        <w:t>selanjutkan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hasil</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dari</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fungsi</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matematis</w:t>
      </w:r>
      <w:proofErr w:type="spellEnd"/>
      <w:r>
        <w:rPr>
          <w:rFonts w:ascii="Cambria" w:eastAsia="Cambria" w:hAnsi="Cambria" w:cs="Cambria"/>
          <w:bCs/>
          <w:color w:val="000000"/>
          <w:sz w:val="20"/>
          <w:szCs w:val="20"/>
          <w:lang w:val="en-US"/>
        </w:rPr>
        <w:t xml:space="preserve"> pada model </w:t>
      </w:r>
      <w:proofErr w:type="spellStart"/>
      <w:r>
        <w:rPr>
          <w:rFonts w:ascii="Cambria" w:eastAsia="Cambria" w:hAnsi="Cambria" w:cs="Cambria"/>
          <w:bCs/>
          <w:color w:val="000000"/>
          <w:sz w:val="20"/>
          <w:szCs w:val="20"/>
          <w:lang w:val="en-US"/>
        </w:rPr>
        <w:t>ini</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akan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dibuat</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bentuk</w:t>
      </w:r>
      <w:proofErr w:type="spellEnd"/>
      <w:r>
        <w:rPr>
          <w:rFonts w:ascii="Cambria" w:eastAsia="Cambria" w:hAnsi="Cambria" w:cs="Cambria"/>
          <w:bCs/>
          <w:color w:val="000000"/>
          <w:sz w:val="20"/>
          <w:szCs w:val="20"/>
          <w:lang w:val="en-US"/>
        </w:rPr>
        <w:t xml:space="preserve"> visual 3D. </w:t>
      </w:r>
      <w:proofErr w:type="spellStart"/>
      <w:r>
        <w:rPr>
          <w:rFonts w:ascii="Cambria" w:eastAsia="Cambria" w:hAnsi="Cambria" w:cs="Cambria"/>
          <w:bCs/>
          <w:color w:val="000000"/>
          <w:sz w:val="20"/>
          <w:szCs w:val="20"/>
          <w:lang w:val="en-US"/>
        </w:rPr>
        <w:t>Berikut</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merupakan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penjabaran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hasil</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dari</w:t>
      </w:r>
      <w:proofErr w:type="spellEnd"/>
      <w:r>
        <w:rPr>
          <w:rFonts w:ascii="Cambria" w:eastAsia="Cambria" w:hAnsi="Cambria" w:cs="Cambria"/>
          <w:bCs/>
          <w:color w:val="000000"/>
          <w:sz w:val="20"/>
          <w:szCs w:val="20"/>
          <w:lang w:val="en-US"/>
        </w:rPr>
        <w:t xml:space="preserve"> </w:t>
      </w:r>
      <w:proofErr w:type="spellStart"/>
      <w:proofErr w:type="gramStart"/>
      <w:r>
        <w:rPr>
          <w:rFonts w:ascii="Cambria" w:eastAsia="Cambria" w:hAnsi="Cambria" w:cs="Cambria"/>
          <w:bCs/>
          <w:color w:val="000000"/>
          <w:sz w:val="20"/>
          <w:szCs w:val="20"/>
          <w:lang w:val="en-US"/>
        </w:rPr>
        <w:t>penelitian</w:t>
      </w:r>
      <w:proofErr w:type="spellEnd"/>
      <w:r>
        <w:rPr>
          <w:rFonts w:ascii="Cambria" w:eastAsia="Cambria" w:hAnsi="Cambria" w:cs="Cambria"/>
          <w:bCs/>
          <w:color w:val="000000"/>
          <w:sz w:val="20"/>
          <w:szCs w:val="20"/>
          <w:lang w:val="en-US"/>
        </w:rPr>
        <w:t xml:space="preserve"> :</w:t>
      </w:r>
      <w:proofErr w:type="gramEnd"/>
    </w:p>
    <w:p w14:paraId="6414812B" w14:textId="77777777" w:rsidR="00417968" w:rsidRPr="00417968" w:rsidRDefault="00417968" w:rsidP="000A285B">
      <w:pPr>
        <w:pBdr>
          <w:top w:val="nil"/>
          <w:left w:val="nil"/>
          <w:bottom w:val="nil"/>
          <w:right w:val="nil"/>
          <w:between w:val="nil"/>
        </w:pBdr>
        <w:spacing w:after="0" w:line="240" w:lineRule="auto"/>
        <w:ind w:left="284"/>
        <w:rPr>
          <w:rFonts w:ascii="Cambria" w:eastAsia="Cambria" w:hAnsi="Cambria" w:cs="Cambria"/>
          <w:bCs/>
          <w:color w:val="000000"/>
          <w:sz w:val="20"/>
          <w:szCs w:val="20"/>
          <w:lang w:val="en-US"/>
        </w:rPr>
      </w:pPr>
    </w:p>
    <w:p w14:paraId="16F424F1" w14:textId="2D424C5B" w:rsidR="000A285B" w:rsidRDefault="00417968" w:rsidP="000A285B">
      <w:pPr>
        <w:pStyle w:val="ListParagraph"/>
        <w:numPr>
          <w:ilvl w:val="0"/>
          <w:numId w:val="5"/>
        </w:numPr>
        <w:pBdr>
          <w:top w:val="nil"/>
          <w:left w:val="nil"/>
          <w:bottom w:val="nil"/>
          <w:right w:val="nil"/>
          <w:between w:val="nil"/>
        </w:pBdr>
        <w:spacing w:after="0" w:line="240" w:lineRule="auto"/>
        <w:rPr>
          <w:rFonts w:ascii="Cambria" w:eastAsia="Cambria" w:hAnsi="Cambria" w:cs="Cambria"/>
          <w:i/>
          <w:color w:val="000000"/>
          <w:sz w:val="20"/>
          <w:szCs w:val="20"/>
          <w:lang w:val="en-US"/>
        </w:rPr>
      </w:pPr>
      <w:proofErr w:type="spellStart"/>
      <w:r>
        <w:rPr>
          <w:rFonts w:ascii="Cambria" w:eastAsia="Cambria" w:hAnsi="Cambria" w:cs="Cambria"/>
          <w:i/>
          <w:color w:val="000000"/>
          <w:sz w:val="20"/>
          <w:szCs w:val="20"/>
          <w:lang w:val="en-US"/>
        </w:rPr>
        <w:t>Racangan</w:t>
      </w:r>
      <w:proofErr w:type="spellEnd"/>
      <w:r>
        <w:rPr>
          <w:rFonts w:ascii="Cambria" w:eastAsia="Cambria" w:hAnsi="Cambria" w:cs="Cambria"/>
          <w:i/>
          <w:color w:val="000000"/>
          <w:sz w:val="20"/>
          <w:szCs w:val="20"/>
          <w:lang w:val="en-US"/>
        </w:rPr>
        <w:t xml:space="preserve"> Model </w:t>
      </w:r>
      <w:proofErr w:type="spellStart"/>
      <w:r>
        <w:rPr>
          <w:rFonts w:ascii="Cambria" w:eastAsia="Cambria" w:hAnsi="Cambria" w:cs="Cambria"/>
          <w:i/>
          <w:color w:val="000000"/>
          <w:sz w:val="20"/>
          <w:szCs w:val="20"/>
          <w:lang w:val="en-US"/>
        </w:rPr>
        <w:t>Matematika</w:t>
      </w:r>
      <w:proofErr w:type="spellEnd"/>
    </w:p>
    <w:p w14:paraId="74F14F5E" w14:textId="396C7344" w:rsidR="00417968" w:rsidRPr="00417968" w:rsidRDefault="00417968" w:rsidP="00417968">
      <w:pPr>
        <w:pBdr>
          <w:top w:val="nil"/>
          <w:left w:val="nil"/>
          <w:bottom w:val="nil"/>
          <w:right w:val="nil"/>
          <w:between w:val="nil"/>
        </w:pBdr>
        <w:spacing w:before="240" w:after="0" w:line="240" w:lineRule="auto"/>
        <w:ind w:left="405"/>
        <w:jc w:val="both"/>
        <w:rPr>
          <w:rFonts w:ascii="Cambria" w:eastAsia="Cambria" w:hAnsi="Cambria" w:cs="Cambria"/>
          <w:iCs/>
          <w:color w:val="000000"/>
          <w:sz w:val="20"/>
          <w:szCs w:val="20"/>
          <w:lang w:val="en-US"/>
        </w:rPr>
      </w:pPr>
      <w:proofErr w:type="spellStart"/>
      <w:r>
        <w:rPr>
          <w:rFonts w:ascii="Cambria" w:eastAsia="Cambria" w:hAnsi="Cambria" w:cs="Cambria"/>
          <w:iCs/>
          <w:color w:val="000000"/>
          <w:sz w:val="20"/>
          <w:szCs w:val="20"/>
          <w:lang w:val="en-US"/>
        </w:rPr>
        <w:t>Fungsi</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Objektif</w:t>
      </w:r>
      <w:proofErr w:type="spellEnd"/>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3"/>
        <w:gridCol w:w="2235"/>
      </w:tblGrid>
      <w:tr w:rsidR="00417968" w14:paraId="180262D2" w14:textId="77777777" w:rsidTr="00357079">
        <w:trPr>
          <w:trHeight w:val="338"/>
        </w:trPr>
        <w:tc>
          <w:tcPr>
            <w:tcW w:w="6853" w:type="dxa"/>
          </w:tcPr>
          <w:p w14:paraId="60CECC96" w14:textId="139EAAAE" w:rsidR="00417968" w:rsidRPr="009322FA" w:rsidRDefault="00417968" w:rsidP="00417968">
            <w:pPr>
              <w:pStyle w:val="ListParagraph"/>
              <w:spacing w:before="240" w:after="0" w:line="240" w:lineRule="auto"/>
              <w:ind w:left="0"/>
              <w:rPr>
                <w:rFonts w:ascii="Cambria" w:eastAsia="Cambria" w:hAnsi="Cambria" w:cs="Cambria"/>
                <w:iCs/>
                <w:color w:val="000000"/>
                <w:sz w:val="20"/>
                <w:szCs w:val="20"/>
                <w:lang w:val="en-US"/>
              </w:rPr>
            </w:pPr>
            <m:oMathPara>
              <m:oMathParaPr>
                <m:jc m:val="center"/>
              </m:oMathParaPr>
              <m:oMath>
                <m:r>
                  <w:rPr>
                    <w:rFonts w:ascii="Cambria Math" w:eastAsia="Cambria" w:hAnsi="Cambria Math" w:cs="Cambria"/>
                    <w:color w:val="000000"/>
                    <w:sz w:val="20"/>
                    <w:szCs w:val="20"/>
                    <w:lang w:val="en-US"/>
                  </w:rPr>
                  <m:t xml:space="preserve"> Max, Z=1.500.000</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1</m:t>
                    </m:r>
                  </m:sub>
                </m:sSub>
                <m:r>
                  <w:rPr>
                    <w:rFonts w:ascii="Cambria Math" w:eastAsia="Cambria" w:hAnsi="Cambria Math" w:cs="Cambria"/>
                    <w:color w:val="000000"/>
                    <w:sz w:val="20"/>
                    <w:szCs w:val="20"/>
                    <w:lang w:val="en-US"/>
                  </w:rPr>
                  <m:t>+2.100.000</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2</m:t>
                    </m:r>
                  </m:sub>
                </m:sSub>
                <m:r>
                  <w:rPr>
                    <w:rFonts w:ascii="Cambria Math" w:eastAsia="Cambria" w:hAnsi="Cambria Math" w:cs="Cambria"/>
                    <w:color w:val="000000"/>
                    <w:sz w:val="20"/>
                    <w:szCs w:val="20"/>
                    <w:lang w:val="en-US"/>
                  </w:rPr>
                  <m:t>+2.400.000</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3</m:t>
                    </m:r>
                  </m:sub>
                </m:sSub>
              </m:oMath>
            </m:oMathPara>
          </w:p>
        </w:tc>
        <w:tc>
          <w:tcPr>
            <w:tcW w:w="2235" w:type="dxa"/>
            <w:vAlign w:val="center"/>
          </w:tcPr>
          <w:p w14:paraId="788B6DDB" w14:textId="40A695E0" w:rsidR="00417968" w:rsidRDefault="00417968" w:rsidP="00357079">
            <w:pPr>
              <w:pStyle w:val="ListParagraph"/>
              <w:spacing w:before="240" w:after="0" w:line="240" w:lineRule="auto"/>
              <w:ind w:left="0"/>
              <w:jc w:val="center"/>
              <w:rPr>
                <w:rFonts w:ascii="Cambria" w:eastAsia="Cambria" w:hAnsi="Cambria" w:cs="Cambria"/>
                <w:iCs/>
                <w:color w:val="000000"/>
                <w:sz w:val="20"/>
                <w:szCs w:val="20"/>
                <w:lang w:val="en-US"/>
              </w:rPr>
            </w:pPr>
            <w:r>
              <w:rPr>
                <w:rFonts w:ascii="Cambria" w:eastAsia="Cambria" w:hAnsi="Cambria" w:cs="Cambria"/>
                <w:iCs/>
                <w:color w:val="000000"/>
                <w:sz w:val="20"/>
                <w:szCs w:val="20"/>
                <w:lang w:val="en-US"/>
              </w:rPr>
              <w:t>(</w:t>
            </w:r>
            <w:r w:rsidR="00357079">
              <w:rPr>
                <w:rFonts w:ascii="Cambria" w:eastAsia="Cambria" w:hAnsi="Cambria" w:cs="Cambria"/>
                <w:iCs/>
                <w:color w:val="000000"/>
                <w:sz w:val="20"/>
                <w:szCs w:val="20"/>
                <w:lang w:val="en-US"/>
              </w:rPr>
              <w:t>4</w:t>
            </w:r>
            <w:r>
              <w:rPr>
                <w:rFonts w:ascii="Cambria" w:eastAsia="Cambria" w:hAnsi="Cambria" w:cs="Cambria"/>
                <w:iCs/>
                <w:color w:val="000000"/>
                <w:sz w:val="20"/>
                <w:szCs w:val="20"/>
                <w:lang w:val="en-US"/>
              </w:rPr>
              <w:t>)</w:t>
            </w:r>
          </w:p>
        </w:tc>
      </w:tr>
    </w:tbl>
    <w:p w14:paraId="3D248A2E" w14:textId="77777777" w:rsidR="00417968" w:rsidRPr="00417968" w:rsidRDefault="00417968" w:rsidP="00417968">
      <w:pPr>
        <w:pBdr>
          <w:top w:val="nil"/>
          <w:left w:val="nil"/>
          <w:bottom w:val="nil"/>
          <w:right w:val="nil"/>
          <w:between w:val="nil"/>
        </w:pBdr>
        <w:spacing w:after="0" w:line="240" w:lineRule="auto"/>
        <w:ind w:left="405"/>
        <w:rPr>
          <w:rFonts w:ascii="Cambria" w:eastAsia="Cambria" w:hAnsi="Cambria" w:cs="Cambria"/>
          <w:i/>
          <w:color w:val="000000"/>
          <w:sz w:val="20"/>
          <w:szCs w:val="20"/>
          <w:lang w:val="en-US"/>
        </w:rPr>
      </w:pPr>
    </w:p>
    <w:p w14:paraId="66B76236" w14:textId="77E9DF47" w:rsidR="00357079" w:rsidRPr="00417968" w:rsidRDefault="00357079" w:rsidP="00357079">
      <w:pPr>
        <w:pBdr>
          <w:top w:val="nil"/>
          <w:left w:val="nil"/>
          <w:bottom w:val="nil"/>
          <w:right w:val="nil"/>
          <w:between w:val="nil"/>
        </w:pBdr>
        <w:spacing w:before="240" w:after="0" w:line="240" w:lineRule="auto"/>
        <w:ind w:left="405"/>
        <w:jc w:val="both"/>
        <w:rPr>
          <w:rFonts w:ascii="Cambria" w:eastAsia="Cambria" w:hAnsi="Cambria" w:cs="Cambria"/>
          <w:iCs/>
          <w:color w:val="000000"/>
          <w:sz w:val="20"/>
          <w:szCs w:val="20"/>
          <w:lang w:val="en-US"/>
        </w:rPr>
      </w:pPr>
      <w:proofErr w:type="spellStart"/>
      <w:r>
        <w:rPr>
          <w:rFonts w:ascii="Cambria" w:eastAsia="Cambria" w:hAnsi="Cambria" w:cs="Cambria"/>
          <w:iCs/>
          <w:color w:val="000000"/>
          <w:sz w:val="20"/>
          <w:szCs w:val="20"/>
          <w:lang w:val="en-US"/>
        </w:rPr>
        <w:t>Fungsi</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kendala</w:t>
      </w:r>
      <w:proofErr w:type="spellEnd"/>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3"/>
        <w:gridCol w:w="2235"/>
      </w:tblGrid>
      <w:tr w:rsidR="00357079" w14:paraId="55AD8D4D" w14:textId="77777777" w:rsidTr="00C57812">
        <w:trPr>
          <w:trHeight w:val="338"/>
        </w:trPr>
        <w:tc>
          <w:tcPr>
            <w:tcW w:w="6853" w:type="dxa"/>
          </w:tcPr>
          <w:p w14:paraId="243F908E" w14:textId="568A6E75" w:rsidR="00357079" w:rsidRPr="00357079" w:rsidRDefault="00000000" w:rsidP="00C57812">
            <w:pPr>
              <w:pStyle w:val="ListParagraph"/>
              <w:spacing w:before="240" w:after="0" w:line="240" w:lineRule="auto"/>
              <w:ind w:left="0"/>
              <w:rPr>
                <w:rFonts w:ascii="Cambria" w:eastAsia="Cambria" w:hAnsi="Cambria" w:cs="Cambria"/>
                <w:iCs/>
                <w:color w:val="000000"/>
                <w:sz w:val="20"/>
                <w:szCs w:val="20"/>
                <w:lang w:val="en-US"/>
              </w:rPr>
            </w:pPr>
            <m:oMathPara>
              <m:oMathParaPr>
                <m:jc m:val="center"/>
              </m:oMathParaPr>
              <m:oMath>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M</m:t>
                    </m:r>
                  </m:e>
                  <m:sub>
                    <m:r>
                      <w:rPr>
                        <w:rFonts w:ascii="Cambria Math" w:eastAsia="Cambria" w:hAnsi="Cambria Math" w:cs="Cambria"/>
                        <w:color w:val="000000"/>
                        <w:sz w:val="20"/>
                        <w:szCs w:val="20"/>
                        <w:lang w:val="en-US"/>
                      </w:rPr>
                      <m:t>O</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1</m:t>
                    </m:r>
                  </m:sub>
                </m:sSub>
                <m:r>
                  <w:rPr>
                    <w:rFonts w:ascii="Cambria Math" w:eastAsia="Cambria" w:hAnsi="Cambria Math" w:cs="Cambria"/>
                    <w:color w:val="000000"/>
                    <w:sz w:val="20"/>
                    <w:szCs w:val="20"/>
                    <w:lang w:val="en-US"/>
                  </w:rPr>
                  <m:t xml:space="preserve">=1500 </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1</m:t>
                    </m:r>
                  </m:sub>
                </m:sSub>
                <m:r>
                  <w:rPr>
                    <w:rFonts w:ascii="Cambria Math" w:eastAsia="Cambria" w:hAnsi="Cambria Math" w:cs="Cambria"/>
                    <w:color w:val="000000"/>
                    <w:sz w:val="20"/>
                    <w:szCs w:val="20"/>
                    <w:lang w:val="en-US"/>
                  </w:rPr>
                  <m:t>≤324</m:t>
                </m:r>
                <m:r>
                  <m:rPr>
                    <m:sty m:val="p"/>
                  </m:rPr>
                  <w:rPr>
                    <w:rFonts w:ascii="Cambria" w:eastAsia="Cambria" w:hAnsi="Cambria" w:cs="Cambria"/>
                    <w:color w:val="000000"/>
                    <w:sz w:val="20"/>
                    <w:szCs w:val="20"/>
                    <w:lang w:val="en-US"/>
                  </w:rPr>
                  <w:br/>
                </m:r>
              </m:oMath>
              <m:oMath>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M</m:t>
                    </m:r>
                  </m:e>
                  <m:sub>
                    <m:r>
                      <w:rPr>
                        <w:rFonts w:ascii="Cambria Math" w:eastAsia="Cambria" w:hAnsi="Cambria Math" w:cs="Cambria"/>
                        <w:color w:val="000000"/>
                        <w:sz w:val="20"/>
                        <w:szCs w:val="20"/>
                        <w:lang w:val="en-US"/>
                      </w:rPr>
                      <m:t>O</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2</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M</m:t>
                    </m:r>
                  </m:e>
                  <m:sub>
                    <m:r>
                      <w:rPr>
                        <w:rFonts w:ascii="Cambria Math" w:eastAsia="Cambria" w:hAnsi="Cambria Math" w:cs="Cambria"/>
                        <w:color w:val="000000"/>
                        <w:sz w:val="20"/>
                        <w:szCs w:val="20"/>
                        <w:lang w:val="en-US"/>
                      </w:rPr>
                      <m:t>O</m:t>
                    </m:r>
                  </m:sub>
                </m:sSub>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3</m:t>
                    </m:r>
                  </m:sub>
                </m:sSub>
                <m:r>
                  <w:rPr>
                    <w:rFonts w:ascii="Cambria Math" w:eastAsia="Cambria" w:hAnsi="Cambria Math" w:cs="Cambria"/>
                    <w:color w:val="000000"/>
                    <w:sz w:val="20"/>
                    <w:szCs w:val="20"/>
                    <w:lang w:val="en-US"/>
                  </w:rPr>
                  <m:t xml:space="preserve">=2100 </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2</m:t>
                    </m:r>
                  </m:sub>
                </m:sSub>
                <m:r>
                  <w:rPr>
                    <w:rFonts w:ascii="Cambria Math" w:eastAsia="Cambria" w:hAnsi="Cambria Math" w:cs="Cambria"/>
                    <w:color w:val="000000"/>
                    <w:sz w:val="20"/>
                    <w:szCs w:val="20"/>
                    <w:lang w:val="en-US"/>
                  </w:rPr>
                  <m:t xml:space="preserve">+2400 </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3</m:t>
                    </m:r>
                  </m:sub>
                </m:sSub>
                <m:r>
                  <w:rPr>
                    <w:rFonts w:ascii="Cambria Math" w:eastAsia="Cambria" w:hAnsi="Cambria Math" w:cs="Cambria"/>
                    <w:color w:val="000000"/>
                    <w:sz w:val="20"/>
                    <w:szCs w:val="20"/>
                    <w:lang w:val="en-US"/>
                  </w:rPr>
                  <m:t>≤648</m:t>
                </m:r>
                <m:r>
                  <m:rPr>
                    <m:sty m:val="p"/>
                  </m:rPr>
                  <w:rPr>
                    <w:rFonts w:ascii="Cambria" w:eastAsia="Cambria" w:hAnsi="Cambria" w:cs="Cambria"/>
                    <w:color w:val="000000"/>
                    <w:sz w:val="20"/>
                    <w:szCs w:val="20"/>
                    <w:lang w:val="en-US"/>
                  </w:rPr>
                  <w:br/>
                </m:r>
              </m:oMath>
              <m:oMath>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C</m:t>
                    </m:r>
                  </m:e>
                  <m:sub>
                    <m:r>
                      <w:rPr>
                        <w:rFonts w:ascii="Cambria Math" w:eastAsia="Cambria" w:hAnsi="Cambria Math" w:cs="Cambria"/>
                        <w:color w:val="000000"/>
                        <w:sz w:val="20"/>
                        <w:szCs w:val="20"/>
                        <w:lang w:val="en-US"/>
                      </w:rPr>
                      <m:t>MH</m:t>
                    </m:r>
                  </m:sub>
                </m:sSub>
                <m:r>
                  <w:rPr>
                    <w:rFonts w:ascii="Cambria Math" w:eastAsia="Cambria" w:hAnsi="Cambria Math" w:cs="Cambria"/>
                    <w:color w:val="000000"/>
                    <w:sz w:val="20"/>
                    <w:szCs w:val="20"/>
                    <w:lang w:val="en-US"/>
                  </w:rPr>
                  <m:t xml:space="preserve">=2(1500 </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1</m:t>
                    </m:r>
                  </m:sub>
                </m:sSub>
                <m:r>
                  <w:rPr>
                    <w:rFonts w:ascii="Cambria Math" w:eastAsia="Cambria" w:hAnsi="Cambria Math" w:cs="Cambria"/>
                    <w:color w:val="000000"/>
                    <w:sz w:val="20"/>
                    <w:szCs w:val="20"/>
                    <w:lang w:val="en-US"/>
                  </w:rPr>
                  <m:t xml:space="preserve">)+2(2100 </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2</m:t>
                    </m:r>
                  </m:sub>
                </m:sSub>
                <m:r>
                  <w:rPr>
                    <w:rFonts w:ascii="Cambria Math" w:eastAsia="Cambria" w:hAnsi="Cambria Math" w:cs="Cambria"/>
                    <w:color w:val="000000"/>
                    <w:sz w:val="20"/>
                    <w:szCs w:val="20"/>
                    <w:lang w:val="en-US"/>
                  </w:rPr>
                  <m:t xml:space="preserve">)+2(2400 </m:t>
                </m:r>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3</m:t>
                    </m:r>
                  </m:sub>
                </m:sSub>
                <m:r>
                  <w:rPr>
                    <w:rFonts w:ascii="Cambria Math" w:eastAsia="Cambria" w:hAnsi="Cambria Math" w:cs="Cambria"/>
                    <w:color w:val="000000"/>
                    <w:sz w:val="20"/>
                    <w:szCs w:val="20"/>
                    <w:lang w:val="en-US"/>
                  </w:rPr>
                  <m:t>)≤350</m:t>
                </m:r>
              </m:oMath>
            </m:oMathPara>
          </w:p>
        </w:tc>
        <w:tc>
          <w:tcPr>
            <w:tcW w:w="2235" w:type="dxa"/>
            <w:vAlign w:val="center"/>
          </w:tcPr>
          <w:p w14:paraId="35995062" w14:textId="46FC3E89" w:rsidR="00357079" w:rsidRDefault="00357079" w:rsidP="00C57812">
            <w:pPr>
              <w:pStyle w:val="ListParagraph"/>
              <w:spacing w:before="240" w:after="0" w:line="240" w:lineRule="auto"/>
              <w:ind w:left="0"/>
              <w:jc w:val="center"/>
              <w:rPr>
                <w:rFonts w:ascii="Cambria" w:eastAsia="Cambria" w:hAnsi="Cambria" w:cs="Cambria"/>
                <w:iCs/>
                <w:color w:val="000000"/>
                <w:sz w:val="20"/>
                <w:szCs w:val="20"/>
                <w:lang w:val="en-US"/>
              </w:rPr>
            </w:pPr>
            <w:r>
              <w:rPr>
                <w:rFonts w:ascii="Cambria" w:eastAsia="Cambria" w:hAnsi="Cambria" w:cs="Cambria"/>
                <w:iCs/>
                <w:color w:val="000000"/>
                <w:sz w:val="20"/>
                <w:szCs w:val="20"/>
                <w:lang w:val="en-US"/>
              </w:rPr>
              <w:t>(5)</w:t>
            </w:r>
          </w:p>
        </w:tc>
      </w:tr>
    </w:tbl>
    <w:p w14:paraId="49059596" w14:textId="77777777" w:rsidR="00417968" w:rsidRPr="00417968" w:rsidRDefault="00417968" w:rsidP="00417968">
      <w:pPr>
        <w:pBdr>
          <w:top w:val="nil"/>
          <w:left w:val="nil"/>
          <w:bottom w:val="nil"/>
          <w:right w:val="nil"/>
          <w:between w:val="nil"/>
        </w:pBdr>
        <w:spacing w:after="0" w:line="240" w:lineRule="auto"/>
        <w:ind w:left="405"/>
        <w:rPr>
          <w:rFonts w:ascii="Cambria" w:eastAsia="Cambria" w:hAnsi="Cambria" w:cs="Cambria"/>
          <w:i/>
          <w:color w:val="000000"/>
          <w:sz w:val="20"/>
          <w:szCs w:val="20"/>
          <w:lang w:val="en-US"/>
        </w:rPr>
      </w:pPr>
    </w:p>
    <w:p w14:paraId="31EF50B2" w14:textId="3F58FD36" w:rsidR="00357079" w:rsidRPr="00417968" w:rsidRDefault="00357079" w:rsidP="00357079">
      <w:pPr>
        <w:pBdr>
          <w:top w:val="nil"/>
          <w:left w:val="nil"/>
          <w:bottom w:val="nil"/>
          <w:right w:val="nil"/>
          <w:between w:val="nil"/>
        </w:pBdr>
        <w:spacing w:before="240" w:after="0" w:line="240" w:lineRule="auto"/>
        <w:ind w:left="405"/>
        <w:jc w:val="both"/>
        <w:rPr>
          <w:rFonts w:ascii="Cambria" w:eastAsia="Cambria" w:hAnsi="Cambria" w:cs="Cambria"/>
          <w:iCs/>
          <w:color w:val="000000"/>
          <w:sz w:val="20"/>
          <w:szCs w:val="20"/>
          <w:lang w:val="en-US"/>
        </w:rPr>
      </w:pPr>
      <w:proofErr w:type="spellStart"/>
      <w:r>
        <w:rPr>
          <w:rFonts w:ascii="Cambria" w:eastAsia="Cambria" w:hAnsi="Cambria" w:cs="Cambria"/>
          <w:iCs/>
          <w:color w:val="000000"/>
          <w:sz w:val="20"/>
          <w:szCs w:val="20"/>
          <w:lang w:val="en-US"/>
        </w:rPr>
        <w:t>Fungsi</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Pembatas</w:t>
      </w:r>
      <w:proofErr w:type="spellEnd"/>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3"/>
        <w:gridCol w:w="2235"/>
      </w:tblGrid>
      <w:tr w:rsidR="00357079" w14:paraId="2FBDFC32" w14:textId="77777777" w:rsidTr="00DB2131">
        <w:trPr>
          <w:trHeight w:val="338"/>
        </w:trPr>
        <w:tc>
          <w:tcPr>
            <w:tcW w:w="6853" w:type="dxa"/>
            <w:vAlign w:val="center"/>
          </w:tcPr>
          <w:p w14:paraId="1A4D083B" w14:textId="77777777" w:rsidR="00DB2131" w:rsidRDefault="00DB2131" w:rsidP="00DB2131">
            <w:pPr>
              <w:pStyle w:val="ListParagraph"/>
              <w:spacing w:before="240" w:after="0" w:line="240" w:lineRule="auto"/>
              <w:ind w:left="0"/>
              <w:jc w:val="center"/>
              <w:rPr>
                <w:rFonts w:ascii="Cambria" w:eastAsia="Cambria" w:hAnsi="Cambria" w:cs="Cambria"/>
                <w:iCs/>
                <w:color w:val="000000"/>
                <w:sz w:val="20"/>
                <w:szCs w:val="20"/>
                <w:lang w:val="en-US"/>
              </w:rPr>
            </w:pPr>
          </w:p>
          <w:p w14:paraId="1DB35555" w14:textId="78DEE6E6" w:rsidR="00357079" w:rsidRDefault="00000000" w:rsidP="00DB2131">
            <w:pPr>
              <w:pStyle w:val="ListParagraph"/>
              <w:spacing w:before="240" w:after="0" w:line="240" w:lineRule="auto"/>
              <w:ind w:left="0"/>
              <w:jc w:val="center"/>
              <w:rPr>
                <w:rFonts w:ascii="Cambria" w:eastAsia="Cambria" w:hAnsi="Cambria" w:cs="Cambria"/>
                <w:iCs/>
                <w:color w:val="000000"/>
                <w:sz w:val="20"/>
                <w:szCs w:val="20"/>
                <w:lang w:val="en-US"/>
              </w:rPr>
            </w:pPr>
            <m:oMathPara>
              <m:oMath>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1</m:t>
                    </m:r>
                  </m:sub>
                </m:sSub>
                <m:r>
                  <w:rPr>
                    <w:rFonts w:ascii="Cambria Math" w:eastAsia="Cambria" w:hAnsi="Cambria Math" w:cs="Cambria"/>
                    <w:color w:val="000000"/>
                    <w:sz w:val="20"/>
                    <w:szCs w:val="20"/>
                    <w:lang w:val="en-US"/>
                  </w:rPr>
                  <m:t>≥0</m:t>
                </m:r>
                <m:r>
                  <m:rPr>
                    <m:sty m:val="p"/>
                  </m:rPr>
                  <w:rPr>
                    <w:rFonts w:ascii="Cambria" w:eastAsia="Cambria" w:hAnsi="Cambria" w:cs="Cambria"/>
                    <w:color w:val="000000"/>
                    <w:sz w:val="20"/>
                    <w:szCs w:val="20"/>
                    <w:lang w:val="en-US"/>
                  </w:rPr>
                  <w:br/>
                </m:r>
              </m:oMath>
              <m:oMath>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2</m:t>
                    </m:r>
                  </m:sub>
                </m:sSub>
                <m:r>
                  <w:rPr>
                    <w:rFonts w:ascii="Cambria Math" w:eastAsia="Cambria" w:hAnsi="Cambria Math" w:cs="Cambria"/>
                    <w:color w:val="000000"/>
                    <w:sz w:val="20"/>
                    <w:szCs w:val="20"/>
                    <w:lang w:val="en-US"/>
                  </w:rPr>
                  <m:t>≥0</m:t>
                </m:r>
                <m:r>
                  <m:rPr>
                    <m:sty m:val="p"/>
                  </m:rPr>
                  <w:rPr>
                    <w:rFonts w:ascii="Cambria" w:eastAsia="Cambria" w:hAnsi="Cambria" w:cs="Cambria"/>
                    <w:color w:val="000000"/>
                    <w:sz w:val="20"/>
                    <w:szCs w:val="20"/>
                    <w:lang w:val="en-US"/>
                  </w:rPr>
                  <w:br/>
                </m:r>
              </m:oMath>
              <m:oMath>
                <m:sSub>
                  <m:sSubPr>
                    <m:ctrlPr>
                      <w:rPr>
                        <w:rFonts w:ascii="Cambria Math" w:eastAsia="Cambria" w:hAnsi="Cambria Math" w:cs="Cambria"/>
                        <w:i/>
                        <w:iCs/>
                        <w:color w:val="000000"/>
                        <w:sz w:val="20"/>
                        <w:szCs w:val="20"/>
                        <w:lang w:val="en-US"/>
                      </w:rPr>
                    </m:ctrlPr>
                  </m:sSubPr>
                  <m:e>
                    <m:r>
                      <w:rPr>
                        <w:rFonts w:ascii="Cambria Math" w:eastAsia="Cambria" w:hAnsi="Cambria Math" w:cs="Cambria"/>
                        <w:color w:val="000000"/>
                        <w:sz w:val="20"/>
                        <w:szCs w:val="20"/>
                        <w:lang w:val="en-US"/>
                      </w:rPr>
                      <m:t>X</m:t>
                    </m:r>
                  </m:e>
                  <m:sub>
                    <m:r>
                      <w:rPr>
                        <w:rFonts w:ascii="Cambria Math" w:eastAsia="Cambria" w:hAnsi="Cambria Math" w:cs="Cambria"/>
                        <w:color w:val="000000"/>
                        <w:sz w:val="20"/>
                        <w:szCs w:val="20"/>
                        <w:lang w:val="en-US"/>
                      </w:rPr>
                      <m:t>3</m:t>
                    </m:r>
                  </m:sub>
                </m:sSub>
                <m:r>
                  <w:rPr>
                    <w:rFonts w:ascii="Cambria Math" w:eastAsia="Cambria" w:hAnsi="Cambria Math" w:cs="Cambria"/>
                    <w:color w:val="000000"/>
                    <w:sz w:val="20"/>
                    <w:szCs w:val="20"/>
                    <w:lang w:val="en-US"/>
                  </w:rPr>
                  <m:t>≥0</m:t>
                </m:r>
                <m:r>
                  <m:rPr>
                    <m:sty m:val="p"/>
                  </m:rPr>
                  <w:rPr>
                    <w:rFonts w:ascii="Cambria" w:eastAsia="Cambria" w:hAnsi="Cambria" w:cs="Cambria"/>
                    <w:color w:val="000000"/>
                    <w:sz w:val="20"/>
                    <w:szCs w:val="20"/>
                    <w:lang w:val="en-US"/>
                  </w:rPr>
                  <w:br/>
                </m:r>
              </m:oMath>
              <m:oMath>
                <m:r>
                  <m:rPr>
                    <m:sty m:val="p"/>
                  </m:rPr>
                  <w:rPr>
                    <w:rFonts w:ascii="Cambria" w:eastAsia="Cambria" w:hAnsi="Cambria" w:cs="Cambria"/>
                    <w:color w:val="000000"/>
                    <w:sz w:val="20"/>
                    <w:szCs w:val="20"/>
                    <w:lang w:val="en-US"/>
                  </w:rPr>
                  <w:br/>
                </m:r>
              </m:oMath>
            </m:oMathPara>
          </w:p>
          <w:p w14:paraId="680273CB" w14:textId="32442610" w:rsidR="00DB2131" w:rsidRPr="009322FA" w:rsidRDefault="00DB2131" w:rsidP="00DB2131">
            <w:pPr>
              <w:pStyle w:val="ListParagraph"/>
              <w:spacing w:before="240" w:after="0" w:line="240" w:lineRule="auto"/>
              <w:ind w:left="0"/>
              <w:jc w:val="center"/>
              <w:rPr>
                <w:rFonts w:ascii="Cambria" w:eastAsia="Cambria" w:hAnsi="Cambria" w:cs="Cambria"/>
                <w:iCs/>
                <w:color w:val="000000"/>
                <w:sz w:val="20"/>
                <w:szCs w:val="20"/>
                <w:lang w:val="en-US"/>
              </w:rPr>
            </w:pPr>
          </w:p>
        </w:tc>
        <w:tc>
          <w:tcPr>
            <w:tcW w:w="2235" w:type="dxa"/>
            <w:vAlign w:val="center"/>
          </w:tcPr>
          <w:p w14:paraId="41212610" w14:textId="49EA3F15" w:rsidR="00357079" w:rsidRDefault="00DB2131" w:rsidP="00DB2131">
            <w:pPr>
              <w:pStyle w:val="ListParagraph"/>
              <w:spacing w:before="240" w:after="0" w:line="240" w:lineRule="auto"/>
              <w:ind w:left="0"/>
              <w:jc w:val="center"/>
              <w:rPr>
                <w:rFonts w:ascii="Cambria" w:eastAsia="Cambria" w:hAnsi="Cambria" w:cs="Cambria"/>
                <w:iCs/>
                <w:color w:val="000000"/>
                <w:sz w:val="20"/>
                <w:szCs w:val="20"/>
                <w:lang w:val="en-US"/>
              </w:rPr>
            </w:pPr>
            <w:r>
              <w:rPr>
                <w:rFonts w:ascii="Cambria" w:eastAsia="Cambria" w:hAnsi="Cambria" w:cs="Cambria"/>
                <w:iCs/>
                <w:color w:val="000000"/>
                <w:sz w:val="20"/>
                <w:szCs w:val="20"/>
                <w:lang w:val="en-US"/>
              </w:rPr>
              <w:lastRenderedPageBreak/>
              <w:t>(6)</w:t>
            </w:r>
          </w:p>
        </w:tc>
      </w:tr>
    </w:tbl>
    <w:p w14:paraId="169EBF49" w14:textId="7B750508" w:rsidR="000A285B" w:rsidRDefault="00417968" w:rsidP="000A285B">
      <w:pPr>
        <w:pStyle w:val="ListParagraph"/>
        <w:numPr>
          <w:ilvl w:val="0"/>
          <w:numId w:val="5"/>
        </w:numPr>
        <w:pBdr>
          <w:top w:val="nil"/>
          <w:left w:val="nil"/>
          <w:bottom w:val="nil"/>
          <w:right w:val="nil"/>
          <w:between w:val="nil"/>
        </w:pBdr>
        <w:spacing w:after="0" w:line="240" w:lineRule="auto"/>
        <w:rPr>
          <w:rFonts w:ascii="Cambria" w:eastAsia="Cambria" w:hAnsi="Cambria" w:cs="Cambria"/>
          <w:i/>
          <w:color w:val="000000"/>
          <w:sz w:val="20"/>
          <w:szCs w:val="20"/>
          <w:lang w:val="en-US"/>
        </w:rPr>
      </w:pPr>
      <w:r>
        <w:rPr>
          <w:rFonts w:ascii="Cambria" w:eastAsia="Cambria" w:hAnsi="Cambria" w:cs="Cambria"/>
          <w:i/>
          <w:color w:val="000000"/>
          <w:sz w:val="20"/>
          <w:szCs w:val="20"/>
          <w:lang w:val="en-US"/>
        </w:rPr>
        <w:t xml:space="preserve">Linier Programming </w:t>
      </w:r>
      <w:proofErr w:type="spellStart"/>
      <w:r>
        <w:rPr>
          <w:rFonts w:ascii="Cambria" w:eastAsia="Cambria" w:hAnsi="Cambria" w:cs="Cambria"/>
          <w:i/>
          <w:color w:val="000000"/>
          <w:sz w:val="20"/>
          <w:szCs w:val="20"/>
          <w:lang w:val="en-US"/>
        </w:rPr>
        <w:t>dengan</w:t>
      </w:r>
      <w:proofErr w:type="spellEnd"/>
      <w:r>
        <w:rPr>
          <w:rFonts w:ascii="Cambria" w:eastAsia="Cambria" w:hAnsi="Cambria" w:cs="Cambria"/>
          <w:i/>
          <w:color w:val="000000"/>
          <w:sz w:val="20"/>
          <w:szCs w:val="20"/>
          <w:lang w:val="en-US"/>
        </w:rPr>
        <w:t xml:space="preserve"> Lingo</w:t>
      </w:r>
    </w:p>
    <w:p w14:paraId="3F395621" w14:textId="20CE6C2F" w:rsidR="00DB2131" w:rsidRDefault="00DB2131" w:rsidP="00DB2131">
      <w:pPr>
        <w:pStyle w:val="ListParagraph"/>
        <w:pBdr>
          <w:top w:val="nil"/>
          <w:left w:val="nil"/>
          <w:bottom w:val="nil"/>
          <w:right w:val="nil"/>
          <w:between w:val="nil"/>
        </w:pBdr>
        <w:spacing w:after="0" w:line="240" w:lineRule="auto"/>
        <w:ind w:left="765"/>
        <w:rPr>
          <w:rFonts w:ascii="Cambria" w:eastAsia="Cambria" w:hAnsi="Cambria" w:cs="Cambria"/>
          <w:iCs/>
          <w:color w:val="000000"/>
          <w:sz w:val="20"/>
          <w:szCs w:val="20"/>
          <w:lang w:val="en-US"/>
        </w:rPr>
      </w:pPr>
      <w:proofErr w:type="spellStart"/>
      <w:r>
        <w:rPr>
          <w:rFonts w:ascii="Cambria" w:eastAsia="Cambria" w:hAnsi="Cambria" w:cs="Cambria"/>
          <w:iCs/>
          <w:color w:val="000000"/>
          <w:sz w:val="20"/>
          <w:szCs w:val="20"/>
          <w:lang w:val="en-US"/>
        </w:rPr>
        <w:t>Setelah</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setiap</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fungsi</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sudah</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dideskripsikan</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mulai</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dari</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fungsi</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tujuan</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sampai</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dengan</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pembatasnya</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maka</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setiap</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fungsi</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diatas</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akan</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dimasukan</w:t>
      </w:r>
      <w:proofErr w:type="spellEnd"/>
      <w:r>
        <w:rPr>
          <w:rFonts w:ascii="Cambria" w:eastAsia="Cambria" w:hAnsi="Cambria" w:cs="Cambria"/>
          <w:iCs/>
          <w:color w:val="000000"/>
          <w:sz w:val="20"/>
          <w:szCs w:val="20"/>
          <w:lang w:val="en-US"/>
        </w:rPr>
        <w:t xml:space="preserve"> pada program lingo </w:t>
      </w:r>
      <w:proofErr w:type="spellStart"/>
      <w:r>
        <w:rPr>
          <w:rFonts w:ascii="Cambria" w:eastAsia="Cambria" w:hAnsi="Cambria" w:cs="Cambria"/>
          <w:iCs/>
          <w:color w:val="000000"/>
          <w:sz w:val="20"/>
          <w:szCs w:val="20"/>
          <w:lang w:val="en-US"/>
        </w:rPr>
        <w:t>untuk</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dapat</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mencari</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maksimum</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profitnya</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Berikut</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merupakan</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fungsi</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matematis</w:t>
      </w:r>
      <w:proofErr w:type="spellEnd"/>
      <w:r>
        <w:rPr>
          <w:rFonts w:ascii="Cambria" w:eastAsia="Cambria" w:hAnsi="Cambria" w:cs="Cambria"/>
          <w:iCs/>
          <w:color w:val="000000"/>
          <w:sz w:val="20"/>
          <w:szCs w:val="20"/>
          <w:lang w:val="en-US"/>
        </w:rPr>
        <w:t xml:space="preserve"> dan </w:t>
      </w:r>
      <w:proofErr w:type="spellStart"/>
      <w:r>
        <w:rPr>
          <w:rFonts w:ascii="Cambria" w:eastAsia="Cambria" w:hAnsi="Cambria" w:cs="Cambria"/>
          <w:iCs/>
          <w:color w:val="000000"/>
          <w:sz w:val="20"/>
          <w:szCs w:val="20"/>
          <w:lang w:val="en-US"/>
        </w:rPr>
        <w:t>hasil</w:t>
      </w:r>
      <w:proofErr w:type="spellEnd"/>
      <w:r>
        <w:rPr>
          <w:rFonts w:ascii="Cambria" w:eastAsia="Cambria" w:hAnsi="Cambria" w:cs="Cambria"/>
          <w:iCs/>
          <w:color w:val="000000"/>
          <w:sz w:val="20"/>
          <w:szCs w:val="20"/>
          <w:lang w:val="en-US"/>
        </w:rPr>
        <w:t xml:space="preserve"> </w:t>
      </w:r>
      <w:proofErr w:type="spellStart"/>
      <w:r>
        <w:rPr>
          <w:rFonts w:ascii="Cambria" w:eastAsia="Cambria" w:hAnsi="Cambria" w:cs="Cambria"/>
          <w:iCs/>
          <w:color w:val="000000"/>
          <w:sz w:val="20"/>
          <w:szCs w:val="20"/>
          <w:lang w:val="en-US"/>
        </w:rPr>
        <w:t>dari</w:t>
      </w:r>
      <w:proofErr w:type="spellEnd"/>
      <w:r>
        <w:rPr>
          <w:rFonts w:ascii="Cambria" w:eastAsia="Cambria" w:hAnsi="Cambria" w:cs="Cambria"/>
          <w:iCs/>
          <w:color w:val="000000"/>
          <w:sz w:val="20"/>
          <w:szCs w:val="20"/>
          <w:lang w:val="en-US"/>
        </w:rPr>
        <w:t xml:space="preserve"> program </w:t>
      </w:r>
      <w:proofErr w:type="gramStart"/>
      <w:r>
        <w:rPr>
          <w:rFonts w:ascii="Cambria" w:eastAsia="Cambria" w:hAnsi="Cambria" w:cs="Cambria"/>
          <w:iCs/>
          <w:color w:val="000000"/>
          <w:sz w:val="20"/>
          <w:szCs w:val="20"/>
          <w:lang w:val="en-US"/>
        </w:rPr>
        <w:t>Lingo :</w:t>
      </w:r>
      <w:proofErr w:type="gramEnd"/>
    </w:p>
    <w:p w14:paraId="21F59BEE" w14:textId="77777777" w:rsidR="00DB2131" w:rsidRDefault="00DB2131" w:rsidP="00DB2131">
      <w:pPr>
        <w:pStyle w:val="ListParagraph"/>
        <w:pBdr>
          <w:top w:val="nil"/>
          <w:left w:val="nil"/>
          <w:bottom w:val="nil"/>
          <w:right w:val="nil"/>
          <w:between w:val="nil"/>
        </w:pBdr>
        <w:spacing w:after="0" w:line="240" w:lineRule="auto"/>
        <w:ind w:left="765"/>
        <w:rPr>
          <w:rFonts w:ascii="Cambria" w:eastAsia="Cambria" w:hAnsi="Cambria" w:cs="Cambria"/>
          <w:iCs/>
          <w:color w:val="000000"/>
          <w:sz w:val="20"/>
          <w:szCs w:val="20"/>
          <w:lang w:val="en-US"/>
        </w:rPr>
      </w:pPr>
    </w:p>
    <w:p w14:paraId="4B8E6818" w14:textId="011C066A" w:rsidR="00DB2131" w:rsidRDefault="00DB2131" w:rsidP="00DB2131">
      <w:pPr>
        <w:pStyle w:val="ListParagraph"/>
        <w:pBdr>
          <w:top w:val="nil"/>
          <w:left w:val="nil"/>
          <w:bottom w:val="nil"/>
          <w:right w:val="nil"/>
          <w:between w:val="nil"/>
        </w:pBdr>
        <w:spacing w:after="0" w:line="240" w:lineRule="auto"/>
        <w:ind w:left="765"/>
        <w:jc w:val="center"/>
        <w:rPr>
          <w:rFonts w:ascii="Cambria" w:eastAsia="Cambria" w:hAnsi="Cambria" w:cs="Cambria"/>
          <w:iCs/>
          <w:color w:val="000000"/>
          <w:sz w:val="20"/>
          <w:szCs w:val="20"/>
          <w:lang w:val="en-US"/>
        </w:rPr>
      </w:pPr>
      <w:r>
        <w:rPr>
          <w:rFonts w:ascii="Cambria" w:eastAsia="Cambria" w:hAnsi="Cambria" w:cs="Cambria"/>
          <w:iCs/>
          <w:noProof/>
          <w:color w:val="000000"/>
          <w:sz w:val="20"/>
          <w:szCs w:val="20"/>
          <w:lang w:val="en-US"/>
        </w:rPr>
        <w:drawing>
          <wp:inline distT="0" distB="0" distL="0" distR="0" wp14:anchorId="2B2EC6AF" wp14:editId="6B28694C">
            <wp:extent cx="5314950" cy="2819400"/>
            <wp:effectExtent l="0" t="0" r="0" b="0"/>
            <wp:docPr id="11765394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539417" name="Picture 1176539417"/>
                    <pic:cNvPicPr/>
                  </pic:nvPicPr>
                  <pic:blipFill>
                    <a:blip r:embed="rId13">
                      <a:extLst>
                        <a:ext uri="{28A0092B-C50C-407E-A947-70E740481C1C}">
                          <a14:useLocalDpi xmlns:a14="http://schemas.microsoft.com/office/drawing/2010/main" val="0"/>
                        </a:ext>
                      </a:extLst>
                    </a:blip>
                    <a:stretch>
                      <a:fillRect/>
                    </a:stretch>
                  </pic:blipFill>
                  <pic:spPr>
                    <a:xfrm>
                      <a:off x="0" y="0"/>
                      <a:ext cx="5314950" cy="2819400"/>
                    </a:xfrm>
                    <a:prstGeom prst="rect">
                      <a:avLst/>
                    </a:prstGeom>
                  </pic:spPr>
                </pic:pic>
              </a:graphicData>
            </a:graphic>
          </wp:inline>
        </w:drawing>
      </w:r>
    </w:p>
    <w:p w14:paraId="5DB4EADE" w14:textId="57560AF3" w:rsidR="00DB2131" w:rsidRDefault="00DB2131" w:rsidP="00DB2131">
      <w:pPr>
        <w:pBdr>
          <w:top w:val="nil"/>
          <w:left w:val="nil"/>
          <w:bottom w:val="nil"/>
          <w:right w:val="nil"/>
          <w:between w:val="nil"/>
        </w:pBdr>
        <w:spacing w:before="240" w:after="0" w:line="240" w:lineRule="auto"/>
        <w:jc w:val="center"/>
        <w:rPr>
          <w:rFonts w:ascii="Cambria" w:eastAsia="Cambria" w:hAnsi="Cambria" w:cs="Cambria"/>
          <w:color w:val="000000"/>
          <w:sz w:val="20"/>
          <w:szCs w:val="20"/>
          <w:lang w:val="en-US"/>
        </w:rPr>
      </w:pPr>
      <w:r>
        <w:rPr>
          <w:rFonts w:ascii="Cambria" w:eastAsia="Cambria" w:hAnsi="Cambria" w:cs="Cambria"/>
          <w:b/>
          <w:color w:val="000000"/>
          <w:sz w:val="20"/>
          <w:szCs w:val="20"/>
        </w:rPr>
        <w:t xml:space="preserve">Gambar </w:t>
      </w:r>
      <w:r>
        <w:rPr>
          <w:rFonts w:ascii="Cambria" w:eastAsia="Cambria" w:hAnsi="Cambria" w:cs="Cambria"/>
          <w:b/>
          <w:color w:val="000000"/>
          <w:sz w:val="20"/>
          <w:szCs w:val="20"/>
          <w:lang w:val="en-US"/>
        </w:rPr>
        <w:t>2</w:t>
      </w:r>
      <w:r>
        <w:rPr>
          <w:rFonts w:ascii="Cambria" w:eastAsia="Cambria" w:hAnsi="Cambria" w:cs="Cambria"/>
          <w:b/>
          <w:color w:val="000000"/>
          <w:sz w:val="20"/>
          <w:szCs w:val="20"/>
        </w:rPr>
        <w:t xml:space="preserve">. </w:t>
      </w:r>
      <w:r>
        <w:rPr>
          <w:rFonts w:ascii="Cambria" w:eastAsia="Cambria" w:hAnsi="Cambria" w:cs="Cambria"/>
          <w:color w:val="000000"/>
          <w:sz w:val="20"/>
          <w:szCs w:val="20"/>
          <w:lang w:val="en-US"/>
        </w:rPr>
        <w:t xml:space="preserve">Proses Running Model </w:t>
      </w:r>
      <w:proofErr w:type="spellStart"/>
      <w:r>
        <w:rPr>
          <w:rFonts w:ascii="Cambria" w:eastAsia="Cambria" w:hAnsi="Cambria" w:cs="Cambria"/>
          <w:color w:val="000000"/>
          <w:sz w:val="20"/>
          <w:szCs w:val="20"/>
          <w:lang w:val="en-US"/>
        </w:rPr>
        <w:t>Matematis</w:t>
      </w:r>
      <w:proofErr w:type="spellEnd"/>
      <w:r>
        <w:rPr>
          <w:rFonts w:ascii="Cambria" w:eastAsia="Cambria" w:hAnsi="Cambria" w:cs="Cambria"/>
          <w:color w:val="000000"/>
          <w:sz w:val="20"/>
          <w:szCs w:val="20"/>
          <w:lang w:val="en-US"/>
        </w:rPr>
        <w:t xml:space="preserve"> di Lingo</w:t>
      </w:r>
    </w:p>
    <w:tbl>
      <w:tblPr>
        <w:tblW w:w="10490" w:type="dxa"/>
        <w:jc w:val="center"/>
        <w:tblLook w:val="04A0" w:firstRow="1" w:lastRow="0" w:firstColumn="1" w:lastColumn="0" w:noHBand="0" w:noVBand="1"/>
      </w:tblPr>
      <w:tblGrid>
        <w:gridCol w:w="10490"/>
      </w:tblGrid>
      <w:tr w:rsidR="00DB2131" w:rsidRPr="00F54B78" w14:paraId="1944428B" w14:textId="77777777" w:rsidTr="00DB2131">
        <w:trPr>
          <w:trHeight w:val="300"/>
          <w:jc w:val="center"/>
        </w:trPr>
        <w:tc>
          <w:tcPr>
            <w:tcW w:w="10490" w:type="dxa"/>
            <w:tcBorders>
              <w:top w:val="nil"/>
              <w:left w:val="nil"/>
              <w:bottom w:val="nil"/>
              <w:right w:val="nil"/>
            </w:tcBorders>
            <w:shd w:val="clear" w:color="auto" w:fill="auto"/>
            <w:noWrap/>
            <w:vAlign w:val="bottom"/>
            <w:hideMark/>
          </w:tcPr>
          <w:p w14:paraId="1C4B8BF0" w14:textId="3E654336" w:rsidR="00DB2131" w:rsidRPr="00F54B78" w:rsidRDefault="00DB2131" w:rsidP="00C57812">
            <w:pPr>
              <w:spacing w:after="0" w:line="240" w:lineRule="auto"/>
              <w:rPr>
                <w:rFonts w:ascii="Cambria" w:eastAsia="Times New Roman" w:hAnsi="Cambria"/>
                <w:color w:val="000000"/>
                <w:sz w:val="20"/>
                <w:szCs w:val="20"/>
                <w:lang w:val="en-ID"/>
              </w:rPr>
            </w:pPr>
            <w:r w:rsidRPr="00F54B78">
              <w:rPr>
                <w:rFonts w:ascii="Cambria" w:eastAsia="Times New Roman" w:hAnsi="Cambria"/>
                <w:b/>
                <w:bCs/>
                <w:color w:val="000000"/>
                <w:sz w:val="20"/>
                <w:szCs w:val="20"/>
                <w:lang w:val="en-ID"/>
              </w:rPr>
              <w:t xml:space="preserve">Tabel </w:t>
            </w:r>
            <w:r>
              <w:rPr>
                <w:rFonts w:ascii="Cambria" w:eastAsia="Times New Roman" w:hAnsi="Cambria"/>
                <w:b/>
                <w:bCs/>
                <w:color w:val="000000"/>
                <w:sz w:val="20"/>
                <w:szCs w:val="20"/>
                <w:lang w:val="en-ID"/>
              </w:rPr>
              <w:t>4.</w:t>
            </w:r>
            <w:r w:rsidRPr="00F54B78">
              <w:rPr>
                <w:rFonts w:ascii="Cambria" w:eastAsia="Times New Roman" w:hAnsi="Cambria"/>
                <w:color w:val="000000"/>
                <w:sz w:val="20"/>
                <w:szCs w:val="20"/>
                <w:lang w:val="en-ID"/>
              </w:rPr>
              <w:t xml:space="preserve"> </w:t>
            </w:r>
            <w:r>
              <w:rPr>
                <w:rFonts w:ascii="Cambria" w:eastAsia="Times New Roman" w:hAnsi="Cambria"/>
                <w:color w:val="000000"/>
                <w:sz w:val="20"/>
                <w:szCs w:val="20"/>
                <w:lang w:val="en-ID"/>
              </w:rPr>
              <w:t xml:space="preserve">Hasil Model Linier Programming </w:t>
            </w:r>
          </w:p>
        </w:tc>
      </w:tr>
    </w:tbl>
    <w:p w14:paraId="46389222" w14:textId="78CC5ABB"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Global optimal solution found.</w:t>
      </w:r>
    </w:p>
    <w:p w14:paraId="034AF30E" w14:textId="52C1B357"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Objective value:                              420000.0</w:t>
      </w:r>
    </w:p>
    <w:p w14:paraId="6D5B053F" w14:textId="6C09F0BC"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Infeasibilities:                              0.000000</w:t>
      </w:r>
    </w:p>
    <w:p w14:paraId="57E545B0" w14:textId="54655E39"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Total solver iterations:                             0</w:t>
      </w:r>
    </w:p>
    <w:p w14:paraId="11AF4ED3" w14:textId="4FDC8959"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Elapsed runtime seconds:                          0.10</w:t>
      </w:r>
    </w:p>
    <w:p w14:paraId="12FE8438" w14:textId="5A8DF099"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Model Class:                                        LP</w:t>
      </w:r>
    </w:p>
    <w:p w14:paraId="49231470" w14:textId="77777777"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p>
    <w:p w14:paraId="61D3DA16" w14:textId="1254128C"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Total variables:                      3</w:t>
      </w:r>
    </w:p>
    <w:p w14:paraId="17627030" w14:textId="3E584D17"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Nonlinear variables:                  0</w:t>
      </w:r>
    </w:p>
    <w:p w14:paraId="36768E05" w14:textId="5C924917"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Integer variables:                    0</w:t>
      </w:r>
    </w:p>
    <w:p w14:paraId="7D333293" w14:textId="77777777"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p>
    <w:p w14:paraId="30282CA9" w14:textId="730ADA1C"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Total constraints:                    7</w:t>
      </w:r>
    </w:p>
    <w:p w14:paraId="10462198" w14:textId="025E4D73"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Nonlinear constraints:                0</w:t>
      </w:r>
    </w:p>
    <w:p w14:paraId="6D8381A8" w14:textId="77777777"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p>
    <w:p w14:paraId="69120822" w14:textId="76CDF031"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 xml:space="preserve">Total </w:t>
      </w:r>
      <w:proofErr w:type="spellStart"/>
      <w:r>
        <w:rPr>
          <w:rFonts w:ascii="Courier New" w:hAnsi="Courier New" w:cs="Courier New"/>
          <w:sz w:val="20"/>
          <w:szCs w:val="20"/>
          <w:lang w:val="en-ID"/>
        </w:rPr>
        <w:t>nonzeros</w:t>
      </w:r>
      <w:proofErr w:type="spellEnd"/>
      <w:r>
        <w:rPr>
          <w:rFonts w:ascii="Courier New" w:hAnsi="Courier New" w:cs="Courier New"/>
          <w:sz w:val="20"/>
          <w:szCs w:val="20"/>
          <w:lang w:val="en-ID"/>
        </w:rPr>
        <w:t>:                      12</w:t>
      </w:r>
    </w:p>
    <w:p w14:paraId="73CEF529" w14:textId="55848994"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Nonlinear nonzeros:                   0</w:t>
      </w:r>
    </w:p>
    <w:p w14:paraId="65A02CEA" w14:textId="77777777"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p>
    <w:p w14:paraId="4CE7F322" w14:textId="77777777"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p>
    <w:p w14:paraId="79674F4B" w14:textId="77777777"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p>
    <w:p w14:paraId="0B59D853" w14:textId="589ED465"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Variable           Value        Reduced Cost</w:t>
      </w:r>
    </w:p>
    <w:p w14:paraId="10CCA72C" w14:textId="60471A87"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X1        0.000000            900.0000</w:t>
      </w:r>
    </w:p>
    <w:p w14:paraId="1635ED3F" w14:textId="22D1A634"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X2        0.000000            300.0000</w:t>
      </w:r>
    </w:p>
    <w:p w14:paraId="2DDB4E73" w14:textId="5FE1E7B7"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X3        175.0000            0.000000</w:t>
      </w:r>
    </w:p>
    <w:p w14:paraId="515D4CF8" w14:textId="77777777"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p>
    <w:p w14:paraId="035EB2F8" w14:textId="7883349D"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Row    Slack or Surplus      Dual Price</w:t>
      </w:r>
    </w:p>
    <w:p w14:paraId="630484A5" w14:textId="5C8662C5"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1        420000.0            1.000000</w:t>
      </w:r>
    </w:p>
    <w:p w14:paraId="3F61A2C1" w14:textId="2A880399"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2        324.0000            0.000000</w:t>
      </w:r>
    </w:p>
    <w:p w14:paraId="1FADA6C6" w14:textId="3EFECADD"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3        473.0000            0.000000</w:t>
      </w:r>
    </w:p>
    <w:p w14:paraId="63E3B98B" w14:textId="4FB968A9"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4        0.000000            1200.000</w:t>
      </w:r>
    </w:p>
    <w:p w14:paraId="3251EB81" w14:textId="16F0F636"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5        0.000000            0.000000</w:t>
      </w:r>
    </w:p>
    <w:p w14:paraId="0BC47DD2" w14:textId="35222ECA" w:rsidR="00DB2131" w:rsidRDefault="00DB2131" w:rsidP="00DB21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urier New" w:hAnsi="Courier New" w:cs="Courier New"/>
          <w:sz w:val="20"/>
          <w:szCs w:val="20"/>
          <w:lang w:val="en-ID"/>
        </w:rPr>
      </w:pPr>
      <w:r>
        <w:rPr>
          <w:rFonts w:ascii="Courier New" w:hAnsi="Courier New" w:cs="Courier New"/>
          <w:sz w:val="20"/>
          <w:szCs w:val="20"/>
          <w:lang w:val="en-ID"/>
        </w:rPr>
        <w:t>6        0.000000            0.000000</w:t>
      </w:r>
    </w:p>
    <w:p w14:paraId="331C80F7" w14:textId="7B69C58F" w:rsidR="00DB2131" w:rsidRPr="000A285B" w:rsidRDefault="00DB2131" w:rsidP="00DB2131">
      <w:pPr>
        <w:pBdr>
          <w:top w:val="single" w:sz="4" w:space="1" w:color="auto"/>
          <w:left w:val="single" w:sz="4" w:space="1" w:color="auto"/>
          <w:bottom w:val="single" w:sz="4" w:space="1" w:color="auto"/>
          <w:right w:val="single" w:sz="4" w:space="1" w:color="auto"/>
          <w:between w:val="nil"/>
        </w:pBdr>
        <w:spacing w:before="240" w:after="0" w:line="240" w:lineRule="auto"/>
        <w:jc w:val="center"/>
        <w:rPr>
          <w:rFonts w:ascii="Cambria" w:eastAsia="Cambria" w:hAnsi="Cambria" w:cs="Cambria"/>
          <w:iCs/>
          <w:color w:val="000000"/>
          <w:sz w:val="20"/>
          <w:szCs w:val="20"/>
          <w:lang w:val="en-US"/>
        </w:rPr>
      </w:pPr>
      <w:r>
        <w:rPr>
          <w:rFonts w:ascii="Courier New" w:hAnsi="Courier New" w:cs="Courier New"/>
          <w:sz w:val="20"/>
          <w:szCs w:val="20"/>
          <w:lang w:val="en-ID"/>
        </w:rPr>
        <w:t>7        175.0000            0.000000</w:t>
      </w:r>
    </w:p>
    <w:p w14:paraId="67F7AD4D" w14:textId="77777777" w:rsidR="00357079" w:rsidRPr="00357079" w:rsidRDefault="00357079" w:rsidP="00357079">
      <w:pPr>
        <w:pBdr>
          <w:top w:val="nil"/>
          <w:left w:val="nil"/>
          <w:bottom w:val="nil"/>
          <w:right w:val="nil"/>
          <w:between w:val="nil"/>
        </w:pBdr>
        <w:spacing w:after="0" w:line="240" w:lineRule="auto"/>
        <w:ind w:left="405"/>
        <w:rPr>
          <w:rFonts w:ascii="Cambria" w:eastAsia="Cambria" w:hAnsi="Cambria" w:cs="Cambria"/>
          <w:iCs/>
          <w:color w:val="000000"/>
          <w:sz w:val="20"/>
          <w:szCs w:val="20"/>
          <w:lang w:val="en-US"/>
        </w:rPr>
      </w:pPr>
    </w:p>
    <w:p w14:paraId="46D96E55" w14:textId="16E01A3E" w:rsidR="00357079" w:rsidRDefault="00357079" w:rsidP="00357079">
      <w:pPr>
        <w:pStyle w:val="ListParagraph"/>
        <w:pBdr>
          <w:top w:val="nil"/>
          <w:left w:val="nil"/>
          <w:bottom w:val="nil"/>
          <w:right w:val="nil"/>
          <w:between w:val="nil"/>
        </w:pBdr>
        <w:spacing w:after="0" w:line="240" w:lineRule="auto"/>
        <w:ind w:left="765"/>
        <w:rPr>
          <w:rFonts w:ascii="Cambria" w:eastAsia="Cambria" w:hAnsi="Cambria" w:cs="Cambria"/>
          <w:i/>
          <w:color w:val="000000"/>
          <w:sz w:val="20"/>
          <w:szCs w:val="20"/>
          <w:lang w:val="en-US"/>
        </w:rPr>
      </w:pPr>
    </w:p>
    <w:p w14:paraId="63350024" w14:textId="0BC6BA26" w:rsidR="00DB2131" w:rsidRDefault="00DB2131" w:rsidP="005B6708">
      <w:pPr>
        <w:pBdr>
          <w:top w:val="nil"/>
          <w:left w:val="nil"/>
          <w:bottom w:val="nil"/>
          <w:right w:val="nil"/>
          <w:between w:val="nil"/>
        </w:pBdr>
        <w:spacing w:after="0" w:line="240" w:lineRule="auto"/>
        <w:ind w:left="426" w:firstLine="294"/>
        <w:jc w:val="both"/>
        <w:rPr>
          <w:rFonts w:ascii="Cambria" w:eastAsia="Cambria" w:hAnsi="Cambria" w:cs="Cambria"/>
          <w:iCs/>
          <w:color w:val="000000"/>
          <w:sz w:val="20"/>
          <w:szCs w:val="20"/>
          <w:lang w:val="en-US"/>
        </w:rPr>
      </w:pPr>
      <w:r>
        <w:rPr>
          <w:rFonts w:ascii="Cambria" w:eastAsia="Cambria" w:hAnsi="Cambria" w:cs="Cambria"/>
          <w:iCs/>
          <w:color w:val="000000"/>
          <w:sz w:val="20"/>
          <w:szCs w:val="20"/>
          <w:lang w:val="en-US"/>
        </w:rPr>
        <w:t xml:space="preserve">Pada </w:t>
      </w:r>
      <w:proofErr w:type="spellStart"/>
      <w:r>
        <w:rPr>
          <w:rFonts w:ascii="Cambria" w:eastAsia="Cambria" w:hAnsi="Cambria" w:cs="Cambria"/>
          <w:iCs/>
          <w:color w:val="000000"/>
          <w:sz w:val="20"/>
          <w:szCs w:val="20"/>
          <w:lang w:val="en-US"/>
        </w:rPr>
        <w:t>tabel</w:t>
      </w:r>
      <w:proofErr w:type="spellEnd"/>
      <w:r>
        <w:rPr>
          <w:rFonts w:ascii="Cambria" w:eastAsia="Cambria" w:hAnsi="Cambria" w:cs="Cambria"/>
          <w:iCs/>
          <w:color w:val="000000"/>
          <w:sz w:val="20"/>
          <w:szCs w:val="20"/>
          <w:lang w:val="en-US"/>
        </w:rPr>
        <w:t xml:space="preserve"> 4</w:t>
      </w:r>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diperlihat</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hasil</w:t>
      </w:r>
      <w:proofErr w:type="spellEnd"/>
      <w:r w:rsidR="005B6708">
        <w:rPr>
          <w:rFonts w:ascii="Cambria" w:eastAsia="Cambria" w:hAnsi="Cambria" w:cs="Cambria"/>
          <w:iCs/>
          <w:color w:val="000000"/>
          <w:sz w:val="20"/>
          <w:szCs w:val="20"/>
          <w:lang w:val="en-US"/>
        </w:rPr>
        <w:t xml:space="preserve"> linier programming </w:t>
      </w:r>
      <w:proofErr w:type="spellStart"/>
      <w:r w:rsidR="005B6708">
        <w:rPr>
          <w:rFonts w:ascii="Cambria" w:eastAsia="Cambria" w:hAnsi="Cambria" w:cs="Cambria"/>
          <w:iCs/>
          <w:color w:val="000000"/>
          <w:sz w:val="20"/>
          <w:szCs w:val="20"/>
          <w:lang w:val="en-US"/>
        </w:rPr>
        <w:t>dari</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fungsi</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matematis</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diatas</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dari</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hasil</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tersebut</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terlihat</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bahwa</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hasil</w:t>
      </w:r>
      <w:proofErr w:type="spellEnd"/>
      <w:r w:rsidR="005B6708">
        <w:rPr>
          <w:rFonts w:ascii="Cambria" w:eastAsia="Cambria" w:hAnsi="Cambria" w:cs="Cambria"/>
          <w:iCs/>
          <w:color w:val="000000"/>
          <w:sz w:val="20"/>
          <w:szCs w:val="20"/>
          <w:lang w:val="en-US"/>
        </w:rPr>
        <w:t xml:space="preserve"> Objective Value </w:t>
      </w:r>
      <w:proofErr w:type="spellStart"/>
      <w:r w:rsidR="005B6708">
        <w:rPr>
          <w:rFonts w:ascii="Cambria" w:eastAsia="Cambria" w:hAnsi="Cambria" w:cs="Cambria"/>
          <w:iCs/>
          <w:color w:val="000000"/>
          <w:sz w:val="20"/>
          <w:szCs w:val="20"/>
          <w:lang w:val="en-US"/>
        </w:rPr>
        <w:t>bernilai</w:t>
      </w:r>
      <w:proofErr w:type="spellEnd"/>
      <w:r w:rsidR="005B6708">
        <w:rPr>
          <w:rFonts w:ascii="Cambria" w:eastAsia="Cambria" w:hAnsi="Cambria" w:cs="Cambria"/>
          <w:iCs/>
          <w:color w:val="000000"/>
          <w:sz w:val="20"/>
          <w:szCs w:val="20"/>
          <w:lang w:val="en-US"/>
        </w:rPr>
        <w:t xml:space="preserve"> 420000, yang </w:t>
      </w:r>
      <w:proofErr w:type="spellStart"/>
      <w:r w:rsidR="005B6708">
        <w:rPr>
          <w:rFonts w:ascii="Cambria" w:eastAsia="Cambria" w:hAnsi="Cambria" w:cs="Cambria"/>
          <w:iCs/>
          <w:color w:val="000000"/>
          <w:sz w:val="20"/>
          <w:szCs w:val="20"/>
          <w:lang w:val="en-US"/>
        </w:rPr>
        <w:t>berarti</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bahwa</w:t>
      </w:r>
      <w:proofErr w:type="spellEnd"/>
      <w:r w:rsidR="005B6708">
        <w:rPr>
          <w:rFonts w:ascii="Cambria" w:eastAsia="Cambria" w:hAnsi="Cambria" w:cs="Cambria"/>
          <w:iCs/>
          <w:color w:val="000000"/>
          <w:sz w:val="20"/>
          <w:szCs w:val="20"/>
          <w:lang w:val="en-US"/>
        </w:rPr>
        <w:t xml:space="preserve"> profit </w:t>
      </w:r>
      <w:proofErr w:type="spellStart"/>
      <w:r w:rsidR="005B6708">
        <w:rPr>
          <w:rFonts w:ascii="Cambria" w:eastAsia="Cambria" w:hAnsi="Cambria" w:cs="Cambria"/>
          <w:iCs/>
          <w:color w:val="000000"/>
          <w:sz w:val="20"/>
          <w:szCs w:val="20"/>
          <w:lang w:val="en-US"/>
        </w:rPr>
        <w:t>maksimum</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dari</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penjualan</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seblak</w:t>
      </w:r>
      <w:proofErr w:type="spellEnd"/>
      <w:r w:rsidR="005B6708">
        <w:rPr>
          <w:rFonts w:ascii="Cambria" w:eastAsia="Cambria" w:hAnsi="Cambria" w:cs="Cambria"/>
          <w:iCs/>
          <w:color w:val="000000"/>
          <w:sz w:val="20"/>
          <w:szCs w:val="20"/>
          <w:lang w:val="en-US"/>
        </w:rPr>
        <w:t xml:space="preserve"> UD.XYZ </w:t>
      </w:r>
      <w:proofErr w:type="spellStart"/>
      <w:r w:rsidR="005B6708">
        <w:rPr>
          <w:rFonts w:ascii="Cambria" w:eastAsia="Cambria" w:hAnsi="Cambria" w:cs="Cambria"/>
          <w:iCs/>
          <w:color w:val="000000"/>
          <w:sz w:val="20"/>
          <w:szCs w:val="20"/>
          <w:lang w:val="en-US"/>
        </w:rPr>
        <w:t>adalah</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sebanyak</w:t>
      </w:r>
      <w:proofErr w:type="spellEnd"/>
      <w:r w:rsidR="005B6708">
        <w:rPr>
          <w:rFonts w:ascii="Cambria" w:eastAsia="Cambria" w:hAnsi="Cambria" w:cs="Cambria"/>
          <w:iCs/>
          <w:color w:val="000000"/>
          <w:sz w:val="20"/>
          <w:szCs w:val="20"/>
          <w:lang w:val="en-US"/>
        </w:rPr>
        <w:t xml:space="preserve"> Rp. 420.000/</w:t>
      </w:r>
      <w:proofErr w:type="spellStart"/>
      <w:r w:rsidR="005B6708">
        <w:rPr>
          <w:rFonts w:ascii="Cambria" w:eastAsia="Cambria" w:hAnsi="Cambria" w:cs="Cambria"/>
          <w:iCs/>
          <w:color w:val="000000"/>
          <w:sz w:val="20"/>
          <w:szCs w:val="20"/>
          <w:lang w:val="en-US"/>
        </w:rPr>
        <w:t>Minggu</w:t>
      </w:r>
      <w:proofErr w:type="spellEnd"/>
      <w:r w:rsidR="005B6708">
        <w:rPr>
          <w:rFonts w:ascii="Cambria" w:eastAsia="Cambria" w:hAnsi="Cambria" w:cs="Cambria"/>
          <w:iCs/>
          <w:color w:val="000000"/>
          <w:sz w:val="20"/>
          <w:szCs w:val="20"/>
          <w:lang w:val="en-US"/>
        </w:rPr>
        <w:t xml:space="preserve"> dan profit </w:t>
      </w:r>
      <w:proofErr w:type="spellStart"/>
      <w:r w:rsidR="005B6708">
        <w:rPr>
          <w:rFonts w:ascii="Cambria" w:eastAsia="Cambria" w:hAnsi="Cambria" w:cs="Cambria"/>
          <w:iCs/>
          <w:color w:val="000000"/>
          <w:sz w:val="20"/>
          <w:szCs w:val="20"/>
          <w:lang w:val="en-US"/>
        </w:rPr>
        <w:t>maksimal</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dalam</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satu</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bulan</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adalah</w:t>
      </w:r>
      <w:proofErr w:type="spellEnd"/>
      <w:r w:rsidR="005B6708">
        <w:rPr>
          <w:rFonts w:ascii="Cambria" w:eastAsia="Cambria" w:hAnsi="Cambria" w:cs="Cambria"/>
          <w:iCs/>
          <w:color w:val="000000"/>
          <w:sz w:val="20"/>
          <w:szCs w:val="20"/>
          <w:lang w:val="en-US"/>
        </w:rPr>
        <w:t xml:space="preserve"> Rp.1.680.000/Bulan. Profit </w:t>
      </w:r>
      <w:proofErr w:type="spellStart"/>
      <w:r w:rsidR="005B6708">
        <w:rPr>
          <w:rFonts w:ascii="Cambria" w:eastAsia="Cambria" w:hAnsi="Cambria" w:cs="Cambria"/>
          <w:iCs/>
          <w:color w:val="000000"/>
          <w:sz w:val="20"/>
          <w:szCs w:val="20"/>
          <w:lang w:val="en-US"/>
        </w:rPr>
        <w:t>tersebut</w:t>
      </w:r>
      <w:proofErr w:type="spellEnd"/>
      <w:r w:rsidR="005B6708">
        <w:rPr>
          <w:rFonts w:ascii="Cambria" w:eastAsia="Cambria" w:hAnsi="Cambria" w:cs="Cambria"/>
          <w:iCs/>
          <w:color w:val="000000"/>
          <w:sz w:val="20"/>
          <w:szCs w:val="20"/>
          <w:lang w:val="en-US"/>
        </w:rPr>
        <w:t xml:space="preserve"> </w:t>
      </w:r>
      <w:proofErr w:type="spellStart"/>
      <w:r w:rsidR="005B6708">
        <w:rPr>
          <w:rFonts w:ascii="Cambria" w:eastAsia="Cambria" w:hAnsi="Cambria" w:cs="Cambria"/>
          <w:iCs/>
          <w:color w:val="000000"/>
          <w:sz w:val="20"/>
          <w:szCs w:val="20"/>
          <w:lang w:val="en-US"/>
        </w:rPr>
        <w:t>merupakan</w:t>
      </w:r>
      <w:proofErr w:type="spellEnd"/>
      <w:r w:rsidR="005B6708">
        <w:rPr>
          <w:rFonts w:ascii="Cambria" w:eastAsia="Cambria" w:hAnsi="Cambria" w:cs="Cambria"/>
          <w:iCs/>
          <w:color w:val="000000"/>
          <w:sz w:val="20"/>
          <w:szCs w:val="20"/>
          <w:lang w:val="en-US"/>
        </w:rPr>
        <w:t xml:space="preserve"> profit </w:t>
      </w:r>
      <w:proofErr w:type="spellStart"/>
      <w:r w:rsidR="005B6708">
        <w:rPr>
          <w:rFonts w:ascii="Cambria" w:eastAsia="Cambria" w:hAnsi="Cambria" w:cs="Cambria"/>
          <w:iCs/>
          <w:color w:val="000000"/>
          <w:sz w:val="20"/>
          <w:szCs w:val="20"/>
          <w:lang w:val="en-US"/>
        </w:rPr>
        <w:t>bersih</w:t>
      </w:r>
      <w:proofErr w:type="spellEnd"/>
      <w:r w:rsidR="005B6708">
        <w:rPr>
          <w:rFonts w:ascii="Cambria" w:eastAsia="Cambria" w:hAnsi="Cambria" w:cs="Cambria"/>
          <w:iCs/>
          <w:color w:val="000000"/>
          <w:sz w:val="20"/>
          <w:szCs w:val="20"/>
          <w:lang w:val="en-US"/>
        </w:rPr>
        <w:t xml:space="preserve"> yang mana </w:t>
      </w:r>
      <w:proofErr w:type="spellStart"/>
      <w:r w:rsidR="005B6708">
        <w:rPr>
          <w:rFonts w:ascii="Cambria" w:eastAsia="Cambria" w:hAnsi="Cambria" w:cs="Cambria"/>
          <w:iCs/>
          <w:color w:val="000000"/>
          <w:sz w:val="20"/>
          <w:szCs w:val="20"/>
          <w:lang w:val="en-US"/>
        </w:rPr>
        <w:t>sudah</w:t>
      </w:r>
      <w:proofErr w:type="spellEnd"/>
      <w:r w:rsidR="005B6708">
        <w:rPr>
          <w:rFonts w:ascii="Cambria" w:eastAsia="Cambria" w:hAnsi="Cambria" w:cs="Cambria"/>
          <w:iCs/>
          <w:color w:val="000000"/>
          <w:sz w:val="20"/>
          <w:szCs w:val="20"/>
          <w:lang w:val="en-US"/>
        </w:rPr>
        <w:t xml:space="preserve"> di </w:t>
      </w:r>
      <w:proofErr w:type="spellStart"/>
      <w:r w:rsidR="005B6708">
        <w:rPr>
          <w:rFonts w:ascii="Cambria" w:eastAsia="Cambria" w:hAnsi="Cambria" w:cs="Cambria"/>
          <w:iCs/>
          <w:color w:val="000000"/>
          <w:sz w:val="20"/>
          <w:szCs w:val="20"/>
          <w:lang w:val="en-US"/>
        </w:rPr>
        <w:t>kalkulasinya</w:t>
      </w:r>
      <w:proofErr w:type="spellEnd"/>
      <w:r w:rsidR="005B6708">
        <w:rPr>
          <w:rFonts w:ascii="Cambria" w:eastAsia="Cambria" w:hAnsi="Cambria" w:cs="Cambria"/>
          <w:iCs/>
          <w:color w:val="000000"/>
          <w:sz w:val="20"/>
          <w:szCs w:val="20"/>
          <w:lang w:val="en-US"/>
        </w:rPr>
        <w:t xml:space="preserve"> yang </w:t>
      </w:r>
      <w:proofErr w:type="spellStart"/>
      <w:r w:rsidR="005B6708">
        <w:rPr>
          <w:rFonts w:ascii="Cambria" w:eastAsia="Cambria" w:hAnsi="Cambria" w:cs="Cambria"/>
          <w:iCs/>
          <w:color w:val="000000"/>
          <w:sz w:val="20"/>
          <w:szCs w:val="20"/>
          <w:lang w:val="en-US"/>
        </w:rPr>
        <w:t>kendala</w:t>
      </w:r>
      <w:proofErr w:type="spellEnd"/>
      <w:r w:rsidR="005B6708">
        <w:rPr>
          <w:rFonts w:ascii="Cambria" w:eastAsia="Cambria" w:hAnsi="Cambria" w:cs="Cambria"/>
          <w:iCs/>
          <w:color w:val="000000"/>
          <w:sz w:val="20"/>
          <w:szCs w:val="20"/>
          <w:lang w:val="en-US"/>
        </w:rPr>
        <w:t xml:space="preserve"> dan modal </w:t>
      </w:r>
      <w:proofErr w:type="spellStart"/>
      <w:r w:rsidR="005B6708">
        <w:rPr>
          <w:rFonts w:ascii="Cambria" w:eastAsia="Cambria" w:hAnsi="Cambria" w:cs="Cambria"/>
          <w:iCs/>
          <w:color w:val="000000"/>
          <w:sz w:val="20"/>
          <w:szCs w:val="20"/>
          <w:lang w:val="en-US"/>
        </w:rPr>
        <w:t>operasionalnya</w:t>
      </w:r>
      <w:proofErr w:type="spellEnd"/>
      <w:r w:rsidR="005B6708">
        <w:rPr>
          <w:rFonts w:ascii="Cambria" w:eastAsia="Cambria" w:hAnsi="Cambria" w:cs="Cambria"/>
          <w:iCs/>
          <w:color w:val="000000"/>
          <w:sz w:val="20"/>
          <w:szCs w:val="20"/>
          <w:lang w:val="en-US"/>
        </w:rPr>
        <w:t xml:space="preserve">. </w:t>
      </w:r>
      <w:r>
        <w:rPr>
          <w:rFonts w:ascii="Cambria" w:eastAsia="Cambria" w:hAnsi="Cambria" w:cs="Cambria"/>
          <w:iCs/>
          <w:color w:val="000000"/>
          <w:sz w:val="20"/>
          <w:szCs w:val="20"/>
          <w:lang w:val="en-US"/>
        </w:rPr>
        <w:t xml:space="preserve"> </w:t>
      </w:r>
    </w:p>
    <w:p w14:paraId="00EF7743" w14:textId="77777777" w:rsidR="005B6708" w:rsidRPr="00DB2131" w:rsidRDefault="005B6708" w:rsidP="005B6708">
      <w:pPr>
        <w:pBdr>
          <w:top w:val="nil"/>
          <w:left w:val="nil"/>
          <w:bottom w:val="nil"/>
          <w:right w:val="nil"/>
          <w:between w:val="nil"/>
        </w:pBdr>
        <w:spacing w:after="0" w:line="240" w:lineRule="auto"/>
        <w:jc w:val="both"/>
        <w:rPr>
          <w:rFonts w:ascii="Cambria" w:eastAsia="Cambria" w:hAnsi="Cambria" w:cs="Cambria"/>
          <w:iCs/>
          <w:color w:val="000000"/>
          <w:sz w:val="20"/>
          <w:szCs w:val="20"/>
          <w:lang w:val="en-US"/>
        </w:rPr>
      </w:pPr>
    </w:p>
    <w:p w14:paraId="5303AFDF" w14:textId="78580141" w:rsidR="000A285B" w:rsidRDefault="00417968" w:rsidP="000A285B">
      <w:pPr>
        <w:pStyle w:val="ListParagraph"/>
        <w:numPr>
          <w:ilvl w:val="0"/>
          <w:numId w:val="5"/>
        </w:numPr>
        <w:pBdr>
          <w:top w:val="nil"/>
          <w:left w:val="nil"/>
          <w:bottom w:val="nil"/>
          <w:right w:val="nil"/>
          <w:between w:val="nil"/>
        </w:pBdr>
        <w:spacing w:after="0" w:line="240" w:lineRule="auto"/>
        <w:rPr>
          <w:rFonts w:ascii="Cambria" w:eastAsia="Cambria" w:hAnsi="Cambria" w:cs="Cambria"/>
          <w:i/>
          <w:color w:val="000000"/>
          <w:sz w:val="20"/>
          <w:szCs w:val="20"/>
          <w:lang w:val="en-US"/>
        </w:rPr>
      </w:pPr>
      <w:r>
        <w:rPr>
          <w:rFonts w:ascii="Cambria" w:eastAsia="Cambria" w:hAnsi="Cambria" w:cs="Cambria"/>
          <w:i/>
          <w:color w:val="000000"/>
          <w:sz w:val="20"/>
          <w:szCs w:val="20"/>
          <w:lang w:val="en-US"/>
        </w:rPr>
        <w:t xml:space="preserve">Visualisasi </w:t>
      </w:r>
      <w:proofErr w:type="spellStart"/>
      <w:r>
        <w:rPr>
          <w:rFonts w:ascii="Cambria" w:eastAsia="Cambria" w:hAnsi="Cambria" w:cs="Cambria"/>
          <w:i/>
          <w:color w:val="000000"/>
          <w:sz w:val="20"/>
          <w:szCs w:val="20"/>
          <w:lang w:val="en-US"/>
        </w:rPr>
        <w:t>Grafik</w:t>
      </w:r>
      <w:proofErr w:type="spellEnd"/>
      <w:r>
        <w:rPr>
          <w:rFonts w:ascii="Cambria" w:eastAsia="Cambria" w:hAnsi="Cambria" w:cs="Cambria"/>
          <w:i/>
          <w:color w:val="000000"/>
          <w:sz w:val="20"/>
          <w:szCs w:val="20"/>
          <w:lang w:val="en-US"/>
        </w:rPr>
        <w:t xml:space="preserve"> 3D</w:t>
      </w:r>
    </w:p>
    <w:p w14:paraId="7C83C540" w14:textId="39CF55DA" w:rsidR="000A285B" w:rsidRDefault="005B6708" w:rsidP="005B6708">
      <w:pPr>
        <w:pBdr>
          <w:top w:val="nil"/>
          <w:left w:val="nil"/>
          <w:bottom w:val="nil"/>
          <w:right w:val="nil"/>
          <w:between w:val="nil"/>
        </w:pBdr>
        <w:spacing w:after="0" w:line="240" w:lineRule="auto"/>
        <w:ind w:left="405"/>
        <w:jc w:val="both"/>
        <w:rPr>
          <w:rFonts w:ascii="Cambria" w:eastAsia="Cambria" w:hAnsi="Cambria" w:cs="Cambria"/>
          <w:bCs/>
          <w:color w:val="000000"/>
          <w:sz w:val="20"/>
          <w:szCs w:val="20"/>
          <w:lang w:val="en-US"/>
        </w:rPr>
      </w:pPr>
      <w:r>
        <w:rPr>
          <w:rFonts w:ascii="Cambria" w:eastAsia="Cambria" w:hAnsi="Cambria" w:cs="Cambria"/>
          <w:bCs/>
          <w:color w:val="000000"/>
          <w:sz w:val="20"/>
          <w:szCs w:val="20"/>
          <w:lang w:val="en-US"/>
        </w:rPr>
        <w:t xml:space="preserve">Dari </w:t>
      </w:r>
      <w:proofErr w:type="spellStart"/>
      <w:r>
        <w:rPr>
          <w:rFonts w:ascii="Cambria" w:eastAsia="Cambria" w:hAnsi="Cambria" w:cs="Cambria"/>
          <w:bCs/>
          <w:color w:val="000000"/>
          <w:sz w:val="20"/>
          <w:szCs w:val="20"/>
          <w:lang w:val="en-US"/>
        </w:rPr>
        <w:t>fungsi</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kendala</w:t>
      </w:r>
      <w:proofErr w:type="spellEnd"/>
      <w:r>
        <w:rPr>
          <w:rFonts w:ascii="Cambria" w:eastAsia="Cambria" w:hAnsi="Cambria" w:cs="Cambria"/>
          <w:bCs/>
          <w:color w:val="000000"/>
          <w:sz w:val="20"/>
          <w:szCs w:val="20"/>
          <w:lang w:val="en-US"/>
        </w:rPr>
        <w:t xml:space="preserve"> pada model </w:t>
      </w:r>
      <w:proofErr w:type="spellStart"/>
      <w:r>
        <w:rPr>
          <w:rFonts w:ascii="Cambria" w:eastAsia="Cambria" w:hAnsi="Cambria" w:cs="Cambria"/>
          <w:bCs/>
          <w:color w:val="000000"/>
          <w:sz w:val="20"/>
          <w:szCs w:val="20"/>
          <w:lang w:val="en-US"/>
        </w:rPr>
        <w:t>matematika</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untuk</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mencari</w:t>
      </w:r>
      <w:proofErr w:type="spellEnd"/>
      <w:r>
        <w:rPr>
          <w:rFonts w:ascii="Cambria" w:eastAsia="Cambria" w:hAnsi="Cambria" w:cs="Cambria"/>
          <w:bCs/>
          <w:color w:val="000000"/>
          <w:sz w:val="20"/>
          <w:szCs w:val="20"/>
          <w:lang w:val="en-US"/>
        </w:rPr>
        <w:t xml:space="preserve"> profit </w:t>
      </w:r>
      <w:proofErr w:type="spellStart"/>
      <w:r>
        <w:rPr>
          <w:rFonts w:ascii="Cambria" w:eastAsia="Cambria" w:hAnsi="Cambria" w:cs="Cambria"/>
          <w:bCs/>
          <w:color w:val="000000"/>
          <w:sz w:val="20"/>
          <w:szCs w:val="20"/>
          <w:lang w:val="en-US"/>
        </w:rPr>
        <w:t>maksimal</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dari</w:t>
      </w:r>
      <w:proofErr w:type="spellEnd"/>
      <w:r>
        <w:rPr>
          <w:rFonts w:ascii="Cambria" w:eastAsia="Cambria" w:hAnsi="Cambria" w:cs="Cambria"/>
          <w:bCs/>
          <w:color w:val="000000"/>
          <w:sz w:val="20"/>
          <w:szCs w:val="20"/>
          <w:lang w:val="en-US"/>
        </w:rPr>
        <w:t xml:space="preserve"> UD. XYZ </w:t>
      </w:r>
      <w:proofErr w:type="spellStart"/>
      <w:r>
        <w:rPr>
          <w:rFonts w:ascii="Cambria" w:eastAsia="Cambria" w:hAnsi="Cambria" w:cs="Cambria"/>
          <w:bCs/>
          <w:color w:val="000000"/>
          <w:sz w:val="20"/>
          <w:szCs w:val="20"/>
          <w:lang w:val="en-US"/>
        </w:rPr>
        <w:t>dapat</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dibuat</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bentuk</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grafik</w:t>
      </w:r>
      <w:proofErr w:type="spellEnd"/>
      <w:r>
        <w:rPr>
          <w:rFonts w:ascii="Cambria" w:eastAsia="Cambria" w:hAnsi="Cambria" w:cs="Cambria"/>
          <w:bCs/>
          <w:color w:val="000000"/>
          <w:sz w:val="20"/>
          <w:szCs w:val="20"/>
          <w:lang w:val="en-US"/>
        </w:rPr>
        <w:t xml:space="preserve"> dan </w:t>
      </w:r>
      <w:proofErr w:type="spellStart"/>
      <w:r>
        <w:rPr>
          <w:rFonts w:ascii="Cambria" w:eastAsia="Cambria" w:hAnsi="Cambria" w:cs="Cambria"/>
          <w:bCs/>
          <w:color w:val="000000"/>
          <w:sz w:val="20"/>
          <w:szCs w:val="20"/>
          <w:lang w:val="en-US"/>
        </w:rPr>
        <w:t>visualisasi</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dikarenakan</w:t>
      </w:r>
      <w:proofErr w:type="spellEnd"/>
      <w:r>
        <w:rPr>
          <w:rFonts w:ascii="Cambria" w:eastAsia="Cambria" w:hAnsi="Cambria" w:cs="Cambria"/>
          <w:bCs/>
          <w:color w:val="000000"/>
          <w:sz w:val="20"/>
          <w:szCs w:val="20"/>
          <w:lang w:val="en-US"/>
        </w:rPr>
        <w:t xml:space="preserve"> variable </w:t>
      </w:r>
      <w:proofErr w:type="spellStart"/>
      <w:r>
        <w:rPr>
          <w:rFonts w:ascii="Cambria" w:eastAsia="Cambria" w:hAnsi="Cambria" w:cs="Cambria"/>
          <w:bCs/>
          <w:color w:val="000000"/>
          <w:sz w:val="20"/>
          <w:szCs w:val="20"/>
          <w:lang w:val="en-US"/>
        </w:rPr>
        <w:t>dalam</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penelitian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ini</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berjumlah</w:t>
      </w:r>
      <w:proofErr w:type="spellEnd"/>
      <w:r>
        <w:rPr>
          <w:rFonts w:ascii="Cambria" w:eastAsia="Cambria" w:hAnsi="Cambria" w:cs="Cambria"/>
          <w:bCs/>
          <w:color w:val="000000"/>
          <w:sz w:val="20"/>
          <w:szCs w:val="20"/>
          <w:lang w:val="en-US"/>
        </w:rPr>
        <w:t xml:space="preserve"> 3 </w:t>
      </w:r>
      <w:proofErr w:type="spellStart"/>
      <w:r>
        <w:rPr>
          <w:rFonts w:ascii="Cambria" w:eastAsia="Cambria" w:hAnsi="Cambria" w:cs="Cambria"/>
          <w:bCs/>
          <w:color w:val="000000"/>
          <w:sz w:val="20"/>
          <w:szCs w:val="20"/>
          <w:lang w:val="en-US"/>
        </w:rPr>
        <w:t>variabel</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maka</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akan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dibuat</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bentuk</w:t>
      </w:r>
      <w:proofErr w:type="spellEnd"/>
      <w:r>
        <w:rPr>
          <w:rFonts w:ascii="Cambria" w:eastAsia="Cambria" w:hAnsi="Cambria" w:cs="Cambria"/>
          <w:bCs/>
          <w:color w:val="000000"/>
          <w:sz w:val="20"/>
          <w:szCs w:val="20"/>
          <w:lang w:val="en-US"/>
        </w:rPr>
        <w:t xml:space="preserve"> visual </w:t>
      </w:r>
      <w:proofErr w:type="spellStart"/>
      <w:r>
        <w:rPr>
          <w:rFonts w:ascii="Cambria" w:eastAsia="Cambria" w:hAnsi="Cambria" w:cs="Cambria"/>
          <w:bCs/>
          <w:color w:val="000000"/>
          <w:sz w:val="20"/>
          <w:szCs w:val="20"/>
          <w:lang w:val="en-US"/>
        </w:rPr>
        <w:t>grafik</w:t>
      </w:r>
      <w:proofErr w:type="spellEnd"/>
      <w:r>
        <w:rPr>
          <w:rFonts w:ascii="Cambria" w:eastAsia="Cambria" w:hAnsi="Cambria" w:cs="Cambria"/>
          <w:bCs/>
          <w:color w:val="000000"/>
          <w:sz w:val="20"/>
          <w:szCs w:val="20"/>
          <w:lang w:val="en-US"/>
        </w:rPr>
        <w:t xml:space="preserve"> 3D </w:t>
      </w:r>
      <w:proofErr w:type="spellStart"/>
      <w:r>
        <w:rPr>
          <w:rFonts w:ascii="Cambria" w:eastAsia="Cambria" w:hAnsi="Cambria" w:cs="Cambria"/>
          <w:bCs/>
          <w:color w:val="000000"/>
          <w:sz w:val="20"/>
          <w:szCs w:val="20"/>
          <w:lang w:val="en-US"/>
        </w:rPr>
        <w:t>untuk</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melihat</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fungsi</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kendala</w:t>
      </w:r>
      <w:proofErr w:type="spellEnd"/>
      <w:r>
        <w:rPr>
          <w:rFonts w:ascii="Cambria" w:eastAsia="Cambria" w:hAnsi="Cambria" w:cs="Cambria"/>
          <w:bCs/>
          <w:color w:val="000000"/>
          <w:sz w:val="20"/>
          <w:szCs w:val="20"/>
          <w:lang w:val="en-US"/>
        </w:rPr>
        <w:t xml:space="preserve"> yang </w:t>
      </w:r>
      <w:proofErr w:type="spellStart"/>
      <w:r>
        <w:rPr>
          <w:rFonts w:ascii="Cambria" w:eastAsia="Cambria" w:hAnsi="Cambria" w:cs="Cambria"/>
          <w:bCs/>
          <w:color w:val="000000"/>
          <w:sz w:val="20"/>
          <w:szCs w:val="20"/>
          <w:lang w:val="en-US"/>
        </w:rPr>
        <w:t>bersingguan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dari</w:t>
      </w:r>
      <w:proofErr w:type="spellEnd"/>
      <w:r>
        <w:rPr>
          <w:rFonts w:ascii="Cambria" w:eastAsia="Cambria" w:hAnsi="Cambria" w:cs="Cambria"/>
          <w:bCs/>
          <w:color w:val="000000"/>
          <w:sz w:val="20"/>
          <w:szCs w:val="20"/>
          <w:lang w:val="en-US"/>
        </w:rPr>
        <w:t xml:space="preserve"> model </w:t>
      </w:r>
      <w:proofErr w:type="spellStart"/>
      <w:r>
        <w:rPr>
          <w:rFonts w:ascii="Cambria" w:eastAsia="Cambria" w:hAnsi="Cambria" w:cs="Cambria"/>
          <w:bCs/>
          <w:color w:val="000000"/>
          <w:sz w:val="20"/>
          <w:szCs w:val="20"/>
          <w:lang w:val="en-US"/>
        </w:rPr>
        <w:t>matematis</w:t>
      </w:r>
      <w:proofErr w:type="spellEnd"/>
      <w:r w:rsidR="00BF14C6">
        <w:rPr>
          <w:rFonts w:ascii="Cambria" w:eastAsia="Cambria" w:hAnsi="Cambria" w:cs="Cambria"/>
          <w:bCs/>
          <w:color w:val="000000"/>
          <w:sz w:val="20"/>
          <w:szCs w:val="20"/>
          <w:lang w:val="en-US"/>
        </w:rPr>
        <w:t xml:space="preserve"> </w:t>
      </w:r>
      <w:r w:rsidR="00BF14C6">
        <w:rPr>
          <w:rFonts w:ascii="Cambria" w:eastAsia="Cambria" w:hAnsi="Cambria" w:cs="Cambria"/>
          <w:bCs/>
          <w:color w:val="000000"/>
          <w:sz w:val="20"/>
          <w:szCs w:val="20"/>
          <w:lang w:val="en-US"/>
        </w:rPr>
        <w:fldChar w:fldCharType="begin" w:fldLock="1"/>
      </w:r>
      <w:r w:rsidR="00BE04C9">
        <w:rPr>
          <w:rFonts w:ascii="Cambria" w:eastAsia="Cambria" w:hAnsi="Cambria" w:cs="Cambria"/>
          <w:bCs/>
          <w:color w:val="000000"/>
          <w:sz w:val="20"/>
          <w:szCs w:val="20"/>
          <w:lang w:val="en-US"/>
        </w:rPr>
        <w:instrText>ADDIN CSL_CITATION {"citationItems":[{"id":"ITEM-1","itemData":{"DOI":"10.35194/jmtsi.v7i1.2011","ISSN":"2581-0529","abstract":"PT. PERTAMINA Refinery IV in Indonesia tomanages various hazardous materials which have a very high risk at production process, storage, and during distribution. Benzene is that a among these materials can be fatal in the event of an accident such as fire or explosion. The analysis is the making of Pool Fire modeling using Aloha (Areal Location of Hazardous of Artmosphere) and Google Earth. ALOHA software is an application provided by the National Oceanic and Atmospheric Administration (NOAA) and the Environmental Protection Agency (EPA) that can assist in formulating gas dispersion and explosion calculations. In this study, an explosion calculation scenario will be carried out in which, the total zone affected by the explosion was as far as 802 meters and the total population of workers at risk were all in the Refinery Unit IV with a risk of death due to exposure to thermal radiation&gt;10 kW/m2. PT. PERTAMINA Refinery IV di Indonesia mengelola berbagai bahan berbahaya yang memiliki risiko sangat tinggi pada proses produksi, penyimpanan, dan distribusi. Benzena merupakan salah satu bahan yang dapat berakibat fatal jika terjadi kecelakaan seperti kebakaran atau ledakan. Maka oleh itu tujuan dari penelitian ini ialah menganalisis risiko radius ledakan yang terjadi secara kuantitatif beserta kriteria risikonya. Pada tahapan pembuatan model Pool Fire menggunakan ALOHA (Areal Location of Hazardous of Artmosphere) dan Google Earth. Software  ALOHA merupakan aplikasi yang disediakan oleh National Oceanic and Administration Atmospheric (NOAA) dan Environmental Protection Agency (EPA) yang dapat membantu dalam melakukan formulasi perhitungan dispersi gas dan ledakan. Pada penelitian ini akan dilakukan skenario perhitungan ledakan yang di mana total zona yang terkena ledakan sejauh 802 meter dan total populasi pekerja yang berisiko semuanya berada di Refinery Unit IV dengan risiko kematian akibat paparan radiasi termal &gt;10 kW/m2.","author":[{"dropping-particle":"","family":"Ridha","given":"Arrazy Elba","non-dropping-particle":"","parse-names":false,"suffix":""},{"dropping-particle":"","family":"Hanggara, S.T., M.T","given":"Fuad Dwi","non-dropping-particle":"","parse-names":false,"suffix":""}],"container-title":"Jurnal Media Teknik dan Sistem Industri","id":"ITEM-1","issue":"1","issued":{"date-parts":[["2023"]]},"page":"10","title":"Model Area Explosion pada Storage Benzene di Industri Refenery Minyak Bumi (Studi Kasus : PT. PERTAMINA Refinery IV Cilacap)","type":"article-journal","volume":"7"},"uris":["http://www.mendeley.com/documents/?uuid=66424c15-c0ff-4b2b-8009-687e9e633111"]}],"mendeley":{"formattedCitation":"[17]","plainTextFormattedCitation":"[17]","previouslyFormattedCitation":"[17]"},"properties":{"noteIndex":0},"schema":"https://github.com/citation-style-language/schema/raw/master/csl-citation.json"}</w:instrText>
      </w:r>
      <w:r w:rsidR="00BF14C6">
        <w:rPr>
          <w:rFonts w:ascii="Cambria" w:eastAsia="Cambria" w:hAnsi="Cambria" w:cs="Cambria"/>
          <w:bCs/>
          <w:color w:val="000000"/>
          <w:sz w:val="20"/>
          <w:szCs w:val="20"/>
          <w:lang w:val="en-US"/>
        </w:rPr>
        <w:fldChar w:fldCharType="separate"/>
      </w:r>
      <w:r w:rsidR="00BF14C6" w:rsidRPr="00BF14C6">
        <w:rPr>
          <w:rFonts w:ascii="Cambria" w:eastAsia="Cambria" w:hAnsi="Cambria" w:cs="Cambria"/>
          <w:bCs/>
          <w:noProof/>
          <w:color w:val="000000"/>
          <w:sz w:val="20"/>
          <w:szCs w:val="20"/>
          <w:lang w:val="en-US"/>
        </w:rPr>
        <w:t>[17]</w:t>
      </w:r>
      <w:r w:rsidR="00BF14C6">
        <w:rPr>
          <w:rFonts w:ascii="Cambria" w:eastAsia="Cambria" w:hAnsi="Cambria" w:cs="Cambria"/>
          <w:bCs/>
          <w:color w:val="000000"/>
          <w:sz w:val="20"/>
          <w:szCs w:val="20"/>
          <w:lang w:val="en-US"/>
        </w:rPr>
        <w:fldChar w:fldCharType="end"/>
      </w:r>
      <w:r>
        <w:rPr>
          <w:rFonts w:ascii="Cambria" w:eastAsia="Cambria" w:hAnsi="Cambria" w:cs="Cambria"/>
          <w:bCs/>
          <w:color w:val="000000"/>
          <w:sz w:val="20"/>
          <w:szCs w:val="20"/>
          <w:lang w:val="en-US"/>
        </w:rPr>
        <w:t xml:space="preserve">. Proses </w:t>
      </w:r>
      <w:proofErr w:type="spellStart"/>
      <w:r>
        <w:rPr>
          <w:rFonts w:ascii="Cambria" w:eastAsia="Cambria" w:hAnsi="Cambria" w:cs="Cambria"/>
          <w:bCs/>
          <w:color w:val="000000"/>
          <w:sz w:val="20"/>
          <w:szCs w:val="20"/>
          <w:lang w:val="en-US"/>
        </w:rPr>
        <w:t>pembuatan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grafik</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menggunakan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bantuan</w:t>
      </w:r>
      <w:proofErr w:type="spellEnd"/>
      <w:r>
        <w:rPr>
          <w:rFonts w:ascii="Cambria" w:eastAsia="Cambria" w:hAnsi="Cambria" w:cs="Cambria"/>
          <w:bCs/>
          <w:color w:val="000000"/>
          <w:sz w:val="20"/>
          <w:szCs w:val="20"/>
          <w:lang w:val="en-US"/>
        </w:rPr>
        <w:t xml:space="preserve"> software MATLAB yang </w:t>
      </w:r>
      <w:proofErr w:type="spellStart"/>
      <w:r>
        <w:rPr>
          <w:rFonts w:ascii="Cambria" w:eastAsia="Cambria" w:hAnsi="Cambria" w:cs="Cambria"/>
          <w:bCs/>
          <w:color w:val="000000"/>
          <w:sz w:val="20"/>
          <w:szCs w:val="20"/>
          <w:lang w:val="en-US"/>
        </w:rPr>
        <w:t>dapat</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memvisualisasikan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bentuk</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grafik</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secara</w:t>
      </w:r>
      <w:proofErr w:type="spellEnd"/>
      <w:r>
        <w:rPr>
          <w:rFonts w:ascii="Cambria" w:eastAsia="Cambria" w:hAnsi="Cambria" w:cs="Cambria"/>
          <w:bCs/>
          <w:color w:val="000000"/>
          <w:sz w:val="20"/>
          <w:szCs w:val="20"/>
          <w:lang w:val="en-US"/>
        </w:rPr>
        <w:t xml:space="preserve"> 3D. </w:t>
      </w:r>
      <w:proofErr w:type="spellStart"/>
      <w:r>
        <w:rPr>
          <w:rFonts w:ascii="Cambria" w:eastAsia="Cambria" w:hAnsi="Cambria" w:cs="Cambria"/>
          <w:bCs/>
          <w:color w:val="000000"/>
          <w:sz w:val="20"/>
          <w:szCs w:val="20"/>
          <w:lang w:val="en-US"/>
        </w:rPr>
        <w:t>Berikut</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tampilan</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dari</w:t>
      </w:r>
      <w:proofErr w:type="spellEnd"/>
      <w:r>
        <w:rPr>
          <w:rFonts w:ascii="Cambria" w:eastAsia="Cambria" w:hAnsi="Cambria" w:cs="Cambria"/>
          <w:bCs/>
          <w:color w:val="000000"/>
          <w:sz w:val="20"/>
          <w:szCs w:val="20"/>
          <w:lang w:val="en-US"/>
        </w:rPr>
        <w:t xml:space="preserve"> </w:t>
      </w:r>
      <w:proofErr w:type="spellStart"/>
      <w:r>
        <w:rPr>
          <w:rFonts w:ascii="Cambria" w:eastAsia="Cambria" w:hAnsi="Cambria" w:cs="Cambria"/>
          <w:bCs/>
          <w:color w:val="000000"/>
          <w:sz w:val="20"/>
          <w:szCs w:val="20"/>
          <w:lang w:val="en-US"/>
        </w:rPr>
        <w:t>grafik</w:t>
      </w:r>
      <w:proofErr w:type="spellEnd"/>
      <w:r>
        <w:rPr>
          <w:rFonts w:ascii="Cambria" w:eastAsia="Cambria" w:hAnsi="Cambria" w:cs="Cambria"/>
          <w:bCs/>
          <w:color w:val="000000"/>
          <w:sz w:val="20"/>
          <w:szCs w:val="20"/>
          <w:lang w:val="en-US"/>
        </w:rPr>
        <w:t xml:space="preserve"> pada model </w:t>
      </w:r>
      <w:proofErr w:type="spellStart"/>
      <w:r>
        <w:rPr>
          <w:rFonts w:ascii="Cambria" w:eastAsia="Cambria" w:hAnsi="Cambria" w:cs="Cambria"/>
          <w:bCs/>
          <w:color w:val="000000"/>
          <w:sz w:val="20"/>
          <w:szCs w:val="20"/>
          <w:lang w:val="en-US"/>
        </w:rPr>
        <w:t>matematika</w:t>
      </w:r>
      <w:proofErr w:type="spellEnd"/>
      <w:r>
        <w:rPr>
          <w:rFonts w:ascii="Cambria" w:eastAsia="Cambria" w:hAnsi="Cambria" w:cs="Cambria"/>
          <w:bCs/>
          <w:color w:val="000000"/>
          <w:sz w:val="20"/>
          <w:szCs w:val="20"/>
          <w:lang w:val="en-US"/>
        </w:rPr>
        <w:t xml:space="preserve"> pada </w:t>
      </w:r>
      <w:proofErr w:type="spellStart"/>
      <w:r>
        <w:rPr>
          <w:rFonts w:ascii="Cambria" w:eastAsia="Cambria" w:hAnsi="Cambria" w:cs="Cambria"/>
          <w:bCs/>
          <w:color w:val="000000"/>
          <w:sz w:val="20"/>
          <w:szCs w:val="20"/>
          <w:lang w:val="en-US"/>
        </w:rPr>
        <w:t>penelitian</w:t>
      </w:r>
      <w:proofErr w:type="spellEnd"/>
      <w:r>
        <w:rPr>
          <w:rFonts w:ascii="Cambria" w:eastAsia="Cambria" w:hAnsi="Cambria" w:cs="Cambria"/>
          <w:bCs/>
          <w:color w:val="000000"/>
          <w:sz w:val="20"/>
          <w:szCs w:val="20"/>
          <w:lang w:val="en-US"/>
        </w:rPr>
        <w:t xml:space="preserve"> </w:t>
      </w:r>
      <w:proofErr w:type="spellStart"/>
      <w:proofErr w:type="gramStart"/>
      <w:r>
        <w:rPr>
          <w:rFonts w:ascii="Cambria" w:eastAsia="Cambria" w:hAnsi="Cambria" w:cs="Cambria"/>
          <w:bCs/>
          <w:color w:val="000000"/>
          <w:sz w:val="20"/>
          <w:szCs w:val="20"/>
          <w:lang w:val="en-US"/>
        </w:rPr>
        <w:t>ini</w:t>
      </w:r>
      <w:proofErr w:type="spellEnd"/>
      <w:r>
        <w:rPr>
          <w:rFonts w:ascii="Cambria" w:eastAsia="Cambria" w:hAnsi="Cambria" w:cs="Cambria"/>
          <w:bCs/>
          <w:color w:val="000000"/>
          <w:sz w:val="20"/>
          <w:szCs w:val="20"/>
          <w:lang w:val="en-US"/>
        </w:rPr>
        <w:t xml:space="preserve"> :</w:t>
      </w:r>
      <w:proofErr w:type="gramEnd"/>
    </w:p>
    <w:p w14:paraId="749EB439" w14:textId="77777777" w:rsidR="005B6708" w:rsidRDefault="005B6708" w:rsidP="005B6708">
      <w:pPr>
        <w:pBdr>
          <w:top w:val="nil"/>
          <w:left w:val="nil"/>
          <w:bottom w:val="nil"/>
          <w:right w:val="nil"/>
          <w:between w:val="nil"/>
        </w:pBdr>
        <w:spacing w:after="0" w:line="240" w:lineRule="auto"/>
        <w:ind w:left="405"/>
        <w:rPr>
          <w:rFonts w:ascii="Cambria" w:eastAsia="Cambria" w:hAnsi="Cambria" w:cs="Cambria"/>
          <w:bCs/>
          <w:color w:val="000000"/>
          <w:sz w:val="20"/>
          <w:szCs w:val="20"/>
          <w:lang w:val="en-US"/>
        </w:rPr>
      </w:pPr>
    </w:p>
    <w:p w14:paraId="2AD0600C" w14:textId="48B26298" w:rsidR="005B6708" w:rsidRDefault="005B6708" w:rsidP="005B6708">
      <w:pPr>
        <w:pBdr>
          <w:top w:val="nil"/>
          <w:left w:val="nil"/>
          <w:bottom w:val="nil"/>
          <w:right w:val="nil"/>
          <w:between w:val="nil"/>
        </w:pBdr>
        <w:spacing w:after="0" w:line="240" w:lineRule="auto"/>
        <w:ind w:left="405"/>
        <w:jc w:val="center"/>
        <w:rPr>
          <w:rFonts w:ascii="Cambria" w:eastAsia="Cambria" w:hAnsi="Cambria" w:cs="Cambria"/>
          <w:bCs/>
          <w:color w:val="000000"/>
          <w:sz w:val="20"/>
          <w:szCs w:val="20"/>
          <w:lang w:val="en-US"/>
        </w:rPr>
      </w:pPr>
      <w:r w:rsidRPr="00FD4B37">
        <w:rPr>
          <w:noProof/>
        </w:rPr>
        <w:drawing>
          <wp:inline distT="0" distB="0" distL="0" distR="0" wp14:anchorId="7E7D40E6" wp14:editId="5AFE4A1A">
            <wp:extent cx="3600450" cy="3600450"/>
            <wp:effectExtent l="0" t="0" r="0" b="0"/>
            <wp:docPr id="1355624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24120" name=""/>
                    <pic:cNvPicPr/>
                  </pic:nvPicPr>
                  <pic:blipFill>
                    <a:blip r:embed="rId14"/>
                    <a:stretch>
                      <a:fillRect/>
                    </a:stretch>
                  </pic:blipFill>
                  <pic:spPr>
                    <a:xfrm>
                      <a:off x="0" y="0"/>
                      <a:ext cx="3600450" cy="3600450"/>
                    </a:xfrm>
                    <a:prstGeom prst="rect">
                      <a:avLst/>
                    </a:prstGeom>
                  </pic:spPr>
                </pic:pic>
              </a:graphicData>
            </a:graphic>
          </wp:inline>
        </w:drawing>
      </w:r>
    </w:p>
    <w:p w14:paraId="4A8D47A8" w14:textId="02781B23" w:rsidR="005B6708" w:rsidRDefault="005B6708" w:rsidP="005B6708">
      <w:pPr>
        <w:pBdr>
          <w:top w:val="nil"/>
          <w:left w:val="nil"/>
          <w:bottom w:val="nil"/>
          <w:right w:val="nil"/>
          <w:between w:val="nil"/>
        </w:pBdr>
        <w:spacing w:before="240" w:after="0" w:line="240" w:lineRule="auto"/>
        <w:jc w:val="center"/>
        <w:rPr>
          <w:rFonts w:ascii="Cambria" w:eastAsia="Cambria" w:hAnsi="Cambria" w:cs="Cambria"/>
          <w:color w:val="000000"/>
          <w:sz w:val="20"/>
          <w:szCs w:val="20"/>
          <w:lang w:val="en-US"/>
        </w:rPr>
      </w:pPr>
      <w:r>
        <w:rPr>
          <w:rFonts w:ascii="Cambria" w:eastAsia="Cambria" w:hAnsi="Cambria" w:cs="Cambria"/>
          <w:b/>
          <w:color w:val="000000"/>
          <w:sz w:val="20"/>
          <w:szCs w:val="20"/>
        </w:rPr>
        <w:t xml:space="preserve">Gambar </w:t>
      </w:r>
      <w:r>
        <w:rPr>
          <w:rFonts w:ascii="Cambria" w:eastAsia="Cambria" w:hAnsi="Cambria" w:cs="Cambria"/>
          <w:b/>
          <w:color w:val="000000"/>
          <w:sz w:val="20"/>
          <w:szCs w:val="20"/>
          <w:lang w:val="en-US"/>
        </w:rPr>
        <w:t>3</w:t>
      </w:r>
      <w:r>
        <w:rPr>
          <w:rFonts w:ascii="Cambria" w:eastAsia="Cambria" w:hAnsi="Cambria" w:cs="Cambria"/>
          <w:b/>
          <w:color w:val="000000"/>
          <w:sz w:val="20"/>
          <w:szCs w:val="20"/>
        </w:rPr>
        <w:t xml:space="preserve">. </w:t>
      </w:r>
      <w:r>
        <w:rPr>
          <w:rFonts w:ascii="Cambria" w:eastAsia="Cambria" w:hAnsi="Cambria" w:cs="Cambria"/>
          <w:color w:val="000000"/>
          <w:sz w:val="20"/>
          <w:szCs w:val="20"/>
          <w:lang w:val="en-US"/>
        </w:rPr>
        <w:t xml:space="preserve">Visualisasi </w:t>
      </w:r>
      <w:proofErr w:type="spellStart"/>
      <w:r>
        <w:rPr>
          <w:rFonts w:ascii="Cambria" w:eastAsia="Cambria" w:hAnsi="Cambria" w:cs="Cambria"/>
          <w:color w:val="000000"/>
          <w:sz w:val="20"/>
          <w:szCs w:val="20"/>
          <w:lang w:val="en-US"/>
        </w:rPr>
        <w:t>Grafik</w:t>
      </w:r>
      <w:proofErr w:type="spellEnd"/>
      <w:r>
        <w:rPr>
          <w:rFonts w:ascii="Cambria" w:eastAsia="Cambria" w:hAnsi="Cambria" w:cs="Cambria"/>
          <w:color w:val="000000"/>
          <w:sz w:val="20"/>
          <w:szCs w:val="20"/>
          <w:lang w:val="en-US"/>
        </w:rPr>
        <w:t xml:space="preserve"> 3D pada Model </w:t>
      </w:r>
      <w:proofErr w:type="spellStart"/>
      <w:r>
        <w:rPr>
          <w:rFonts w:ascii="Cambria" w:eastAsia="Cambria" w:hAnsi="Cambria" w:cs="Cambria"/>
          <w:color w:val="000000"/>
          <w:sz w:val="20"/>
          <w:szCs w:val="20"/>
          <w:lang w:val="en-US"/>
        </w:rPr>
        <w:t>Matematis</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Penlitian</w:t>
      </w:r>
      <w:proofErr w:type="spellEnd"/>
    </w:p>
    <w:p w14:paraId="17E1BFF1" w14:textId="77777777" w:rsidR="005B6708" w:rsidRPr="005B6708" w:rsidRDefault="005B6708" w:rsidP="005B6708">
      <w:pPr>
        <w:pBdr>
          <w:top w:val="nil"/>
          <w:left w:val="nil"/>
          <w:bottom w:val="nil"/>
          <w:right w:val="nil"/>
          <w:between w:val="nil"/>
        </w:pBdr>
        <w:spacing w:after="0" w:line="240" w:lineRule="auto"/>
        <w:ind w:left="405"/>
        <w:jc w:val="center"/>
        <w:rPr>
          <w:rFonts w:ascii="Cambria" w:eastAsia="Cambria" w:hAnsi="Cambria" w:cs="Cambria"/>
          <w:bCs/>
          <w:color w:val="000000"/>
          <w:sz w:val="20"/>
          <w:szCs w:val="20"/>
          <w:lang w:val="en-US"/>
        </w:rPr>
      </w:pPr>
    </w:p>
    <w:p w14:paraId="45B35C58" w14:textId="77777777" w:rsidR="00D27AB8" w:rsidRDefault="00D27AB8">
      <w:pPr>
        <w:pBdr>
          <w:top w:val="nil"/>
          <w:left w:val="nil"/>
          <w:bottom w:val="nil"/>
          <w:right w:val="nil"/>
          <w:between w:val="nil"/>
        </w:pBdr>
        <w:spacing w:after="0" w:line="240" w:lineRule="auto"/>
        <w:jc w:val="both"/>
        <w:rPr>
          <w:rFonts w:ascii="Cambria" w:eastAsia="Cambria" w:hAnsi="Cambria" w:cs="Cambria"/>
          <w:color w:val="000000"/>
          <w:sz w:val="18"/>
          <w:szCs w:val="18"/>
        </w:rPr>
      </w:pPr>
    </w:p>
    <w:p w14:paraId="0CEA7AE8" w14:textId="77777777" w:rsidR="00D27AB8" w:rsidRDefault="00000000">
      <w:pPr>
        <w:numPr>
          <w:ilvl w:val="0"/>
          <w:numId w:val="1"/>
        </w:numPr>
        <w:pBdr>
          <w:top w:val="nil"/>
          <w:left w:val="nil"/>
          <w:bottom w:val="nil"/>
          <w:right w:val="nil"/>
          <w:between w:val="nil"/>
        </w:pBdr>
        <w:spacing w:after="0" w:line="240" w:lineRule="auto"/>
        <w:ind w:left="284" w:hanging="284"/>
        <w:rPr>
          <w:rFonts w:ascii="Cambria" w:eastAsia="Cambria" w:hAnsi="Cambria" w:cs="Cambria"/>
          <w:b/>
          <w:color w:val="000000"/>
          <w:sz w:val="20"/>
          <w:szCs w:val="20"/>
        </w:rPr>
      </w:pPr>
      <w:r>
        <w:rPr>
          <w:rFonts w:ascii="Cambria" w:eastAsia="Cambria" w:hAnsi="Cambria" w:cs="Cambria"/>
          <w:b/>
          <w:color w:val="000000"/>
          <w:sz w:val="20"/>
          <w:szCs w:val="20"/>
        </w:rPr>
        <w:t>CONCLUSION/KESIMPULAN</w:t>
      </w:r>
    </w:p>
    <w:p w14:paraId="4E09FFF7" w14:textId="2CA60C78" w:rsidR="00D27AB8" w:rsidRDefault="00342D1B">
      <w:p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Pr>
          <w:rFonts w:ascii="Cambria" w:eastAsia="Cambria" w:hAnsi="Cambria" w:cs="Cambria"/>
          <w:color w:val="000000"/>
          <w:sz w:val="20"/>
          <w:szCs w:val="20"/>
          <w:lang w:val="en-US"/>
        </w:rPr>
        <w:t xml:space="preserve">Dari </w:t>
      </w:r>
      <w:proofErr w:type="spellStart"/>
      <w:r>
        <w:rPr>
          <w:rFonts w:ascii="Cambria" w:eastAsia="Cambria" w:hAnsi="Cambria" w:cs="Cambria"/>
          <w:color w:val="000000"/>
          <w:sz w:val="20"/>
          <w:szCs w:val="20"/>
          <w:lang w:val="en-US"/>
        </w:rPr>
        <w:t>penelitian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ini</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didapatkan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beberapa</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kesimpulan</w:t>
      </w:r>
      <w:proofErr w:type="spellEnd"/>
      <w:r>
        <w:rPr>
          <w:rFonts w:ascii="Cambria" w:eastAsia="Cambria" w:hAnsi="Cambria" w:cs="Cambria"/>
          <w:color w:val="000000"/>
          <w:sz w:val="20"/>
          <w:szCs w:val="20"/>
          <w:lang w:val="en-US"/>
        </w:rPr>
        <w:t xml:space="preserve"> yang </w:t>
      </w:r>
      <w:proofErr w:type="spellStart"/>
      <w:r>
        <w:rPr>
          <w:rFonts w:ascii="Cambria" w:eastAsia="Cambria" w:hAnsi="Cambria" w:cs="Cambria"/>
          <w:color w:val="000000"/>
          <w:sz w:val="20"/>
          <w:szCs w:val="20"/>
          <w:lang w:val="en-US"/>
        </w:rPr>
        <w:t>akan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diuraikan</w:t>
      </w:r>
      <w:proofErr w:type="spellEnd"/>
      <w:r>
        <w:rPr>
          <w:rFonts w:ascii="Cambria" w:eastAsia="Cambria" w:hAnsi="Cambria" w:cs="Cambria"/>
          <w:color w:val="000000"/>
          <w:sz w:val="20"/>
          <w:szCs w:val="20"/>
          <w:lang w:val="en-US"/>
        </w:rPr>
        <w:t xml:space="preserve"> </w:t>
      </w:r>
      <w:proofErr w:type="spellStart"/>
      <w:r>
        <w:rPr>
          <w:rFonts w:ascii="Cambria" w:eastAsia="Cambria" w:hAnsi="Cambria" w:cs="Cambria"/>
          <w:color w:val="000000"/>
          <w:sz w:val="20"/>
          <w:szCs w:val="20"/>
          <w:lang w:val="en-US"/>
        </w:rPr>
        <w:t>sebagai</w:t>
      </w:r>
      <w:proofErr w:type="spellEnd"/>
      <w:r>
        <w:rPr>
          <w:rFonts w:ascii="Cambria" w:eastAsia="Cambria" w:hAnsi="Cambria" w:cs="Cambria"/>
          <w:color w:val="000000"/>
          <w:sz w:val="20"/>
          <w:szCs w:val="20"/>
          <w:lang w:val="en-US"/>
        </w:rPr>
        <w:t xml:space="preserve"> </w:t>
      </w:r>
      <w:proofErr w:type="spellStart"/>
      <w:proofErr w:type="gramStart"/>
      <w:r>
        <w:rPr>
          <w:rFonts w:ascii="Cambria" w:eastAsia="Cambria" w:hAnsi="Cambria" w:cs="Cambria"/>
          <w:color w:val="000000"/>
          <w:sz w:val="20"/>
          <w:szCs w:val="20"/>
          <w:lang w:val="en-US"/>
        </w:rPr>
        <w:t>berikut</w:t>
      </w:r>
      <w:proofErr w:type="spellEnd"/>
      <w:r>
        <w:rPr>
          <w:rFonts w:ascii="Cambria" w:eastAsia="Cambria" w:hAnsi="Cambria" w:cs="Cambria"/>
          <w:color w:val="000000"/>
          <w:sz w:val="20"/>
          <w:szCs w:val="20"/>
          <w:lang w:val="en-US"/>
        </w:rPr>
        <w:t xml:space="preserve"> :</w:t>
      </w:r>
      <w:proofErr w:type="gramEnd"/>
    </w:p>
    <w:p w14:paraId="2107EE0F" w14:textId="6E320D9A" w:rsidR="00342D1B" w:rsidRDefault="00342D1B" w:rsidP="00342D1B">
      <w:pPr>
        <w:pStyle w:val="ListParagraph"/>
        <w:numPr>
          <w:ilvl w:val="0"/>
          <w:numId w:val="10"/>
        </w:numPr>
        <w:pBdr>
          <w:top w:val="nil"/>
          <w:left w:val="nil"/>
          <w:bottom w:val="nil"/>
          <w:right w:val="nil"/>
          <w:between w:val="nil"/>
        </w:pBdr>
        <w:spacing w:after="0" w:line="240" w:lineRule="auto"/>
        <w:jc w:val="both"/>
        <w:rPr>
          <w:rFonts w:ascii="Cambria" w:eastAsia="Cambria" w:hAnsi="Cambria" w:cs="Cambria"/>
          <w:color w:val="000000"/>
          <w:sz w:val="18"/>
          <w:szCs w:val="18"/>
          <w:lang w:val="en-US"/>
        </w:rPr>
      </w:pPr>
      <w:proofErr w:type="spellStart"/>
      <w:r w:rsidRPr="00342D1B">
        <w:rPr>
          <w:rFonts w:ascii="Cambria" w:eastAsia="Cambria" w:hAnsi="Cambria" w:cs="Cambria"/>
          <w:color w:val="000000"/>
          <w:sz w:val="18"/>
          <w:szCs w:val="18"/>
          <w:lang w:val="en-US"/>
        </w:rPr>
        <w:t>Berdasarkan</w:t>
      </w:r>
      <w:proofErr w:type="spellEnd"/>
      <w:r w:rsidRPr="00342D1B">
        <w:rPr>
          <w:rFonts w:ascii="Cambria" w:eastAsia="Cambria" w:hAnsi="Cambria" w:cs="Cambria"/>
          <w:color w:val="000000"/>
          <w:sz w:val="18"/>
          <w:szCs w:val="18"/>
          <w:lang w:val="en-US"/>
        </w:rPr>
        <w:t xml:space="preserve"> </w:t>
      </w:r>
      <w:proofErr w:type="spellStart"/>
      <w:r w:rsidRPr="00342D1B">
        <w:rPr>
          <w:rFonts w:ascii="Cambria" w:eastAsia="Cambria" w:hAnsi="Cambria" w:cs="Cambria"/>
          <w:color w:val="000000"/>
          <w:sz w:val="18"/>
          <w:szCs w:val="18"/>
          <w:lang w:val="en-US"/>
        </w:rPr>
        <w:t>perhitungan</w:t>
      </w:r>
      <w:proofErr w:type="spellEnd"/>
      <w:r w:rsidRPr="00342D1B">
        <w:rPr>
          <w:rFonts w:ascii="Cambria" w:eastAsia="Cambria" w:hAnsi="Cambria" w:cs="Cambria"/>
          <w:color w:val="000000"/>
          <w:sz w:val="18"/>
          <w:szCs w:val="18"/>
          <w:lang w:val="en-US"/>
        </w:rPr>
        <w:t xml:space="preserve"> </w:t>
      </w:r>
      <w:proofErr w:type="spellStart"/>
      <w:r w:rsidRPr="00342D1B">
        <w:rPr>
          <w:rFonts w:ascii="Cambria" w:eastAsia="Cambria" w:hAnsi="Cambria" w:cs="Cambria"/>
          <w:color w:val="000000"/>
          <w:sz w:val="18"/>
          <w:szCs w:val="18"/>
          <w:lang w:val="en-US"/>
        </w:rPr>
        <w:t>dengan</w:t>
      </w:r>
      <w:proofErr w:type="spellEnd"/>
      <w:r w:rsidRPr="00342D1B">
        <w:rPr>
          <w:rFonts w:ascii="Cambria" w:eastAsia="Cambria" w:hAnsi="Cambria" w:cs="Cambria"/>
          <w:color w:val="000000"/>
          <w:sz w:val="18"/>
          <w:szCs w:val="18"/>
          <w:lang w:val="en-US"/>
        </w:rPr>
        <w:t xml:space="preserve"> </w:t>
      </w:r>
      <w:proofErr w:type="spellStart"/>
      <w:r w:rsidRPr="00342D1B">
        <w:rPr>
          <w:rFonts w:ascii="Cambria" w:eastAsia="Cambria" w:hAnsi="Cambria" w:cs="Cambria"/>
          <w:color w:val="000000"/>
          <w:sz w:val="18"/>
          <w:szCs w:val="18"/>
          <w:lang w:val="en-US"/>
        </w:rPr>
        <w:t>menggunakan</w:t>
      </w:r>
      <w:proofErr w:type="spellEnd"/>
      <w:r w:rsidRPr="00342D1B">
        <w:rPr>
          <w:rFonts w:ascii="Cambria" w:eastAsia="Cambria" w:hAnsi="Cambria" w:cs="Cambria"/>
          <w:color w:val="000000"/>
          <w:sz w:val="18"/>
          <w:szCs w:val="18"/>
          <w:lang w:val="en-US"/>
        </w:rPr>
        <w:t xml:space="preserve"> </w:t>
      </w:r>
      <w:proofErr w:type="spellStart"/>
      <w:r w:rsidRPr="00342D1B">
        <w:rPr>
          <w:rFonts w:ascii="Cambria" w:eastAsia="Cambria" w:hAnsi="Cambria" w:cs="Cambria"/>
          <w:color w:val="000000"/>
          <w:sz w:val="18"/>
          <w:szCs w:val="18"/>
          <w:lang w:val="en-US"/>
        </w:rPr>
        <w:t>bantuan</w:t>
      </w:r>
      <w:proofErr w:type="spellEnd"/>
      <w:r w:rsidRPr="00342D1B">
        <w:rPr>
          <w:rFonts w:ascii="Cambria" w:eastAsia="Cambria" w:hAnsi="Cambria" w:cs="Cambria"/>
          <w:color w:val="000000"/>
          <w:sz w:val="18"/>
          <w:szCs w:val="18"/>
          <w:lang w:val="en-US"/>
        </w:rPr>
        <w:t xml:space="preserve"> software L</w:t>
      </w:r>
      <w:r>
        <w:rPr>
          <w:rFonts w:ascii="Cambria" w:eastAsia="Cambria" w:hAnsi="Cambria" w:cs="Cambria"/>
          <w:color w:val="000000"/>
          <w:sz w:val="18"/>
          <w:szCs w:val="18"/>
          <w:lang w:val="en-US"/>
        </w:rPr>
        <w:t>ingo</w:t>
      </w:r>
      <w:r w:rsidRPr="00342D1B">
        <w:rPr>
          <w:rFonts w:ascii="Cambria" w:eastAsia="Cambria" w:hAnsi="Cambria" w:cs="Cambria"/>
          <w:color w:val="000000"/>
          <w:sz w:val="18"/>
          <w:szCs w:val="18"/>
          <w:lang w:val="en-US"/>
        </w:rPr>
        <w:t xml:space="preserve"> </w:t>
      </w:r>
      <w:proofErr w:type="spellStart"/>
      <w:r w:rsidRPr="00342D1B">
        <w:rPr>
          <w:rFonts w:ascii="Cambria" w:eastAsia="Cambria" w:hAnsi="Cambria" w:cs="Cambria"/>
          <w:color w:val="000000"/>
          <w:sz w:val="18"/>
          <w:szCs w:val="18"/>
          <w:lang w:val="en-US"/>
        </w:rPr>
        <w:t>didapatkan</w:t>
      </w:r>
      <w:proofErr w:type="spellEnd"/>
      <w:r w:rsidRPr="00342D1B">
        <w:rPr>
          <w:rFonts w:ascii="Cambria" w:eastAsia="Cambria" w:hAnsi="Cambria" w:cs="Cambria"/>
          <w:color w:val="000000"/>
          <w:sz w:val="18"/>
          <w:szCs w:val="18"/>
          <w:lang w:val="en-US"/>
        </w:rPr>
        <w:t xml:space="preserve"> </w:t>
      </w:r>
      <w:proofErr w:type="spellStart"/>
      <w:r w:rsidRPr="00342D1B">
        <w:rPr>
          <w:rFonts w:ascii="Cambria" w:eastAsia="Cambria" w:hAnsi="Cambria" w:cs="Cambria"/>
          <w:color w:val="000000"/>
          <w:sz w:val="18"/>
          <w:szCs w:val="18"/>
          <w:lang w:val="en-US"/>
        </w:rPr>
        <w:t>hasil</w:t>
      </w:r>
      <w:proofErr w:type="spellEnd"/>
      <w:r>
        <w:rPr>
          <w:rFonts w:ascii="Cambria" w:eastAsia="Cambria" w:hAnsi="Cambria" w:cs="Cambria"/>
          <w:color w:val="000000"/>
          <w:sz w:val="18"/>
          <w:szCs w:val="18"/>
          <w:lang w:val="en-US"/>
        </w:rPr>
        <w:t xml:space="preserve"> </w:t>
      </w:r>
      <w:proofErr w:type="gramStart"/>
      <w:r>
        <w:rPr>
          <w:rFonts w:ascii="Cambria" w:eastAsia="Cambria" w:hAnsi="Cambria" w:cs="Cambria"/>
          <w:color w:val="000000"/>
          <w:sz w:val="18"/>
          <w:szCs w:val="18"/>
          <w:lang w:val="en-US"/>
        </w:rPr>
        <w:t xml:space="preserve">yang </w:t>
      </w:r>
      <w:r w:rsidRPr="00342D1B">
        <w:rPr>
          <w:rFonts w:ascii="Cambria" w:eastAsia="Cambria" w:hAnsi="Cambria" w:cs="Cambria"/>
          <w:color w:val="000000"/>
          <w:sz w:val="18"/>
          <w:szCs w:val="18"/>
          <w:lang w:val="en-US"/>
        </w:rPr>
        <w:t xml:space="preserve"> optimal</w:t>
      </w:r>
      <w:proofErr w:type="gramEnd"/>
      <w:r w:rsidRPr="00342D1B">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untuk</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mencari</w:t>
      </w:r>
      <w:proofErr w:type="spellEnd"/>
      <w:r>
        <w:rPr>
          <w:rFonts w:ascii="Cambria" w:eastAsia="Cambria" w:hAnsi="Cambria" w:cs="Cambria"/>
          <w:color w:val="000000"/>
          <w:sz w:val="18"/>
          <w:szCs w:val="18"/>
          <w:lang w:val="en-US"/>
        </w:rPr>
        <w:t xml:space="preserve"> profit </w:t>
      </w:r>
      <w:proofErr w:type="spellStart"/>
      <w:r>
        <w:rPr>
          <w:rFonts w:ascii="Cambria" w:eastAsia="Cambria" w:hAnsi="Cambria" w:cs="Cambria"/>
          <w:color w:val="000000"/>
          <w:sz w:val="18"/>
          <w:szCs w:val="18"/>
          <w:lang w:val="en-US"/>
        </w:rPr>
        <w:t>maksimum</w:t>
      </w:r>
      <w:proofErr w:type="spellEnd"/>
      <w:r>
        <w:rPr>
          <w:rFonts w:ascii="Cambria" w:eastAsia="Cambria" w:hAnsi="Cambria" w:cs="Cambria"/>
          <w:color w:val="000000"/>
          <w:sz w:val="18"/>
          <w:szCs w:val="18"/>
          <w:lang w:val="en-US"/>
        </w:rPr>
        <w:t xml:space="preserve"> pada </w:t>
      </w:r>
      <w:proofErr w:type="spellStart"/>
      <w:r>
        <w:rPr>
          <w:rFonts w:ascii="Cambria" w:eastAsia="Cambria" w:hAnsi="Cambria" w:cs="Cambria"/>
          <w:color w:val="000000"/>
          <w:sz w:val="18"/>
          <w:szCs w:val="18"/>
          <w:lang w:val="en-US"/>
        </w:rPr>
        <w:t>penjualan</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seblak</w:t>
      </w:r>
      <w:proofErr w:type="spellEnd"/>
      <w:r>
        <w:rPr>
          <w:rFonts w:ascii="Cambria" w:eastAsia="Cambria" w:hAnsi="Cambria" w:cs="Cambria"/>
          <w:color w:val="000000"/>
          <w:sz w:val="18"/>
          <w:szCs w:val="18"/>
          <w:lang w:val="en-US"/>
        </w:rPr>
        <w:t xml:space="preserve"> di UD. XYZ yang </w:t>
      </w:r>
      <w:proofErr w:type="spellStart"/>
      <w:r>
        <w:rPr>
          <w:rFonts w:ascii="Cambria" w:eastAsia="Cambria" w:hAnsi="Cambria" w:cs="Cambria"/>
          <w:color w:val="000000"/>
          <w:sz w:val="18"/>
          <w:szCs w:val="18"/>
          <w:lang w:val="en-US"/>
        </w:rPr>
        <w:t>berada</w:t>
      </w:r>
      <w:proofErr w:type="spellEnd"/>
      <w:r>
        <w:rPr>
          <w:rFonts w:ascii="Cambria" w:eastAsia="Cambria" w:hAnsi="Cambria" w:cs="Cambria"/>
          <w:color w:val="000000"/>
          <w:sz w:val="18"/>
          <w:szCs w:val="18"/>
          <w:lang w:val="en-US"/>
        </w:rPr>
        <w:t xml:space="preserve"> di </w:t>
      </w:r>
      <w:proofErr w:type="spellStart"/>
      <w:r>
        <w:rPr>
          <w:rFonts w:ascii="Cambria" w:eastAsia="Cambria" w:hAnsi="Cambria" w:cs="Cambria"/>
          <w:color w:val="000000"/>
          <w:sz w:val="18"/>
          <w:szCs w:val="18"/>
          <w:lang w:val="en-US"/>
        </w:rPr>
        <w:t>Provinsi</w:t>
      </w:r>
      <w:proofErr w:type="spellEnd"/>
      <w:r>
        <w:rPr>
          <w:rFonts w:ascii="Cambria" w:eastAsia="Cambria" w:hAnsi="Cambria" w:cs="Cambria"/>
          <w:color w:val="000000"/>
          <w:sz w:val="18"/>
          <w:szCs w:val="18"/>
          <w:lang w:val="en-US"/>
        </w:rPr>
        <w:t xml:space="preserve"> Aceh, </w:t>
      </w:r>
      <w:proofErr w:type="spellStart"/>
      <w:r>
        <w:rPr>
          <w:rFonts w:ascii="Cambria" w:eastAsia="Cambria" w:hAnsi="Cambria" w:cs="Cambria"/>
          <w:color w:val="000000"/>
          <w:sz w:val="18"/>
          <w:szCs w:val="18"/>
          <w:lang w:val="en-US"/>
        </w:rPr>
        <w:t>Kabupaten</w:t>
      </w:r>
      <w:proofErr w:type="spellEnd"/>
      <w:r>
        <w:rPr>
          <w:rFonts w:ascii="Cambria" w:eastAsia="Cambria" w:hAnsi="Cambria" w:cs="Cambria"/>
          <w:color w:val="000000"/>
          <w:sz w:val="18"/>
          <w:szCs w:val="18"/>
          <w:lang w:val="en-US"/>
        </w:rPr>
        <w:t xml:space="preserve"> Aceh Barat, Kota </w:t>
      </w:r>
      <w:proofErr w:type="spellStart"/>
      <w:r>
        <w:rPr>
          <w:rFonts w:ascii="Cambria" w:eastAsia="Cambria" w:hAnsi="Cambria" w:cs="Cambria"/>
          <w:color w:val="000000"/>
          <w:sz w:val="18"/>
          <w:szCs w:val="18"/>
          <w:lang w:val="en-US"/>
        </w:rPr>
        <w:t>Meulaboh</w:t>
      </w:r>
      <w:proofErr w:type="spellEnd"/>
      <w:r w:rsidRPr="00342D1B">
        <w:rPr>
          <w:rFonts w:ascii="Cambria" w:eastAsia="Cambria" w:hAnsi="Cambria" w:cs="Cambria"/>
          <w:color w:val="000000"/>
          <w:sz w:val="18"/>
          <w:szCs w:val="18"/>
          <w:lang w:val="en-US"/>
        </w:rPr>
        <w:t xml:space="preserve">. Hasil </w:t>
      </w:r>
      <w:proofErr w:type="spellStart"/>
      <w:r>
        <w:rPr>
          <w:rFonts w:ascii="Cambria" w:eastAsia="Cambria" w:hAnsi="Cambria" w:cs="Cambria"/>
          <w:color w:val="000000"/>
          <w:sz w:val="18"/>
          <w:szCs w:val="18"/>
          <w:lang w:val="en-US"/>
        </w:rPr>
        <w:t>menunjukkan</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bawha</w:t>
      </w:r>
      <w:proofErr w:type="spellEnd"/>
      <w:r>
        <w:rPr>
          <w:rFonts w:ascii="Cambria" w:eastAsia="Cambria" w:hAnsi="Cambria" w:cs="Cambria"/>
          <w:color w:val="000000"/>
          <w:sz w:val="18"/>
          <w:szCs w:val="18"/>
          <w:lang w:val="en-US"/>
        </w:rPr>
        <w:t xml:space="preserve"> profit </w:t>
      </w:r>
      <w:proofErr w:type="spellStart"/>
      <w:r w:rsidRPr="00342D1B">
        <w:rPr>
          <w:rFonts w:ascii="Cambria" w:eastAsia="Cambria" w:hAnsi="Cambria" w:cs="Cambria"/>
          <w:color w:val="000000"/>
          <w:sz w:val="18"/>
          <w:szCs w:val="18"/>
          <w:lang w:val="en-US"/>
        </w:rPr>
        <w:t>maksimum</w:t>
      </w:r>
      <w:proofErr w:type="spellEnd"/>
      <w:r>
        <w:rPr>
          <w:rFonts w:ascii="Cambria" w:eastAsia="Cambria" w:hAnsi="Cambria" w:cs="Cambria"/>
          <w:color w:val="000000"/>
          <w:sz w:val="18"/>
          <w:szCs w:val="18"/>
          <w:lang w:val="en-US"/>
        </w:rPr>
        <w:t xml:space="preserve"> yang </w:t>
      </w:r>
      <w:proofErr w:type="spellStart"/>
      <w:r>
        <w:rPr>
          <w:rFonts w:ascii="Cambria" w:eastAsia="Cambria" w:hAnsi="Cambria" w:cs="Cambria"/>
          <w:color w:val="000000"/>
          <w:sz w:val="18"/>
          <w:szCs w:val="18"/>
          <w:lang w:val="en-US"/>
        </w:rPr>
        <w:t>bisa</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didapat</w:t>
      </w:r>
      <w:proofErr w:type="spellEnd"/>
      <w:r>
        <w:rPr>
          <w:rFonts w:ascii="Cambria" w:eastAsia="Cambria" w:hAnsi="Cambria" w:cs="Cambria"/>
          <w:color w:val="000000"/>
          <w:sz w:val="18"/>
          <w:szCs w:val="18"/>
          <w:lang w:val="en-US"/>
        </w:rPr>
        <w:t xml:space="preserve"> UD. XYZ </w:t>
      </w:r>
      <w:proofErr w:type="spellStart"/>
      <w:r>
        <w:rPr>
          <w:rFonts w:ascii="Cambria" w:eastAsia="Cambria" w:hAnsi="Cambria" w:cs="Cambria"/>
          <w:color w:val="000000"/>
          <w:sz w:val="18"/>
          <w:szCs w:val="18"/>
          <w:lang w:val="en-US"/>
        </w:rPr>
        <w:t>dalam</w:t>
      </w:r>
      <w:proofErr w:type="spellEnd"/>
      <w:r>
        <w:rPr>
          <w:rFonts w:ascii="Cambria" w:eastAsia="Cambria" w:hAnsi="Cambria" w:cs="Cambria"/>
          <w:color w:val="000000"/>
          <w:sz w:val="18"/>
          <w:szCs w:val="18"/>
          <w:lang w:val="en-US"/>
        </w:rPr>
        <w:t xml:space="preserve"> 1 </w:t>
      </w:r>
      <w:proofErr w:type="spellStart"/>
      <w:r>
        <w:rPr>
          <w:rFonts w:ascii="Cambria" w:eastAsia="Cambria" w:hAnsi="Cambria" w:cs="Cambria"/>
          <w:color w:val="000000"/>
          <w:sz w:val="18"/>
          <w:szCs w:val="18"/>
          <w:lang w:val="en-US"/>
        </w:rPr>
        <w:t>minggu</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adalah</w:t>
      </w:r>
      <w:proofErr w:type="spellEnd"/>
      <w:r w:rsidRPr="00342D1B">
        <w:rPr>
          <w:rFonts w:ascii="Cambria" w:eastAsia="Cambria" w:hAnsi="Cambria" w:cs="Cambria"/>
          <w:color w:val="000000"/>
          <w:sz w:val="18"/>
          <w:szCs w:val="18"/>
          <w:lang w:val="en-US"/>
        </w:rPr>
        <w:t xml:space="preserve"> </w:t>
      </w:r>
      <w:proofErr w:type="spellStart"/>
      <w:r w:rsidRPr="00342D1B">
        <w:rPr>
          <w:rFonts w:ascii="Cambria" w:eastAsia="Cambria" w:hAnsi="Cambria" w:cs="Cambria"/>
          <w:color w:val="000000"/>
          <w:sz w:val="18"/>
          <w:szCs w:val="18"/>
          <w:lang w:val="en-US"/>
        </w:rPr>
        <w:t>sebesar</w:t>
      </w:r>
      <w:proofErr w:type="spellEnd"/>
      <w:r w:rsidRPr="00342D1B">
        <w:rPr>
          <w:rFonts w:ascii="Cambria" w:eastAsia="Cambria" w:hAnsi="Cambria" w:cs="Cambria"/>
          <w:color w:val="000000"/>
          <w:sz w:val="18"/>
          <w:szCs w:val="18"/>
          <w:lang w:val="en-US"/>
        </w:rPr>
        <w:t xml:space="preserve"> Rp</w:t>
      </w:r>
      <w:r>
        <w:rPr>
          <w:rFonts w:ascii="Cambria" w:eastAsia="Cambria" w:hAnsi="Cambria" w:cs="Cambria"/>
          <w:color w:val="000000"/>
          <w:sz w:val="18"/>
          <w:szCs w:val="18"/>
          <w:lang w:val="en-US"/>
        </w:rPr>
        <w:t>420</w:t>
      </w:r>
      <w:r w:rsidRPr="00342D1B">
        <w:rPr>
          <w:rFonts w:ascii="Cambria" w:eastAsia="Cambria" w:hAnsi="Cambria" w:cs="Cambria"/>
          <w:color w:val="000000"/>
          <w:sz w:val="18"/>
          <w:szCs w:val="18"/>
          <w:lang w:val="en-US"/>
        </w:rPr>
        <w:t xml:space="preserve">0.000. Hasil </w:t>
      </w:r>
      <w:proofErr w:type="spellStart"/>
      <w:r>
        <w:rPr>
          <w:rFonts w:ascii="Cambria" w:eastAsia="Cambria" w:hAnsi="Cambria" w:cs="Cambria"/>
          <w:color w:val="000000"/>
          <w:sz w:val="18"/>
          <w:szCs w:val="18"/>
          <w:lang w:val="en-US"/>
        </w:rPr>
        <w:t>dapat</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dipertahankan</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dengan</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menjaga</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penjualan</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seblak</w:t>
      </w:r>
      <w:proofErr w:type="spellEnd"/>
      <w:r>
        <w:rPr>
          <w:rFonts w:ascii="Cambria" w:eastAsia="Cambria" w:hAnsi="Cambria" w:cs="Cambria"/>
          <w:color w:val="000000"/>
          <w:sz w:val="18"/>
          <w:szCs w:val="18"/>
          <w:lang w:val="en-US"/>
        </w:rPr>
        <w:t xml:space="preserve"> yang </w:t>
      </w:r>
      <w:proofErr w:type="spellStart"/>
      <w:r>
        <w:rPr>
          <w:rFonts w:ascii="Cambria" w:eastAsia="Cambria" w:hAnsi="Cambria" w:cs="Cambria"/>
          <w:color w:val="000000"/>
          <w:sz w:val="18"/>
          <w:szCs w:val="18"/>
          <w:lang w:val="en-US"/>
        </w:rPr>
        <w:t>laku</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berjumlah</w:t>
      </w:r>
      <w:proofErr w:type="spellEnd"/>
      <w:r>
        <w:rPr>
          <w:rFonts w:ascii="Cambria" w:eastAsia="Cambria" w:hAnsi="Cambria" w:cs="Cambria"/>
          <w:color w:val="000000"/>
          <w:sz w:val="18"/>
          <w:szCs w:val="18"/>
          <w:lang w:val="en-US"/>
        </w:rPr>
        <w:t xml:space="preserve"> 20 </w:t>
      </w:r>
      <w:proofErr w:type="spellStart"/>
      <w:r>
        <w:rPr>
          <w:rFonts w:ascii="Cambria" w:eastAsia="Cambria" w:hAnsi="Cambria" w:cs="Cambria"/>
          <w:color w:val="000000"/>
          <w:sz w:val="18"/>
          <w:szCs w:val="18"/>
          <w:lang w:val="en-US"/>
        </w:rPr>
        <w:t>Porsi</w:t>
      </w:r>
      <w:proofErr w:type="spellEnd"/>
      <w:r>
        <w:rPr>
          <w:rFonts w:ascii="Cambria" w:eastAsia="Cambria" w:hAnsi="Cambria" w:cs="Cambria"/>
          <w:color w:val="000000"/>
          <w:sz w:val="18"/>
          <w:szCs w:val="18"/>
          <w:lang w:val="en-US"/>
        </w:rPr>
        <w:t>/</w:t>
      </w:r>
      <w:proofErr w:type="spellStart"/>
      <w:r>
        <w:rPr>
          <w:rFonts w:ascii="Cambria" w:eastAsia="Cambria" w:hAnsi="Cambria" w:cs="Cambria"/>
          <w:color w:val="000000"/>
          <w:sz w:val="18"/>
          <w:szCs w:val="18"/>
          <w:lang w:val="en-US"/>
        </w:rPr>
        <w:t>hari</w:t>
      </w:r>
      <w:proofErr w:type="spellEnd"/>
      <w:r w:rsidRPr="00342D1B">
        <w:rPr>
          <w:rFonts w:ascii="Cambria" w:eastAsia="Cambria" w:hAnsi="Cambria" w:cs="Cambria"/>
          <w:color w:val="000000"/>
          <w:sz w:val="18"/>
          <w:szCs w:val="18"/>
          <w:lang w:val="en-US"/>
        </w:rPr>
        <w:t>.</w:t>
      </w:r>
    </w:p>
    <w:p w14:paraId="7284DD7E" w14:textId="1AF90F4F" w:rsidR="00342D1B" w:rsidRDefault="00634BEA" w:rsidP="00342D1B">
      <w:pPr>
        <w:pStyle w:val="ListParagraph"/>
        <w:numPr>
          <w:ilvl w:val="0"/>
          <w:numId w:val="10"/>
        </w:numPr>
        <w:pBdr>
          <w:top w:val="nil"/>
          <w:left w:val="nil"/>
          <w:bottom w:val="nil"/>
          <w:right w:val="nil"/>
          <w:between w:val="nil"/>
        </w:pBdr>
        <w:spacing w:after="0" w:line="240" w:lineRule="auto"/>
        <w:jc w:val="both"/>
        <w:rPr>
          <w:rFonts w:ascii="Cambria" w:eastAsia="Cambria" w:hAnsi="Cambria" w:cs="Cambria"/>
          <w:color w:val="000000"/>
          <w:sz w:val="18"/>
          <w:szCs w:val="18"/>
          <w:lang w:val="en-US"/>
        </w:rPr>
      </w:pPr>
      <w:r>
        <w:rPr>
          <w:rFonts w:ascii="Cambria" w:eastAsia="Cambria" w:hAnsi="Cambria" w:cs="Cambria"/>
          <w:color w:val="000000"/>
          <w:sz w:val="18"/>
          <w:szCs w:val="18"/>
          <w:lang w:val="en-US"/>
        </w:rPr>
        <w:t xml:space="preserve">Pada </w:t>
      </w:r>
      <w:proofErr w:type="spellStart"/>
      <w:r>
        <w:rPr>
          <w:rFonts w:ascii="Cambria" w:eastAsia="Cambria" w:hAnsi="Cambria" w:cs="Cambria"/>
          <w:color w:val="000000"/>
          <w:sz w:val="18"/>
          <w:szCs w:val="18"/>
          <w:lang w:val="en-US"/>
        </w:rPr>
        <w:t>hasil</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dari</w:t>
      </w:r>
      <w:proofErr w:type="spellEnd"/>
      <w:r>
        <w:rPr>
          <w:rFonts w:ascii="Cambria" w:eastAsia="Cambria" w:hAnsi="Cambria" w:cs="Cambria"/>
          <w:color w:val="000000"/>
          <w:sz w:val="18"/>
          <w:szCs w:val="18"/>
          <w:lang w:val="en-US"/>
        </w:rPr>
        <w:t xml:space="preserve"> reduce cost yang </w:t>
      </w:r>
      <w:proofErr w:type="spellStart"/>
      <w:r>
        <w:rPr>
          <w:rFonts w:ascii="Cambria" w:eastAsia="Cambria" w:hAnsi="Cambria" w:cs="Cambria"/>
          <w:color w:val="000000"/>
          <w:sz w:val="18"/>
          <w:szCs w:val="18"/>
          <w:lang w:val="en-US"/>
        </w:rPr>
        <w:t>ditampilkan</w:t>
      </w:r>
      <w:proofErr w:type="spellEnd"/>
      <w:r>
        <w:rPr>
          <w:rFonts w:ascii="Cambria" w:eastAsia="Cambria" w:hAnsi="Cambria" w:cs="Cambria"/>
          <w:color w:val="000000"/>
          <w:sz w:val="18"/>
          <w:szCs w:val="18"/>
          <w:lang w:val="en-US"/>
        </w:rPr>
        <w:t xml:space="preserve"> oleh program lingo </w:t>
      </w:r>
      <w:proofErr w:type="spellStart"/>
      <w:r>
        <w:rPr>
          <w:rFonts w:ascii="Cambria" w:eastAsia="Cambria" w:hAnsi="Cambria" w:cs="Cambria"/>
          <w:color w:val="000000"/>
          <w:sz w:val="18"/>
          <w:szCs w:val="18"/>
          <w:lang w:val="en-US"/>
        </w:rPr>
        <w:t>dapat</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dilihat</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bahwa</w:t>
      </w:r>
      <w:proofErr w:type="spellEnd"/>
      <w:r>
        <w:rPr>
          <w:rFonts w:ascii="Cambria" w:eastAsia="Cambria" w:hAnsi="Cambria" w:cs="Cambria"/>
          <w:color w:val="000000"/>
          <w:sz w:val="18"/>
          <w:szCs w:val="18"/>
          <w:lang w:val="en-US"/>
        </w:rPr>
        <w:t xml:space="preserve"> variable X1 dan X2 yang </w:t>
      </w:r>
      <w:proofErr w:type="spellStart"/>
      <w:r>
        <w:rPr>
          <w:rFonts w:ascii="Cambria" w:eastAsia="Cambria" w:hAnsi="Cambria" w:cs="Cambria"/>
          <w:color w:val="000000"/>
          <w:sz w:val="18"/>
          <w:szCs w:val="18"/>
          <w:lang w:val="en-US"/>
        </w:rPr>
        <w:t>mempunyai</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nilai</w:t>
      </w:r>
      <w:proofErr w:type="spellEnd"/>
      <w:r>
        <w:rPr>
          <w:rFonts w:ascii="Cambria" w:eastAsia="Cambria" w:hAnsi="Cambria" w:cs="Cambria"/>
          <w:color w:val="000000"/>
          <w:sz w:val="18"/>
          <w:szCs w:val="18"/>
          <w:lang w:val="en-US"/>
        </w:rPr>
        <w:t xml:space="preserve"> &gt; 0, yang </w:t>
      </w:r>
      <w:proofErr w:type="spellStart"/>
      <w:r>
        <w:rPr>
          <w:rFonts w:ascii="Cambria" w:eastAsia="Cambria" w:hAnsi="Cambria" w:cs="Cambria"/>
          <w:color w:val="000000"/>
          <w:sz w:val="18"/>
          <w:szCs w:val="18"/>
          <w:lang w:val="en-US"/>
        </w:rPr>
        <w:t>artinya</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apabila</w:t>
      </w:r>
      <w:proofErr w:type="spellEnd"/>
      <w:r>
        <w:rPr>
          <w:rFonts w:ascii="Cambria" w:eastAsia="Cambria" w:hAnsi="Cambria" w:cs="Cambria"/>
          <w:color w:val="000000"/>
          <w:sz w:val="18"/>
          <w:szCs w:val="18"/>
          <w:lang w:val="en-US"/>
        </w:rPr>
        <w:t xml:space="preserve"> variable X1 </w:t>
      </w:r>
      <w:proofErr w:type="spellStart"/>
      <w:r>
        <w:rPr>
          <w:rFonts w:ascii="Cambria" w:eastAsia="Cambria" w:hAnsi="Cambria" w:cs="Cambria"/>
          <w:color w:val="000000"/>
          <w:sz w:val="18"/>
          <w:szCs w:val="18"/>
          <w:lang w:val="en-US"/>
        </w:rPr>
        <w:t>dalam</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kasus</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ini</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adalah</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Seblak</w:t>
      </w:r>
      <w:proofErr w:type="spellEnd"/>
      <w:r>
        <w:rPr>
          <w:rFonts w:ascii="Cambria" w:eastAsia="Cambria" w:hAnsi="Cambria" w:cs="Cambria"/>
          <w:color w:val="000000"/>
          <w:sz w:val="18"/>
          <w:szCs w:val="18"/>
          <w:lang w:val="en-US"/>
        </w:rPr>
        <w:t xml:space="preserve"> Mie </w:t>
      </w:r>
      <w:proofErr w:type="spellStart"/>
      <w:r>
        <w:rPr>
          <w:rFonts w:ascii="Cambria" w:eastAsia="Cambria" w:hAnsi="Cambria" w:cs="Cambria"/>
          <w:color w:val="000000"/>
          <w:sz w:val="18"/>
          <w:szCs w:val="18"/>
          <w:lang w:val="en-US"/>
        </w:rPr>
        <w:t>Kerupuk</w:t>
      </w:r>
      <w:proofErr w:type="spellEnd"/>
      <w:r>
        <w:rPr>
          <w:rFonts w:ascii="Cambria" w:eastAsia="Cambria" w:hAnsi="Cambria" w:cs="Cambria"/>
          <w:color w:val="000000"/>
          <w:sz w:val="18"/>
          <w:szCs w:val="18"/>
          <w:lang w:val="en-US"/>
        </w:rPr>
        <w:t xml:space="preserve"> dan X2 </w:t>
      </w:r>
      <w:proofErr w:type="spellStart"/>
      <w:r>
        <w:rPr>
          <w:rFonts w:ascii="Cambria" w:eastAsia="Cambria" w:hAnsi="Cambria" w:cs="Cambria"/>
          <w:color w:val="000000"/>
          <w:sz w:val="18"/>
          <w:szCs w:val="18"/>
          <w:lang w:val="en-US"/>
        </w:rPr>
        <w:t>adalah</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Seblak</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Telur</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ditingkatkan</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dari</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segi</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penjualan</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maka</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secara</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metematis</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dapat</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meningkatkan</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lagi</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maksimum</w:t>
      </w:r>
      <w:proofErr w:type="spellEnd"/>
      <w:r>
        <w:rPr>
          <w:rFonts w:ascii="Cambria" w:eastAsia="Cambria" w:hAnsi="Cambria" w:cs="Cambria"/>
          <w:color w:val="000000"/>
          <w:sz w:val="18"/>
          <w:szCs w:val="18"/>
          <w:lang w:val="en-US"/>
        </w:rPr>
        <w:t xml:space="preserve"> profit yang </w:t>
      </w:r>
      <w:proofErr w:type="spellStart"/>
      <w:r>
        <w:rPr>
          <w:rFonts w:ascii="Cambria" w:eastAsia="Cambria" w:hAnsi="Cambria" w:cs="Cambria"/>
          <w:color w:val="000000"/>
          <w:sz w:val="18"/>
          <w:szCs w:val="18"/>
          <w:lang w:val="en-US"/>
        </w:rPr>
        <w:t>akan</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didapat</w:t>
      </w:r>
      <w:proofErr w:type="spellEnd"/>
      <w:r>
        <w:rPr>
          <w:rFonts w:ascii="Cambria" w:eastAsia="Cambria" w:hAnsi="Cambria" w:cs="Cambria"/>
          <w:color w:val="000000"/>
          <w:sz w:val="18"/>
          <w:szCs w:val="18"/>
          <w:lang w:val="en-US"/>
        </w:rPr>
        <w:t xml:space="preserve"> oleh UD. XYZ</w:t>
      </w:r>
    </w:p>
    <w:p w14:paraId="39CADA64" w14:textId="3F99288A" w:rsidR="00675B10" w:rsidRDefault="00675B10" w:rsidP="00342D1B">
      <w:pPr>
        <w:pStyle w:val="ListParagraph"/>
        <w:numPr>
          <w:ilvl w:val="0"/>
          <w:numId w:val="10"/>
        </w:numPr>
        <w:pBdr>
          <w:top w:val="nil"/>
          <w:left w:val="nil"/>
          <w:bottom w:val="nil"/>
          <w:right w:val="nil"/>
          <w:between w:val="nil"/>
        </w:pBdr>
        <w:spacing w:after="0" w:line="240" w:lineRule="auto"/>
        <w:jc w:val="both"/>
        <w:rPr>
          <w:rFonts w:ascii="Cambria" w:eastAsia="Cambria" w:hAnsi="Cambria" w:cs="Cambria"/>
          <w:color w:val="000000"/>
          <w:sz w:val="18"/>
          <w:szCs w:val="18"/>
          <w:lang w:val="en-US"/>
        </w:rPr>
      </w:pPr>
      <w:r>
        <w:rPr>
          <w:rFonts w:ascii="Cambria" w:eastAsia="Cambria" w:hAnsi="Cambria" w:cs="Cambria"/>
          <w:color w:val="000000"/>
          <w:sz w:val="18"/>
          <w:szCs w:val="18"/>
          <w:lang w:val="en-US"/>
        </w:rPr>
        <w:t xml:space="preserve">Dari </w:t>
      </w:r>
      <w:proofErr w:type="spellStart"/>
      <w:r>
        <w:rPr>
          <w:rFonts w:ascii="Cambria" w:eastAsia="Cambria" w:hAnsi="Cambria" w:cs="Cambria"/>
          <w:color w:val="000000"/>
          <w:sz w:val="18"/>
          <w:szCs w:val="18"/>
          <w:lang w:val="en-US"/>
        </w:rPr>
        <w:t>hasil</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nilai</w:t>
      </w:r>
      <w:proofErr w:type="spellEnd"/>
      <w:r>
        <w:rPr>
          <w:rFonts w:ascii="Cambria" w:eastAsia="Cambria" w:hAnsi="Cambria" w:cs="Cambria"/>
          <w:color w:val="000000"/>
          <w:sz w:val="18"/>
          <w:szCs w:val="18"/>
          <w:lang w:val="en-US"/>
        </w:rPr>
        <w:t xml:space="preserve"> </w:t>
      </w:r>
      <w:r w:rsidRPr="00675B10">
        <w:rPr>
          <w:rFonts w:ascii="Cambria" w:eastAsia="Cambria" w:hAnsi="Cambria" w:cs="Cambria"/>
          <w:color w:val="000000"/>
          <w:sz w:val="18"/>
          <w:szCs w:val="18"/>
          <w:lang w:val="en-US"/>
        </w:rPr>
        <w:t>Infeasibilities: 0.000000</w:t>
      </w:r>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dapat</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disimpulkan</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bahwa</w:t>
      </w:r>
      <w:proofErr w:type="spellEnd"/>
      <w:r>
        <w:rPr>
          <w:rFonts w:ascii="Cambria" w:eastAsia="Cambria" w:hAnsi="Cambria" w:cs="Cambria"/>
          <w:color w:val="000000"/>
          <w:sz w:val="18"/>
          <w:szCs w:val="18"/>
          <w:lang w:val="en-US"/>
        </w:rPr>
        <w:t xml:space="preserve"> model Linier Programming pada </w:t>
      </w:r>
      <w:proofErr w:type="spellStart"/>
      <w:r>
        <w:rPr>
          <w:rFonts w:ascii="Cambria" w:eastAsia="Cambria" w:hAnsi="Cambria" w:cs="Cambria"/>
          <w:color w:val="000000"/>
          <w:sz w:val="18"/>
          <w:szCs w:val="18"/>
          <w:lang w:val="en-US"/>
        </w:rPr>
        <w:t>penelitian</w:t>
      </w:r>
      <w:proofErr w:type="spellEnd"/>
      <w:r>
        <w:rPr>
          <w:rFonts w:ascii="Cambria" w:eastAsia="Cambria" w:hAnsi="Cambria" w:cs="Cambria"/>
          <w:color w:val="000000"/>
          <w:sz w:val="18"/>
          <w:szCs w:val="18"/>
          <w:lang w:val="en-US"/>
        </w:rPr>
        <w:t xml:space="preserve"> </w:t>
      </w:r>
      <w:proofErr w:type="spellStart"/>
      <w:proofErr w:type="gramStart"/>
      <w:r>
        <w:rPr>
          <w:rFonts w:ascii="Cambria" w:eastAsia="Cambria" w:hAnsi="Cambria" w:cs="Cambria"/>
          <w:color w:val="000000"/>
          <w:sz w:val="18"/>
          <w:szCs w:val="18"/>
          <w:lang w:val="en-US"/>
        </w:rPr>
        <w:t>ini</w:t>
      </w:r>
      <w:proofErr w:type="spellEnd"/>
      <w:r>
        <w:rPr>
          <w:rFonts w:ascii="Cambria" w:eastAsia="Cambria" w:hAnsi="Cambria" w:cs="Cambria"/>
          <w:color w:val="000000"/>
          <w:sz w:val="18"/>
          <w:szCs w:val="18"/>
          <w:lang w:val="en-US"/>
        </w:rPr>
        <w:t xml:space="preserve">  valid</w:t>
      </w:r>
      <w:proofErr w:type="gramEnd"/>
      <w:r>
        <w:rPr>
          <w:rFonts w:ascii="Cambria" w:eastAsia="Cambria" w:hAnsi="Cambria" w:cs="Cambria"/>
          <w:color w:val="000000"/>
          <w:sz w:val="18"/>
          <w:szCs w:val="18"/>
          <w:lang w:val="en-US"/>
        </w:rPr>
        <w:t xml:space="preserve"> dan </w:t>
      </w:r>
      <w:proofErr w:type="spellStart"/>
      <w:r>
        <w:rPr>
          <w:rFonts w:ascii="Cambria" w:eastAsia="Cambria" w:hAnsi="Cambria" w:cs="Cambria"/>
          <w:color w:val="000000"/>
          <w:sz w:val="18"/>
          <w:szCs w:val="18"/>
          <w:lang w:val="en-US"/>
        </w:rPr>
        <w:t>memenuhi</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asumsi</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dari</w:t>
      </w:r>
      <w:proofErr w:type="spellEnd"/>
      <w:r>
        <w:rPr>
          <w:rFonts w:ascii="Cambria" w:eastAsia="Cambria" w:hAnsi="Cambria" w:cs="Cambria"/>
          <w:color w:val="000000"/>
          <w:sz w:val="18"/>
          <w:szCs w:val="18"/>
          <w:lang w:val="en-US"/>
        </w:rPr>
        <w:t xml:space="preserve"> Linier Programing. Nilai </w:t>
      </w:r>
      <w:proofErr w:type="spellStart"/>
      <w:r>
        <w:rPr>
          <w:rFonts w:ascii="Cambria" w:eastAsia="Cambria" w:hAnsi="Cambria" w:cs="Cambria"/>
          <w:color w:val="000000"/>
          <w:sz w:val="18"/>
          <w:szCs w:val="18"/>
          <w:lang w:val="en-US"/>
        </w:rPr>
        <w:t>tersebut</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menyata</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bahwa</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t</w:t>
      </w:r>
      <w:r w:rsidRPr="00675B10">
        <w:rPr>
          <w:rFonts w:ascii="Cambria" w:eastAsia="Cambria" w:hAnsi="Cambria" w:cs="Cambria"/>
          <w:color w:val="000000"/>
          <w:sz w:val="18"/>
          <w:szCs w:val="18"/>
          <w:lang w:val="en-US"/>
        </w:rPr>
        <w:t>idak</w:t>
      </w:r>
      <w:proofErr w:type="spellEnd"/>
      <w:r w:rsidRPr="00675B10">
        <w:rPr>
          <w:rFonts w:ascii="Cambria" w:eastAsia="Cambria" w:hAnsi="Cambria" w:cs="Cambria"/>
          <w:color w:val="000000"/>
          <w:sz w:val="18"/>
          <w:szCs w:val="18"/>
          <w:lang w:val="en-US"/>
        </w:rPr>
        <w:t xml:space="preserve"> </w:t>
      </w:r>
      <w:proofErr w:type="spellStart"/>
      <w:r w:rsidRPr="00675B10">
        <w:rPr>
          <w:rFonts w:ascii="Cambria" w:eastAsia="Cambria" w:hAnsi="Cambria" w:cs="Cambria"/>
          <w:color w:val="000000"/>
          <w:sz w:val="18"/>
          <w:szCs w:val="18"/>
          <w:lang w:val="en-US"/>
        </w:rPr>
        <w:t>ada</w:t>
      </w:r>
      <w:proofErr w:type="spellEnd"/>
      <w:r w:rsidRPr="00675B10">
        <w:rPr>
          <w:rFonts w:ascii="Cambria" w:eastAsia="Cambria" w:hAnsi="Cambria" w:cs="Cambria"/>
          <w:color w:val="000000"/>
          <w:sz w:val="18"/>
          <w:szCs w:val="18"/>
          <w:lang w:val="en-US"/>
        </w:rPr>
        <w:t xml:space="preserve"> infeasibilities yang </w:t>
      </w:r>
      <w:proofErr w:type="spellStart"/>
      <w:r w:rsidRPr="00675B10">
        <w:rPr>
          <w:rFonts w:ascii="Cambria" w:eastAsia="Cambria" w:hAnsi="Cambria" w:cs="Cambria"/>
          <w:color w:val="000000"/>
          <w:sz w:val="18"/>
          <w:szCs w:val="18"/>
          <w:lang w:val="en-US"/>
        </w:rPr>
        <w:t>ditemukan</w:t>
      </w:r>
      <w:proofErr w:type="spellEnd"/>
      <w:r w:rsidRPr="00675B10">
        <w:rPr>
          <w:rFonts w:ascii="Cambria" w:eastAsia="Cambria" w:hAnsi="Cambria" w:cs="Cambria"/>
          <w:color w:val="000000"/>
          <w:sz w:val="18"/>
          <w:szCs w:val="18"/>
          <w:lang w:val="en-US"/>
        </w:rPr>
        <w:t xml:space="preserve">, yang </w:t>
      </w:r>
      <w:proofErr w:type="spellStart"/>
      <w:r w:rsidRPr="00675B10">
        <w:rPr>
          <w:rFonts w:ascii="Cambria" w:eastAsia="Cambria" w:hAnsi="Cambria" w:cs="Cambria"/>
          <w:color w:val="000000"/>
          <w:sz w:val="18"/>
          <w:szCs w:val="18"/>
          <w:lang w:val="en-US"/>
        </w:rPr>
        <w:t>berarti</w:t>
      </w:r>
      <w:proofErr w:type="spellEnd"/>
      <w:r w:rsidRPr="00675B10">
        <w:rPr>
          <w:rFonts w:ascii="Cambria" w:eastAsia="Cambria" w:hAnsi="Cambria" w:cs="Cambria"/>
          <w:color w:val="000000"/>
          <w:sz w:val="18"/>
          <w:szCs w:val="18"/>
          <w:lang w:val="en-US"/>
        </w:rPr>
        <w:t xml:space="preserve"> </w:t>
      </w:r>
      <w:proofErr w:type="spellStart"/>
      <w:r w:rsidRPr="00675B10">
        <w:rPr>
          <w:rFonts w:ascii="Cambria" w:eastAsia="Cambria" w:hAnsi="Cambria" w:cs="Cambria"/>
          <w:color w:val="000000"/>
          <w:sz w:val="18"/>
          <w:szCs w:val="18"/>
          <w:lang w:val="en-US"/>
        </w:rPr>
        <w:t>solusi</w:t>
      </w:r>
      <w:proofErr w:type="spellEnd"/>
      <w:r w:rsidRPr="00675B10">
        <w:rPr>
          <w:rFonts w:ascii="Cambria" w:eastAsia="Cambria" w:hAnsi="Cambria" w:cs="Cambria"/>
          <w:color w:val="000000"/>
          <w:sz w:val="18"/>
          <w:szCs w:val="18"/>
          <w:lang w:val="en-US"/>
        </w:rPr>
        <w:t xml:space="preserve"> yang </w:t>
      </w:r>
      <w:proofErr w:type="spellStart"/>
      <w:r w:rsidRPr="00675B10">
        <w:rPr>
          <w:rFonts w:ascii="Cambria" w:eastAsia="Cambria" w:hAnsi="Cambria" w:cs="Cambria"/>
          <w:color w:val="000000"/>
          <w:sz w:val="18"/>
          <w:szCs w:val="18"/>
          <w:lang w:val="en-US"/>
        </w:rPr>
        <w:t>ditemukan</w:t>
      </w:r>
      <w:proofErr w:type="spellEnd"/>
      <w:r w:rsidRPr="00675B10">
        <w:rPr>
          <w:rFonts w:ascii="Cambria" w:eastAsia="Cambria" w:hAnsi="Cambria" w:cs="Cambria"/>
          <w:color w:val="000000"/>
          <w:sz w:val="18"/>
          <w:szCs w:val="18"/>
          <w:lang w:val="en-US"/>
        </w:rPr>
        <w:t xml:space="preserve"> </w:t>
      </w:r>
      <w:proofErr w:type="spellStart"/>
      <w:r w:rsidRPr="00675B10">
        <w:rPr>
          <w:rFonts w:ascii="Cambria" w:eastAsia="Cambria" w:hAnsi="Cambria" w:cs="Cambria"/>
          <w:color w:val="000000"/>
          <w:sz w:val="18"/>
          <w:szCs w:val="18"/>
          <w:lang w:val="en-US"/>
        </w:rPr>
        <w:t>mematuhi</w:t>
      </w:r>
      <w:proofErr w:type="spellEnd"/>
      <w:r w:rsidRPr="00675B10">
        <w:rPr>
          <w:rFonts w:ascii="Cambria" w:eastAsia="Cambria" w:hAnsi="Cambria" w:cs="Cambria"/>
          <w:color w:val="000000"/>
          <w:sz w:val="18"/>
          <w:szCs w:val="18"/>
          <w:lang w:val="en-US"/>
        </w:rPr>
        <w:t xml:space="preserve"> </w:t>
      </w:r>
      <w:proofErr w:type="spellStart"/>
      <w:r w:rsidRPr="00675B10">
        <w:rPr>
          <w:rFonts w:ascii="Cambria" w:eastAsia="Cambria" w:hAnsi="Cambria" w:cs="Cambria"/>
          <w:color w:val="000000"/>
          <w:sz w:val="18"/>
          <w:szCs w:val="18"/>
          <w:lang w:val="en-US"/>
        </w:rPr>
        <w:t>semua</w:t>
      </w:r>
      <w:proofErr w:type="spellEnd"/>
      <w:r w:rsidRPr="00675B10">
        <w:rPr>
          <w:rFonts w:ascii="Cambria" w:eastAsia="Cambria" w:hAnsi="Cambria" w:cs="Cambria"/>
          <w:color w:val="000000"/>
          <w:sz w:val="18"/>
          <w:szCs w:val="18"/>
          <w:lang w:val="en-US"/>
        </w:rPr>
        <w:t xml:space="preserve"> </w:t>
      </w:r>
      <w:proofErr w:type="spellStart"/>
      <w:r w:rsidRPr="00675B10">
        <w:rPr>
          <w:rFonts w:ascii="Cambria" w:eastAsia="Cambria" w:hAnsi="Cambria" w:cs="Cambria"/>
          <w:color w:val="000000"/>
          <w:sz w:val="18"/>
          <w:szCs w:val="18"/>
          <w:lang w:val="en-US"/>
        </w:rPr>
        <w:t>kendala</w:t>
      </w:r>
      <w:proofErr w:type="spellEnd"/>
      <w:r w:rsidRPr="00675B10">
        <w:rPr>
          <w:rFonts w:ascii="Cambria" w:eastAsia="Cambria" w:hAnsi="Cambria" w:cs="Cambria"/>
          <w:color w:val="000000"/>
          <w:sz w:val="18"/>
          <w:szCs w:val="18"/>
          <w:lang w:val="en-US"/>
        </w:rPr>
        <w:t xml:space="preserve"> yang </w:t>
      </w:r>
      <w:proofErr w:type="spellStart"/>
      <w:r w:rsidRPr="00675B10">
        <w:rPr>
          <w:rFonts w:ascii="Cambria" w:eastAsia="Cambria" w:hAnsi="Cambria" w:cs="Cambria"/>
          <w:color w:val="000000"/>
          <w:sz w:val="18"/>
          <w:szCs w:val="18"/>
          <w:lang w:val="en-US"/>
        </w:rPr>
        <w:t>telah</w:t>
      </w:r>
      <w:proofErr w:type="spellEnd"/>
      <w:r w:rsidRPr="00675B10">
        <w:rPr>
          <w:rFonts w:ascii="Cambria" w:eastAsia="Cambria" w:hAnsi="Cambria" w:cs="Cambria"/>
          <w:color w:val="000000"/>
          <w:sz w:val="18"/>
          <w:szCs w:val="18"/>
          <w:lang w:val="en-US"/>
        </w:rPr>
        <w:t xml:space="preserve"> </w:t>
      </w:r>
      <w:proofErr w:type="spellStart"/>
      <w:r w:rsidRPr="00675B10">
        <w:rPr>
          <w:rFonts w:ascii="Cambria" w:eastAsia="Cambria" w:hAnsi="Cambria" w:cs="Cambria"/>
          <w:color w:val="000000"/>
          <w:sz w:val="18"/>
          <w:szCs w:val="18"/>
          <w:lang w:val="en-US"/>
        </w:rPr>
        <w:t>ditetapkan</w:t>
      </w:r>
      <w:proofErr w:type="spellEnd"/>
      <w:r w:rsidRPr="00675B10">
        <w:rPr>
          <w:rFonts w:ascii="Cambria" w:eastAsia="Cambria" w:hAnsi="Cambria" w:cs="Cambria"/>
          <w:color w:val="000000"/>
          <w:sz w:val="18"/>
          <w:szCs w:val="18"/>
          <w:lang w:val="en-US"/>
        </w:rPr>
        <w:t xml:space="preserve"> </w:t>
      </w:r>
      <w:proofErr w:type="spellStart"/>
      <w:r w:rsidRPr="00675B10">
        <w:rPr>
          <w:rFonts w:ascii="Cambria" w:eastAsia="Cambria" w:hAnsi="Cambria" w:cs="Cambria"/>
          <w:color w:val="000000"/>
          <w:sz w:val="18"/>
          <w:szCs w:val="18"/>
          <w:lang w:val="en-US"/>
        </w:rPr>
        <w:t>dalam</w:t>
      </w:r>
      <w:proofErr w:type="spellEnd"/>
      <w:r w:rsidRPr="00675B10">
        <w:rPr>
          <w:rFonts w:ascii="Cambria" w:eastAsia="Cambria" w:hAnsi="Cambria" w:cs="Cambria"/>
          <w:color w:val="000000"/>
          <w:sz w:val="18"/>
          <w:szCs w:val="18"/>
          <w:lang w:val="en-US"/>
        </w:rPr>
        <w:t xml:space="preserve"> model </w:t>
      </w:r>
      <w:proofErr w:type="spellStart"/>
      <w:r w:rsidRPr="00675B10">
        <w:rPr>
          <w:rFonts w:ascii="Cambria" w:eastAsia="Cambria" w:hAnsi="Cambria" w:cs="Cambria"/>
          <w:color w:val="000000"/>
          <w:sz w:val="18"/>
          <w:szCs w:val="18"/>
          <w:lang w:val="en-US"/>
        </w:rPr>
        <w:t>tanpa</w:t>
      </w:r>
      <w:proofErr w:type="spellEnd"/>
      <w:r w:rsidRPr="00675B10">
        <w:rPr>
          <w:rFonts w:ascii="Cambria" w:eastAsia="Cambria" w:hAnsi="Cambria" w:cs="Cambria"/>
          <w:color w:val="000000"/>
          <w:sz w:val="18"/>
          <w:szCs w:val="18"/>
          <w:lang w:val="en-US"/>
        </w:rPr>
        <w:t xml:space="preserve"> </w:t>
      </w:r>
      <w:proofErr w:type="spellStart"/>
      <w:r w:rsidRPr="00675B10">
        <w:rPr>
          <w:rFonts w:ascii="Cambria" w:eastAsia="Cambria" w:hAnsi="Cambria" w:cs="Cambria"/>
          <w:color w:val="000000"/>
          <w:sz w:val="18"/>
          <w:szCs w:val="18"/>
          <w:lang w:val="en-US"/>
        </w:rPr>
        <w:t>ada</w:t>
      </w:r>
      <w:proofErr w:type="spellEnd"/>
      <w:r w:rsidRPr="00675B10">
        <w:rPr>
          <w:rFonts w:ascii="Cambria" w:eastAsia="Cambria" w:hAnsi="Cambria" w:cs="Cambria"/>
          <w:color w:val="000000"/>
          <w:sz w:val="18"/>
          <w:szCs w:val="18"/>
          <w:lang w:val="en-US"/>
        </w:rPr>
        <w:t xml:space="preserve"> </w:t>
      </w:r>
      <w:proofErr w:type="spellStart"/>
      <w:r w:rsidRPr="00675B10">
        <w:rPr>
          <w:rFonts w:ascii="Cambria" w:eastAsia="Cambria" w:hAnsi="Cambria" w:cs="Cambria"/>
          <w:color w:val="000000"/>
          <w:sz w:val="18"/>
          <w:szCs w:val="18"/>
          <w:lang w:val="en-US"/>
        </w:rPr>
        <w:t>ketidaksesuaian</w:t>
      </w:r>
      <w:proofErr w:type="spellEnd"/>
      <w:r>
        <w:rPr>
          <w:rFonts w:ascii="Cambria" w:eastAsia="Cambria" w:hAnsi="Cambria" w:cs="Cambria"/>
          <w:color w:val="000000"/>
          <w:sz w:val="18"/>
          <w:szCs w:val="18"/>
          <w:lang w:val="en-US"/>
        </w:rPr>
        <w:t xml:space="preserve"> </w:t>
      </w:r>
    </w:p>
    <w:p w14:paraId="57F6A38D" w14:textId="6B550A08" w:rsidR="00634BEA" w:rsidRDefault="00634BEA" w:rsidP="00342D1B">
      <w:pPr>
        <w:pStyle w:val="ListParagraph"/>
        <w:numPr>
          <w:ilvl w:val="0"/>
          <w:numId w:val="10"/>
        </w:numPr>
        <w:pBdr>
          <w:top w:val="nil"/>
          <w:left w:val="nil"/>
          <w:bottom w:val="nil"/>
          <w:right w:val="nil"/>
          <w:between w:val="nil"/>
        </w:pBdr>
        <w:spacing w:after="0" w:line="240" w:lineRule="auto"/>
        <w:jc w:val="both"/>
        <w:rPr>
          <w:rFonts w:ascii="Cambria" w:eastAsia="Cambria" w:hAnsi="Cambria" w:cs="Cambria"/>
          <w:color w:val="000000"/>
          <w:sz w:val="18"/>
          <w:szCs w:val="18"/>
          <w:lang w:val="en-US"/>
        </w:rPr>
      </w:pPr>
      <w:proofErr w:type="spellStart"/>
      <w:r>
        <w:rPr>
          <w:rFonts w:ascii="Cambria" w:eastAsia="Cambria" w:hAnsi="Cambria" w:cs="Cambria"/>
          <w:color w:val="000000"/>
          <w:sz w:val="18"/>
          <w:szCs w:val="18"/>
          <w:lang w:val="en-US"/>
        </w:rPr>
        <w:t>Pengembangan</w:t>
      </w:r>
      <w:proofErr w:type="spellEnd"/>
      <w:r>
        <w:rPr>
          <w:rFonts w:ascii="Cambria" w:eastAsia="Cambria" w:hAnsi="Cambria" w:cs="Cambria"/>
          <w:color w:val="000000"/>
          <w:sz w:val="18"/>
          <w:szCs w:val="18"/>
          <w:lang w:val="en-US"/>
        </w:rPr>
        <w:t xml:space="preserve"> proses </w:t>
      </w:r>
      <w:proofErr w:type="spellStart"/>
      <w:r>
        <w:rPr>
          <w:rFonts w:ascii="Cambria" w:eastAsia="Cambria" w:hAnsi="Cambria" w:cs="Cambria"/>
          <w:color w:val="000000"/>
          <w:sz w:val="18"/>
          <w:szCs w:val="18"/>
          <w:lang w:val="en-US"/>
        </w:rPr>
        <w:t>bisnis</w:t>
      </w:r>
      <w:proofErr w:type="spellEnd"/>
      <w:r>
        <w:rPr>
          <w:rFonts w:ascii="Cambria" w:eastAsia="Cambria" w:hAnsi="Cambria" w:cs="Cambria"/>
          <w:color w:val="000000"/>
          <w:sz w:val="18"/>
          <w:szCs w:val="18"/>
          <w:lang w:val="en-US"/>
        </w:rPr>
        <w:t xml:space="preserve"> dan </w:t>
      </w:r>
      <w:proofErr w:type="spellStart"/>
      <w:r>
        <w:rPr>
          <w:rFonts w:ascii="Cambria" w:eastAsia="Cambria" w:hAnsi="Cambria" w:cs="Cambria"/>
          <w:color w:val="000000"/>
          <w:sz w:val="18"/>
          <w:szCs w:val="18"/>
          <w:lang w:val="en-US"/>
        </w:rPr>
        <w:t>segmentasi</w:t>
      </w:r>
      <w:proofErr w:type="spellEnd"/>
      <w:r>
        <w:rPr>
          <w:rFonts w:ascii="Cambria" w:eastAsia="Cambria" w:hAnsi="Cambria" w:cs="Cambria"/>
          <w:color w:val="000000"/>
          <w:sz w:val="18"/>
          <w:szCs w:val="18"/>
          <w:lang w:val="en-US"/>
        </w:rPr>
        <w:t xml:space="preserve"> pasar sangat </w:t>
      </w:r>
      <w:proofErr w:type="spellStart"/>
      <w:r>
        <w:rPr>
          <w:rFonts w:ascii="Cambria" w:eastAsia="Cambria" w:hAnsi="Cambria" w:cs="Cambria"/>
          <w:color w:val="000000"/>
          <w:sz w:val="18"/>
          <w:szCs w:val="18"/>
          <w:lang w:val="en-US"/>
        </w:rPr>
        <w:t>diperlukan</w:t>
      </w:r>
      <w:proofErr w:type="spellEnd"/>
      <w:r>
        <w:rPr>
          <w:rFonts w:ascii="Cambria" w:eastAsia="Cambria" w:hAnsi="Cambria" w:cs="Cambria"/>
          <w:color w:val="000000"/>
          <w:sz w:val="18"/>
          <w:szCs w:val="18"/>
          <w:lang w:val="en-US"/>
        </w:rPr>
        <w:t xml:space="preserve"> oleh UD. XYZ </w:t>
      </w:r>
      <w:proofErr w:type="spellStart"/>
      <w:r>
        <w:rPr>
          <w:rFonts w:ascii="Cambria" w:eastAsia="Cambria" w:hAnsi="Cambria" w:cs="Cambria"/>
          <w:color w:val="000000"/>
          <w:sz w:val="18"/>
          <w:szCs w:val="18"/>
          <w:lang w:val="en-US"/>
        </w:rPr>
        <w:t>untuk</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dapat</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memperluas</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penjualan</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seblak</w:t>
      </w:r>
      <w:proofErr w:type="spellEnd"/>
      <w:r>
        <w:rPr>
          <w:rFonts w:ascii="Cambria" w:eastAsia="Cambria" w:hAnsi="Cambria" w:cs="Cambria"/>
          <w:color w:val="000000"/>
          <w:sz w:val="18"/>
          <w:szCs w:val="18"/>
          <w:lang w:val="en-US"/>
        </w:rPr>
        <w:t xml:space="preserve"> dan </w:t>
      </w:r>
      <w:proofErr w:type="spellStart"/>
      <w:r>
        <w:rPr>
          <w:rFonts w:ascii="Cambria" w:eastAsia="Cambria" w:hAnsi="Cambria" w:cs="Cambria"/>
          <w:color w:val="000000"/>
          <w:sz w:val="18"/>
          <w:szCs w:val="18"/>
          <w:lang w:val="en-US"/>
        </w:rPr>
        <w:t>merajai</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pangsa</w:t>
      </w:r>
      <w:proofErr w:type="spellEnd"/>
      <w:r>
        <w:rPr>
          <w:rFonts w:ascii="Cambria" w:eastAsia="Cambria" w:hAnsi="Cambria" w:cs="Cambria"/>
          <w:color w:val="000000"/>
          <w:sz w:val="18"/>
          <w:szCs w:val="18"/>
          <w:lang w:val="en-US"/>
        </w:rPr>
        <w:t xml:space="preserve"> pasar </w:t>
      </w:r>
      <w:proofErr w:type="spellStart"/>
      <w:r>
        <w:rPr>
          <w:rFonts w:ascii="Cambria" w:eastAsia="Cambria" w:hAnsi="Cambria" w:cs="Cambria"/>
          <w:color w:val="000000"/>
          <w:sz w:val="18"/>
          <w:szCs w:val="18"/>
          <w:lang w:val="en-US"/>
        </w:rPr>
        <w:t>kuliner</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seblak</w:t>
      </w:r>
      <w:proofErr w:type="spellEnd"/>
    </w:p>
    <w:p w14:paraId="0CB37ECA" w14:textId="7C74FB23" w:rsidR="00634BEA" w:rsidRDefault="00634BEA" w:rsidP="00342D1B">
      <w:pPr>
        <w:pStyle w:val="ListParagraph"/>
        <w:numPr>
          <w:ilvl w:val="0"/>
          <w:numId w:val="10"/>
        </w:numPr>
        <w:pBdr>
          <w:top w:val="nil"/>
          <w:left w:val="nil"/>
          <w:bottom w:val="nil"/>
          <w:right w:val="nil"/>
          <w:between w:val="nil"/>
        </w:pBdr>
        <w:spacing w:after="0" w:line="240" w:lineRule="auto"/>
        <w:jc w:val="both"/>
        <w:rPr>
          <w:rFonts w:ascii="Cambria" w:eastAsia="Cambria" w:hAnsi="Cambria" w:cs="Cambria"/>
          <w:color w:val="000000"/>
          <w:sz w:val="18"/>
          <w:szCs w:val="18"/>
          <w:lang w:val="en-US"/>
        </w:rPr>
      </w:pPr>
      <w:r>
        <w:rPr>
          <w:rFonts w:ascii="Cambria" w:eastAsia="Cambria" w:hAnsi="Cambria" w:cs="Cambria"/>
          <w:color w:val="000000"/>
          <w:sz w:val="18"/>
          <w:szCs w:val="18"/>
          <w:lang w:val="en-US"/>
        </w:rPr>
        <w:t xml:space="preserve">Dalam </w:t>
      </w:r>
      <w:proofErr w:type="spellStart"/>
      <w:r>
        <w:rPr>
          <w:rFonts w:ascii="Cambria" w:eastAsia="Cambria" w:hAnsi="Cambria" w:cs="Cambria"/>
          <w:color w:val="000000"/>
          <w:sz w:val="18"/>
          <w:szCs w:val="18"/>
          <w:lang w:val="en-US"/>
        </w:rPr>
        <w:t>visualisasi</w:t>
      </w:r>
      <w:proofErr w:type="spellEnd"/>
      <w:r>
        <w:rPr>
          <w:rFonts w:ascii="Cambria" w:eastAsia="Cambria" w:hAnsi="Cambria" w:cs="Cambria"/>
          <w:color w:val="000000"/>
          <w:sz w:val="18"/>
          <w:szCs w:val="18"/>
          <w:lang w:val="en-US"/>
        </w:rPr>
        <w:t xml:space="preserve"> </w:t>
      </w:r>
      <w:proofErr w:type="spellStart"/>
      <w:r>
        <w:rPr>
          <w:rFonts w:ascii="Cambria" w:eastAsia="Cambria" w:hAnsi="Cambria" w:cs="Cambria"/>
          <w:color w:val="000000"/>
          <w:sz w:val="18"/>
          <w:szCs w:val="18"/>
          <w:lang w:val="en-US"/>
        </w:rPr>
        <w:t>grafik</w:t>
      </w:r>
      <w:proofErr w:type="spellEnd"/>
      <w:r>
        <w:rPr>
          <w:rFonts w:ascii="Cambria" w:eastAsia="Cambria" w:hAnsi="Cambria" w:cs="Cambria"/>
          <w:color w:val="000000"/>
          <w:sz w:val="18"/>
          <w:szCs w:val="18"/>
          <w:lang w:val="en-US"/>
        </w:rPr>
        <w:t xml:space="preserve"> </w:t>
      </w:r>
      <w:r w:rsidR="00675B10">
        <w:rPr>
          <w:rFonts w:ascii="Cambria" w:eastAsia="Cambria" w:hAnsi="Cambria" w:cs="Cambria"/>
          <w:color w:val="000000"/>
          <w:sz w:val="18"/>
          <w:szCs w:val="18"/>
          <w:lang w:val="en-US"/>
        </w:rPr>
        <w:t xml:space="preserve">3D </w:t>
      </w:r>
      <w:proofErr w:type="spellStart"/>
      <w:r w:rsidR="00675B10">
        <w:rPr>
          <w:rFonts w:ascii="Cambria" w:eastAsia="Cambria" w:hAnsi="Cambria" w:cs="Cambria"/>
          <w:color w:val="000000"/>
          <w:sz w:val="18"/>
          <w:szCs w:val="18"/>
          <w:lang w:val="en-US"/>
        </w:rPr>
        <w:t>dapat</w:t>
      </w:r>
      <w:proofErr w:type="spellEnd"/>
      <w:r w:rsidR="00675B10">
        <w:rPr>
          <w:rFonts w:ascii="Cambria" w:eastAsia="Cambria" w:hAnsi="Cambria" w:cs="Cambria"/>
          <w:color w:val="000000"/>
          <w:sz w:val="18"/>
          <w:szCs w:val="18"/>
          <w:lang w:val="en-US"/>
        </w:rPr>
        <w:t xml:space="preserve"> </w:t>
      </w:r>
      <w:proofErr w:type="spellStart"/>
      <w:r w:rsidR="00675B10">
        <w:rPr>
          <w:rFonts w:ascii="Cambria" w:eastAsia="Cambria" w:hAnsi="Cambria" w:cs="Cambria"/>
          <w:color w:val="000000"/>
          <w:sz w:val="18"/>
          <w:szCs w:val="18"/>
          <w:lang w:val="en-US"/>
        </w:rPr>
        <w:t>dilihat</w:t>
      </w:r>
      <w:proofErr w:type="spellEnd"/>
      <w:r w:rsidR="00675B10">
        <w:rPr>
          <w:rFonts w:ascii="Cambria" w:eastAsia="Cambria" w:hAnsi="Cambria" w:cs="Cambria"/>
          <w:color w:val="000000"/>
          <w:sz w:val="18"/>
          <w:szCs w:val="18"/>
          <w:lang w:val="en-US"/>
        </w:rPr>
        <w:t xml:space="preserve"> </w:t>
      </w:r>
      <w:proofErr w:type="spellStart"/>
      <w:r w:rsidR="00675B10">
        <w:rPr>
          <w:rFonts w:ascii="Cambria" w:eastAsia="Cambria" w:hAnsi="Cambria" w:cs="Cambria"/>
          <w:color w:val="000000"/>
          <w:sz w:val="18"/>
          <w:szCs w:val="18"/>
          <w:lang w:val="en-US"/>
        </w:rPr>
        <w:t>titik</w:t>
      </w:r>
      <w:proofErr w:type="spellEnd"/>
      <w:r w:rsidR="00675B10">
        <w:rPr>
          <w:rFonts w:ascii="Cambria" w:eastAsia="Cambria" w:hAnsi="Cambria" w:cs="Cambria"/>
          <w:color w:val="000000"/>
          <w:sz w:val="18"/>
          <w:szCs w:val="18"/>
          <w:lang w:val="en-US"/>
        </w:rPr>
        <w:t xml:space="preserve"> </w:t>
      </w:r>
      <w:proofErr w:type="spellStart"/>
      <w:r w:rsidR="00675B10">
        <w:rPr>
          <w:rFonts w:ascii="Cambria" w:eastAsia="Cambria" w:hAnsi="Cambria" w:cs="Cambria"/>
          <w:color w:val="000000"/>
          <w:sz w:val="18"/>
          <w:szCs w:val="18"/>
          <w:lang w:val="en-US"/>
        </w:rPr>
        <w:t>optimalnya</w:t>
      </w:r>
      <w:proofErr w:type="spellEnd"/>
      <w:r w:rsidR="00675B10">
        <w:rPr>
          <w:rFonts w:ascii="Cambria" w:eastAsia="Cambria" w:hAnsi="Cambria" w:cs="Cambria"/>
          <w:color w:val="000000"/>
          <w:sz w:val="18"/>
          <w:szCs w:val="18"/>
          <w:lang w:val="en-US"/>
        </w:rPr>
        <w:t xml:space="preserve">, </w:t>
      </w:r>
      <w:proofErr w:type="spellStart"/>
      <w:r w:rsidR="00675B10">
        <w:rPr>
          <w:rFonts w:ascii="Cambria" w:eastAsia="Cambria" w:hAnsi="Cambria" w:cs="Cambria"/>
          <w:color w:val="000000"/>
          <w:sz w:val="18"/>
          <w:szCs w:val="18"/>
          <w:lang w:val="en-US"/>
        </w:rPr>
        <w:t>dimana</w:t>
      </w:r>
      <w:proofErr w:type="spellEnd"/>
      <w:r w:rsidR="00675B10">
        <w:rPr>
          <w:rFonts w:ascii="Cambria" w:eastAsia="Cambria" w:hAnsi="Cambria" w:cs="Cambria"/>
          <w:color w:val="000000"/>
          <w:sz w:val="18"/>
          <w:szCs w:val="18"/>
          <w:lang w:val="en-US"/>
        </w:rPr>
        <w:t xml:space="preserve"> </w:t>
      </w:r>
      <w:proofErr w:type="spellStart"/>
      <w:r w:rsidR="00675B10">
        <w:rPr>
          <w:rFonts w:ascii="Cambria" w:eastAsia="Cambria" w:hAnsi="Cambria" w:cs="Cambria"/>
          <w:color w:val="000000"/>
          <w:sz w:val="18"/>
          <w:szCs w:val="18"/>
          <w:lang w:val="en-US"/>
        </w:rPr>
        <w:t>titik</w:t>
      </w:r>
      <w:proofErr w:type="spellEnd"/>
      <w:r w:rsidR="00675B10">
        <w:rPr>
          <w:rFonts w:ascii="Cambria" w:eastAsia="Cambria" w:hAnsi="Cambria" w:cs="Cambria"/>
          <w:color w:val="000000"/>
          <w:sz w:val="18"/>
          <w:szCs w:val="18"/>
          <w:lang w:val="en-US"/>
        </w:rPr>
        <w:t xml:space="preserve"> </w:t>
      </w:r>
      <w:proofErr w:type="spellStart"/>
      <w:r w:rsidR="00675B10">
        <w:rPr>
          <w:rFonts w:ascii="Cambria" w:eastAsia="Cambria" w:hAnsi="Cambria" w:cs="Cambria"/>
          <w:color w:val="000000"/>
          <w:sz w:val="18"/>
          <w:szCs w:val="18"/>
          <w:lang w:val="en-US"/>
        </w:rPr>
        <w:t>berada</w:t>
      </w:r>
      <w:proofErr w:type="spellEnd"/>
      <w:r w:rsidR="00675B10">
        <w:rPr>
          <w:rFonts w:ascii="Cambria" w:eastAsia="Cambria" w:hAnsi="Cambria" w:cs="Cambria"/>
          <w:color w:val="000000"/>
          <w:sz w:val="18"/>
          <w:szCs w:val="18"/>
          <w:lang w:val="en-US"/>
        </w:rPr>
        <w:t xml:space="preserve"> pada </w:t>
      </w:r>
      <w:proofErr w:type="spellStart"/>
      <w:r w:rsidR="00675B10">
        <w:rPr>
          <w:rFonts w:ascii="Cambria" w:eastAsia="Cambria" w:hAnsi="Cambria" w:cs="Cambria"/>
          <w:color w:val="000000"/>
          <w:sz w:val="18"/>
          <w:szCs w:val="18"/>
          <w:lang w:val="en-US"/>
        </w:rPr>
        <w:t>sumbu</w:t>
      </w:r>
      <w:proofErr w:type="spellEnd"/>
      <w:r w:rsidR="00675B10">
        <w:rPr>
          <w:rFonts w:ascii="Cambria" w:eastAsia="Cambria" w:hAnsi="Cambria" w:cs="Cambria"/>
          <w:color w:val="000000"/>
          <w:sz w:val="18"/>
          <w:szCs w:val="18"/>
          <w:lang w:val="en-US"/>
        </w:rPr>
        <w:t xml:space="preserve"> </w:t>
      </w:r>
      <w:proofErr w:type="spellStart"/>
      <w:r w:rsidR="00675B10">
        <w:rPr>
          <w:rFonts w:ascii="Cambria" w:eastAsia="Cambria" w:hAnsi="Cambria" w:cs="Cambria"/>
          <w:color w:val="000000"/>
          <w:sz w:val="18"/>
          <w:szCs w:val="18"/>
          <w:lang w:val="en-US"/>
        </w:rPr>
        <w:t>titik</w:t>
      </w:r>
      <w:proofErr w:type="spellEnd"/>
      <w:r w:rsidR="00675B10">
        <w:rPr>
          <w:rFonts w:ascii="Cambria" w:eastAsia="Cambria" w:hAnsi="Cambria" w:cs="Cambria"/>
          <w:color w:val="000000"/>
          <w:sz w:val="18"/>
          <w:szCs w:val="18"/>
          <w:lang w:val="en-US"/>
        </w:rPr>
        <w:t xml:space="preserve"> (X1=0, X2=0, dan X3 = 175)</w:t>
      </w:r>
    </w:p>
    <w:p w14:paraId="2FFD1489" w14:textId="77777777" w:rsidR="00342D1B" w:rsidRDefault="00342D1B" w:rsidP="00342D1B">
      <w:pPr>
        <w:pBdr>
          <w:top w:val="nil"/>
          <w:left w:val="nil"/>
          <w:bottom w:val="nil"/>
          <w:right w:val="nil"/>
          <w:between w:val="nil"/>
        </w:pBdr>
        <w:spacing w:after="0" w:line="240" w:lineRule="auto"/>
        <w:jc w:val="both"/>
        <w:rPr>
          <w:rFonts w:ascii="Cambria" w:eastAsia="Cambria" w:hAnsi="Cambria" w:cs="Cambria"/>
          <w:color w:val="000000"/>
          <w:sz w:val="18"/>
          <w:szCs w:val="18"/>
          <w:lang w:val="en-US"/>
        </w:rPr>
      </w:pPr>
    </w:p>
    <w:p w14:paraId="1F3A90B6" w14:textId="77777777" w:rsidR="00342D1B" w:rsidRDefault="00342D1B" w:rsidP="00342D1B">
      <w:pPr>
        <w:pBdr>
          <w:top w:val="nil"/>
          <w:left w:val="nil"/>
          <w:bottom w:val="nil"/>
          <w:right w:val="nil"/>
          <w:between w:val="nil"/>
        </w:pBdr>
        <w:spacing w:after="0" w:line="240" w:lineRule="auto"/>
        <w:jc w:val="both"/>
        <w:rPr>
          <w:rFonts w:ascii="Cambria" w:eastAsia="Cambria" w:hAnsi="Cambria" w:cs="Cambria"/>
          <w:color w:val="000000"/>
          <w:sz w:val="18"/>
          <w:szCs w:val="18"/>
          <w:lang w:val="en-US"/>
        </w:rPr>
      </w:pPr>
    </w:p>
    <w:p w14:paraId="19B91495" w14:textId="77777777" w:rsidR="00342D1B" w:rsidRDefault="00342D1B" w:rsidP="00342D1B">
      <w:pPr>
        <w:pBdr>
          <w:top w:val="nil"/>
          <w:left w:val="nil"/>
          <w:bottom w:val="nil"/>
          <w:right w:val="nil"/>
          <w:between w:val="nil"/>
        </w:pBdr>
        <w:spacing w:after="0" w:line="240" w:lineRule="auto"/>
        <w:jc w:val="both"/>
        <w:rPr>
          <w:rFonts w:ascii="Cambria" w:eastAsia="Cambria" w:hAnsi="Cambria" w:cs="Cambria"/>
          <w:color w:val="000000"/>
          <w:sz w:val="18"/>
          <w:szCs w:val="18"/>
          <w:lang w:val="en-US"/>
        </w:rPr>
      </w:pPr>
    </w:p>
    <w:p w14:paraId="6D71FA2A" w14:textId="77777777" w:rsidR="00342D1B" w:rsidRDefault="00342D1B" w:rsidP="00342D1B">
      <w:pPr>
        <w:pBdr>
          <w:top w:val="nil"/>
          <w:left w:val="nil"/>
          <w:bottom w:val="nil"/>
          <w:right w:val="nil"/>
          <w:between w:val="nil"/>
        </w:pBdr>
        <w:spacing w:after="0" w:line="240" w:lineRule="auto"/>
        <w:jc w:val="both"/>
        <w:rPr>
          <w:rFonts w:ascii="Cambria" w:eastAsia="Cambria" w:hAnsi="Cambria" w:cs="Cambria"/>
          <w:color w:val="000000"/>
          <w:sz w:val="18"/>
          <w:szCs w:val="18"/>
          <w:lang w:val="en-US"/>
        </w:rPr>
      </w:pPr>
    </w:p>
    <w:p w14:paraId="6874880F" w14:textId="77777777" w:rsidR="00342D1B" w:rsidRDefault="00342D1B" w:rsidP="00342D1B">
      <w:pPr>
        <w:pBdr>
          <w:top w:val="nil"/>
          <w:left w:val="nil"/>
          <w:bottom w:val="nil"/>
          <w:right w:val="nil"/>
          <w:between w:val="nil"/>
        </w:pBdr>
        <w:spacing w:after="0" w:line="240" w:lineRule="auto"/>
        <w:jc w:val="both"/>
        <w:rPr>
          <w:rFonts w:ascii="Cambria" w:eastAsia="Cambria" w:hAnsi="Cambria" w:cs="Cambria"/>
          <w:color w:val="000000"/>
          <w:sz w:val="18"/>
          <w:szCs w:val="18"/>
          <w:lang w:val="en-US"/>
        </w:rPr>
      </w:pPr>
    </w:p>
    <w:p w14:paraId="002122A4" w14:textId="77777777" w:rsidR="00675B10" w:rsidRDefault="00675B10" w:rsidP="00342D1B">
      <w:pPr>
        <w:pBdr>
          <w:top w:val="nil"/>
          <w:left w:val="nil"/>
          <w:bottom w:val="nil"/>
          <w:right w:val="nil"/>
          <w:between w:val="nil"/>
        </w:pBdr>
        <w:spacing w:after="0" w:line="240" w:lineRule="auto"/>
        <w:jc w:val="both"/>
        <w:rPr>
          <w:rFonts w:ascii="Cambria" w:eastAsia="Cambria" w:hAnsi="Cambria" w:cs="Cambria"/>
          <w:color w:val="000000"/>
          <w:sz w:val="18"/>
          <w:szCs w:val="18"/>
          <w:lang w:val="en-US"/>
        </w:rPr>
      </w:pPr>
    </w:p>
    <w:p w14:paraId="6BF42245" w14:textId="77777777" w:rsidR="00675B10" w:rsidRDefault="00675B10" w:rsidP="00342D1B">
      <w:pPr>
        <w:pBdr>
          <w:top w:val="nil"/>
          <w:left w:val="nil"/>
          <w:bottom w:val="nil"/>
          <w:right w:val="nil"/>
          <w:between w:val="nil"/>
        </w:pBdr>
        <w:spacing w:after="0" w:line="240" w:lineRule="auto"/>
        <w:jc w:val="both"/>
        <w:rPr>
          <w:rFonts w:ascii="Cambria" w:eastAsia="Cambria" w:hAnsi="Cambria" w:cs="Cambria"/>
          <w:color w:val="000000"/>
          <w:sz w:val="18"/>
          <w:szCs w:val="18"/>
          <w:lang w:val="en-US"/>
        </w:rPr>
      </w:pPr>
    </w:p>
    <w:p w14:paraId="43BA469A" w14:textId="77777777" w:rsidR="00675B10" w:rsidRDefault="00675B10" w:rsidP="00342D1B">
      <w:pPr>
        <w:pBdr>
          <w:top w:val="nil"/>
          <w:left w:val="nil"/>
          <w:bottom w:val="nil"/>
          <w:right w:val="nil"/>
          <w:between w:val="nil"/>
        </w:pBdr>
        <w:spacing w:after="0" w:line="240" w:lineRule="auto"/>
        <w:jc w:val="both"/>
        <w:rPr>
          <w:rFonts w:ascii="Cambria" w:eastAsia="Cambria" w:hAnsi="Cambria" w:cs="Cambria"/>
          <w:color w:val="000000"/>
          <w:sz w:val="18"/>
          <w:szCs w:val="18"/>
          <w:lang w:val="en-US"/>
        </w:rPr>
      </w:pPr>
    </w:p>
    <w:p w14:paraId="5DCACF5A" w14:textId="77777777" w:rsidR="00D27AB8" w:rsidRDefault="00D27AB8">
      <w:pPr>
        <w:pBdr>
          <w:top w:val="nil"/>
          <w:left w:val="nil"/>
          <w:bottom w:val="nil"/>
          <w:right w:val="nil"/>
          <w:between w:val="nil"/>
        </w:pBdr>
        <w:spacing w:after="0" w:line="240" w:lineRule="auto"/>
        <w:jc w:val="both"/>
        <w:rPr>
          <w:rFonts w:ascii="Cambria" w:eastAsia="Cambria" w:hAnsi="Cambria" w:cs="Cambria"/>
          <w:color w:val="000000"/>
        </w:rPr>
      </w:pPr>
    </w:p>
    <w:p w14:paraId="4881A3D5" w14:textId="4296F3CD" w:rsidR="00BE04C9" w:rsidRDefault="00000000" w:rsidP="00BE04C9">
      <w:pPr>
        <w:pBdr>
          <w:top w:val="nil"/>
          <w:left w:val="nil"/>
          <w:bottom w:val="nil"/>
          <w:right w:val="nil"/>
          <w:between w:val="nil"/>
        </w:pBdr>
        <w:spacing w:after="0" w:line="240" w:lineRule="auto"/>
        <w:jc w:val="both"/>
        <w:rPr>
          <w:rFonts w:ascii="Cambria" w:eastAsia="Cambria" w:hAnsi="Cambria" w:cs="Cambria"/>
          <w:i/>
          <w:color w:val="000000"/>
        </w:rPr>
      </w:pPr>
      <w:r>
        <w:rPr>
          <w:rFonts w:ascii="Cambria" w:eastAsia="Cambria" w:hAnsi="Cambria" w:cs="Cambria"/>
          <w:b/>
          <w:color w:val="000000"/>
        </w:rPr>
        <w:t xml:space="preserve">REFERENCES </w:t>
      </w:r>
    </w:p>
    <w:p w14:paraId="5915BC7F" w14:textId="7E9A142A" w:rsidR="00BE04C9" w:rsidRPr="00BE04C9" w:rsidRDefault="00BE04C9" w:rsidP="00BE04C9">
      <w:pPr>
        <w:widowControl w:val="0"/>
        <w:autoSpaceDE w:val="0"/>
        <w:autoSpaceDN w:val="0"/>
        <w:adjustRightInd w:val="0"/>
        <w:spacing w:after="0" w:line="240" w:lineRule="auto"/>
        <w:ind w:left="640" w:hanging="640"/>
        <w:rPr>
          <w:rFonts w:ascii="Cambria" w:hAnsi="Cambria" w:cs="Times New Roman"/>
          <w:noProof/>
          <w:sz w:val="20"/>
          <w:szCs w:val="24"/>
        </w:rPr>
      </w:pPr>
      <w:r>
        <w:rPr>
          <w:rFonts w:ascii="Cambria" w:eastAsia="Cambria" w:hAnsi="Cambria" w:cs="Cambria"/>
          <w:iCs/>
          <w:sz w:val="20"/>
          <w:szCs w:val="20"/>
        </w:rPr>
        <w:fldChar w:fldCharType="begin" w:fldLock="1"/>
      </w:r>
      <w:r>
        <w:rPr>
          <w:rFonts w:ascii="Cambria" w:eastAsia="Cambria" w:hAnsi="Cambria" w:cs="Cambria"/>
          <w:iCs/>
          <w:sz w:val="20"/>
          <w:szCs w:val="20"/>
        </w:rPr>
        <w:instrText xml:space="preserve">ADDIN Mendeley Bibliography CSL_BIBLIOGRAPHY </w:instrText>
      </w:r>
      <w:r>
        <w:rPr>
          <w:rFonts w:ascii="Cambria" w:eastAsia="Cambria" w:hAnsi="Cambria" w:cs="Cambria"/>
          <w:iCs/>
          <w:sz w:val="20"/>
          <w:szCs w:val="20"/>
        </w:rPr>
        <w:fldChar w:fldCharType="separate"/>
      </w:r>
      <w:r w:rsidRPr="00BE04C9">
        <w:rPr>
          <w:rFonts w:ascii="Cambria" w:hAnsi="Cambria" w:cs="Times New Roman"/>
          <w:noProof/>
          <w:sz w:val="20"/>
          <w:szCs w:val="24"/>
        </w:rPr>
        <w:t>[1]</w:t>
      </w:r>
      <w:r w:rsidRPr="00BE04C9">
        <w:rPr>
          <w:rFonts w:ascii="Cambria" w:hAnsi="Cambria" w:cs="Times New Roman"/>
          <w:noProof/>
          <w:sz w:val="20"/>
          <w:szCs w:val="24"/>
        </w:rPr>
        <w:tab/>
        <w:t xml:space="preserve">A. E. Ridha, E. Widawati, and E. W. M. Bachtiar, “Development of E-Supply Chain Management Design for Crispy Soybean Snacks Products Using Odoo 13.0,” </w:t>
      </w:r>
      <w:r w:rsidRPr="00BE04C9">
        <w:rPr>
          <w:rFonts w:ascii="Cambria" w:hAnsi="Cambria" w:cs="Times New Roman"/>
          <w:i/>
          <w:iCs/>
          <w:noProof/>
          <w:sz w:val="20"/>
          <w:szCs w:val="24"/>
        </w:rPr>
        <w:t>Int. J. Progress. Sci. Technol.</w:t>
      </w:r>
      <w:r w:rsidRPr="00BE04C9">
        <w:rPr>
          <w:rFonts w:ascii="Cambria" w:hAnsi="Cambria" w:cs="Times New Roman"/>
          <w:noProof/>
          <w:sz w:val="20"/>
          <w:szCs w:val="24"/>
        </w:rPr>
        <w:t>, vol. 35, no. November 2022, pp. 359–370, 2022, [Online]. Available: https://www.researchgate.net/profile/Arrazy-Ridha/publication/366928418_Development_of_E-Supply_Chain_Management_Design_for_Crispy_Soybean_Snacks_Products_Using_Odoo_130/links/63b8fc27a03100368a5cf6d6/Development-of-E-Supply-Chain-Management-Design-for-Cr</w:t>
      </w:r>
    </w:p>
    <w:p w14:paraId="31ED41D5" w14:textId="77777777" w:rsidR="00BE04C9" w:rsidRPr="00BE04C9" w:rsidRDefault="00BE04C9" w:rsidP="00BE04C9">
      <w:pPr>
        <w:widowControl w:val="0"/>
        <w:autoSpaceDE w:val="0"/>
        <w:autoSpaceDN w:val="0"/>
        <w:adjustRightInd w:val="0"/>
        <w:spacing w:after="0" w:line="240" w:lineRule="auto"/>
        <w:ind w:left="640" w:hanging="640"/>
        <w:rPr>
          <w:rFonts w:ascii="Cambria" w:hAnsi="Cambria" w:cs="Times New Roman"/>
          <w:noProof/>
          <w:sz w:val="20"/>
          <w:szCs w:val="24"/>
        </w:rPr>
      </w:pPr>
      <w:r w:rsidRPr="00BE04C9">
        <w:rPr>
          <w:rFonts w:ascii="Cambria" w:hAnsi="Cambria" w:cs="Times New Roman"/>
          <w:noProof/>
          <w:sz w:val="20"/>
          <w:szCs w:val="24"/>
        </w:rPr>
        <w:t>[2]</w:t>
      </w:r>
      <w:r w:rsidRPr="00BE04C9">
        <w:rPr>
          <w:rFonts w:ascii="Cambria" w:hAnsi="Cambria" w:cs="Times New Roman"/>
          <w:noProof/>
          <w:sz w:val="20"/>
          <w:szCs w:val="24"/>
        </w:rPr>
        <w:tab/>
        <w:t xml:space="preserve">Puji Santoso and A. Dewantoro Marsono, “Analysis of Business Model Development in Culinary Businesses Using a Cost-Restricted Business Model Canvas for PNM Mekaar Customers, Banjarnegara Branch,” </w:t>
      </w:r>
      <w:r w:rsidRPr="00BE04C9">
        <w:rPr>
          <w:rFonts w:ascii="Cambria" w:hAnsi="Cambria" w:cs="Times New Roman"/>
          <w:i/>
          <w:iCs/>
          <w:noProof/>
          <w:sz w:val="20"/>
          <w:szCs w:val="24"/>
        </w:rPr>
        <w:t>Formosa J. Sustain. Res.</w:t>
      </w:r>
      <w:r w:rsidRPr="00BE04C9">
        <w:rPr>
          <w:rFonts w:ascii="Cambria" w:hAnsi="Cambria" w:cs="Times New Roman"/>
          <w:noProof/>
          <w:sz w:val="20"/>
          <w:szCs w:val="24"/>
        </w:rPr>
        <w:t>, vol. 2, no. 8, pp. 1899–1914, 2023, doi: 10.55927/fjsr.v2i8.5293.</w:t>
      </w:r>
    </w:p>
    <w:p w14:paraId="76035F38" w14:textId="77777777" w:rsidR="00BE04C9" w:rsidRPr="00BE04C9" w:rsidRDefault="00BE04C9" w:rsidP="00BE04C9">
      <w:pPr>
        <w:widowControl w:val="0"/>
        <w:autoSpaceDE w:val="0"/>
        <w:autoSpaceDN w:val="0"/>
        <w:adjustRightInd w:val="0"/>
        <w:spacing w:after="0" w:line="240" w:lineRule="auto"/>
        <w:ind w:left="640" w:hanging="640"/>
        <w:rPr>
          <w:rFonts w:ascii="Cambria" w:hAnsi="Cambria" w:cs="Times New Roman"/>
          <w:noProof/>
          <w:sz w:val="20"/>
          <w:szCs w:val="24"/>
        </w:rPr>
      </w:pPr>
      <w:r w:rsidRPr="00BE04C9">
        <w:rPr>
          <w:rFonts w:ascii="Cambria" w:hAnsi="Cambria" w:cs="Times New Roman"/>
          <w:noProof/>
          <w:sz w:val="20"/>
          <w:szCs w:val="24"/>
        </w:rPr>
        <w:t>[3]</w:t>
      </w:r>
      <w:r w:rsidRPr="00BE04C9">
        <w:rPr>
          <w:rFonts w:ascii="Cambria" w:hAnsi="Cambria" w:cs="Times New Roman"/>
          <w:noProof/>
          <w:sz w:val="20"/>
          <w:szCs w:val="24"/>
        </w:rPr>
        <w:tab/>
        <w:t xml:space="preserve">S. S. Mia Maulida, “Pengaruh STrategi Pemasaran dan Kualitas Produk Terhadap Pengembangan Usaha Seblak,” </w:t>
      </w:r>
      <w:r w:rsidRPr="00BE04C9">
        <w:rPr>
          <w:rFonts w:ascii="Cambria" w:hAnsi="Cambria" w:cs="Times New Roman"/>
          <w:i/>
          <w:iCs/>
          <w:noProof/>
          <w:sz w:val="20"/>
          <w:szCs w:val="24"/>
        </w:rPr>
        <w:t>\Journal Econ. Bus. Manag.</w:t>
      </w:r>
      <w:r w:rsidRPr="00BE04C9">
        <w:rPr>
          <w:rFonts w:ascii="Cambria" w:hAnsi="Cambria" w:cs="Times New Roman"/>
          <w:noProof/>
          <w:sz w:val="20"/>
          <w:szCs w:val="24"/>
        </w:rPr>
        <w:t>, vol. 2, no. 3, pp. 1–13, 2023.</w:t>
      </w:r>
    </w:p>
    <w:p w14:paraId="7A68D52F" w14:textId="77777777" w:rsidR="00BE04C9" w:rsidRPr="00BE04C9" w:rsidRDefault="00BE04C9" w:rsidP="00BE04C9">
      <w:pPr>
        <w:widowControl w:val="0"/>
        <w:autoSpaceDE w:val="0"/>
        <w:autoSpaceDN w:val="0"/>
        <w:adjustRightInd w:val="0"/>
        <w:spacing w:after="0" w:line="240" w:lineRule="auto"/>
        <w:ind w:left="640" w:hanging="640"/>
        <w:rPr>
          <w:rFonts w:ascii="Cambria" w:hAnsi="Cambria" w:cs="Times New Roman"/>
          <w:noProof/>
          <w:sz w:val="20"/>
          <w:szCs w:val="24"/>
        </w:rPr>
      </w:pPr>
      <w:r w:rsidRPr="00BE04C9">
        <w:rPr>
          <w:rFonts w:ascii="Cambria" w:hAnsi="Cambria" w:cs="Times New Roman"/>
          <w:noProof/>
          <w:sz w:val="20"/>
          <w:szCs w:val="24"/>
        </w:rPr>
        <w:t>[4]</w:t>
      </w:r>
      <w:r w:rsidRPr="00BE04C9">
        <w:rPr>
          <w:rFonts w:ascii="Cambria" w:hAnsi="Cambria" w:cs="Times New Roman"/>
          <w:noProof/>
          <w:sz w:val="20"/>
          <w:szCs w:val="24"/>
        </w:rPr>
        <w:tab/>
        <w:t>I. A. Widiastuti, E. Zabrina, and L. Tari, “IJM : Indonesian Journal of Multidisciplinary Peranan Produktivitas dan Disiplin Kerja Dalam Pengembangan SDM pada Seblak Prasmanan RC,” vol. 1, pp. 436–446, 2023.</w:t>
      </w:r>
    </w:p>
    <w:p w14:paraId="22C7775E" w14:textId="77777777" w:rsidR="00BE04C9" w:rsidRPr="00BE04C9" w:rsidRDefault="00BE04C9" w:rsidP="00BE04C9">
      <w:pPr>
        <w:widowControl w:val="0"/>
        <w:autoSpaceDE w:val="0"/>
        <w:autoSpaceDN w:val="0"/>
        <w:adjustRightInd w:val="0"/>
        <w:spacing w:after="0" w:line="240" w:lineRule="auto"/>
        <w:ind w:left="640" w:hanging="640"/>
        <w:rPr>
          <w:rFonts w:ascii="Cambria" w:hAnsi="Cambria" w:cs="Times New Roman"/>
          <w:noProof/>
          <w:sz w:val="20"/>
          <w:szCs w:val="24"/>
        </w:rPr>
      </w:pPr>
      <w:r w:rsidRPr="00BE04C9">
        <w:rPr>
          <w:rFonts w:ascii="Cambria" w:hAnsi="Cambria" w:cs="Times New Roman"/>
          <w:noProof/>
          <w:sz w:val="20"/>
          <w:szCs w:val="24"/>
        </w:rPr>
        <w:t>[5]</w:t>
      </w:r>
      <w:r w:rsidRPr="00BE04C9">
        <w:rPr>
          <w:rFonts w:ascii="Cambria" w:hAnsi="Cambria" w:cs="Times New Roman"/>
          <w:noProof/>
          <w:sz w:val="20"/>
          <w:szCs w:val="24"/>
        </w:rPr>
        <w:tab/>
        <w:t xml:space="preserve">M. H. M. Triwidayati, “Potensi Makanan Tradisional Sebagai Daya Tarik Wisata Kuliner Di D.I. Yogyakarta,” </w:t>
      </w:r>
      <w:r w:rsidRPr="00BE04C9">
        <w:rPr>
          <w:rFonts w:ascii="Cambria" w:hAnsi="Cambria" w:cs="Times New Roman"/>
          <w:i/>
          <w:iCs/>
          <w:noProof/>
          <w:sz w:val="20"/>
          <w:szCs w:val="24"/>
        </w:rPr>
        <w:t>Univ. Negeri Yogyakarta</w:t>
      </w:r>
      <w:r w:rsidRPr="00BE04C9">
        <w:rPr>
          <w:rFonts w:ascii="Cambria" w:hAnsi="Cambria" w:cs="Times New Roman"/>
          <w:noProof/>
          <w:sz w:val="20"/>
          <w:szCs w:val="24"/>
        </w:rPr>
        <w:t>, vol. 15, pp. 1–24, 2020.</w:t>
      </w:r>
    </w:p>
    <w:p w14:paraId="593B1E66" w14:textId="77777777" w:rsidR="00BE04C9" w:rsidRPr="00BE04C9" w:rsidRDefault="00BE04C9" w:rsidP="00BE04C9">
      <w:pPr>
        <w:widowControl w:val="0"/>
        <w:autoSpaceDE w:val="0"/>
        <w:autoSpaceDN w:val="0"/>
        <w:adjustRightInd w:val="0"/>
        <w:spacing w:after="0" w:line="240" w:lineRule="auto"/>
        <w:ind w:left="640" w:hanging="640"/>
        <w:rPr>
          <w:rFonts w:ascii="Cambria" w:hAnsi="Cambria" w:cs="Times New Roman"/>
          <w:noProof/>
          <w:sz w:val="20"/>
          <w:szCs w:val="24"/>
        </w:rPr>
      </w:pPr>
      <w:r w:rsidRPr="00BE04C9">
        <w:rPr>
          <w:rFonts w:ascii="Cambria" w:hAnsi="Cambria" w:cs="Times New Roman"/>
          <w:noProof/>
          <w:sz w:val="20"/>
          <w:szCs w:val="24"/>
        </w:rPr>
        <w:t>[6]</w:t>
      </w:r>
      <w:r w:rsidRPr="00BE04C9">
        <w:rPr>
          <w:rFonts w:ascii="Cambria" w:hAnsi="Cambria" w:cs="Times New Roman"/>
          <w:noProof/>
          <w:sz w:val="20"/>
          <w:szCs w:val="24"/>
        </w:rPr>
        <w:tab/>
        <w:t xml:space="preserve">D. Rohpandi, E. Dewi, S. Mulyani, T. Mufizar, R. Hidayat, and D. S. Anwar, “USAHA MENINGKATKAN PENJUALAN PADA USAHA,” </w:t>
      </w:r>
      <w:r w:rsidRPr="00BE04C9">
        <w:rPr>
          <w:rFonts w:ascii="Cambria" w:hAnsi="Cambria" w:cs="Times New Roman"/>
          <w:i/>
          <w:iCs/>
          <w:noProof/>
          <w:sz w:val="20"/>
          <w:szCs w:val="24"/>
        </w:rPr>
        <w:t>Pengabdi. Pada Masy.</w:t>
      </w:r>
      <w:r w:rsidRPr="00BE04C9">
        <w:rPr>
          <w:rFonts w:ascii="Cambria" w:hAnsi="Cambria" w:cs="Times New Roman"/>
          <w:noProof/>
          <w:sz w:val="20"/>
          <w:szCs w:val="24"/>
        </w:rPr>
        <w:t>, vol. 1, no. 2, 2023.</w:t>
      </w:r>
    </w:p>
    <w:p w14:paraId="4C0A134F" w14:textId="77777777" w:rsidR="00BE04C9" w:rsidRPr="00BE04C9" w:rsidRDefault="00BE04C9" w:rsidP="00BE04C9">
      <w:pPr>
        <w:widowControl w:val="0"/>
        <w:autoSpaceDE w:val="0"/>
        <w:autoSpaceDN w:val="0"/>
        <w:adjustRightInd w:val="0"/>
        <w:spacing w:after="0" w:line="240" w:lineRule="auto"/>
        <w:ind w:left="640" w:hanging="640"/>
        <w:rPr>
          <w:rFonts w:ascii="Cambria" w:hAnsi="Cambria" w:cs="Times New Roman"/>
          <w:noProof/>
          <w:sz w:val="20"/>
          <w:szCs w:val="24"/>
        </w:rPr>
      </w:pPr>
      <w:r w:rsidRPr="00BE04C9">
        <w:rPr>
          <w:rFonts w:ascii="Cambria" w:hAnsi="Cambria" w:cs="Times New Roman"/>
          <w:noProof/>
          <w:sz w:val="20"/>
          <w:szCs w:val="24"/>
        </w:rPr>
        <w:t>[7]</w:t>
      </w:r>
      <w:r w:rsidRPr="00BE04C9">
        <w:rPr>
          <w:rFonts w:ascii="Cambria" w:hAnsi="Cambria" w:cs="Times New Roman"/>
          <w:noProof/>
          <w:sz w:val="20"/>
          <w:szCs w:val="24"/>
        </w:rPr>
        <w:tab/>
        <w:t xml:space="preserve">S. P. Atteng, F. Maria, A. Nana, R. Kamila, I. Aliyyatussaadah, and R. Setio, “Tren Kuliner Seblak Sebagai Faktor Pendukung Perekonomian Masyarakat di Era Milenial,” </w:t>
      </w:r>
      <w:r w:rsidRPr="00BE04C9">
        <w:rPr>
          <w:rFonts w:ascii="Cambria" w:hAnsi="Cambria" w:cs="Times New Roman"/>
          <w:i/>
          <w:iCs/>
          <w:noProof/>
          <w:sz w:val="20"/>
          <w:szCs w:val="24"/>
        </w:rPr>
        <w:t>J. Penelit. Pendidik. Pancasila dan Kewarganegaraan</w:t>
      </w:r>
      <w:r w:rsidRPr="00BE04C9">
        <w:rPr>
          <w:rFonts w:ascii="Cambria" w:hAnsi="Cambria" w:cs="Times New Roman"/>
          <w:noProof/>
          <w:sz w:val="20"/>
          <w:szCs w:val="24"/>
        </w:rPr>
        <w:t>, vol. 1, no. 3, pp. 8–13, 2021.</w:t>
      </w:r>
    </w:p>
    <w:p w14:paraId="399398E3" w14:textId="77777777" w:rsidR="00BE04C9" w:rsidRPr="00BE04C9" w:rsidRDefault="00BE04C9" w:rsidP="00BE04C9">
      <w:pPr>
        <w:widowControl w:val="0"/>
        <w:autoSpaceDE w:val="0"/>
        <w:autoSpaceDN w:val="0"/>
        <w:adjustRightInd w:val="0"/>
        <w:spacing w:after="0" w:line="240" w:lineRule="auto"/>
        <w:ind w:left="640" w:hanging="640"/>
        <w:rPr>
          <w:rFonts w:ascii="Cambria" w:hAnsi="Cambria" w:cs="Times New Roman"/>
          <w:noProof/>
          <w:sz w:val="20"/>
          <w:szCs w:val="24"/>
        </w:rPr>
      </w:pPr>
      <w:r w:rsidRPr="00BE04C9">
        <w:rPr>
          <w:rFonts w:ascii="Cambria" w:hAnsi="Cambria" w:cs="Times New Roman"/>
          <w:noProof/>
          <w:sz w:val="20"/>
          <w:szCs w:val="24"/>
        </w:rPr>
        <w:t>[8]</w:t>
      </w:r>
      <w:r w:rsidRPr="00BE04C9">
        <w:rPr>
          <w:rFonts w:ascii="Cambria" w:hAnsi="Cambria" w:cs="Times New Roman"/>
          <w:noProof/>
          <w:sz w:val="20"/>
          <w:szCs w:val="24"/>
        </w:rPr>
        <w:tab/>
        <w:t xml:space="preserve">G. N. Nugraha, D. Rochdiani, and S. Sudrajat, “STRATEGI PEMASARAN SEBLAK KICIMPRING BERBASIS OFFLINE DAN ONLINE (Studi Kasus pada UKM Raja Rasa di Kelurahan Linggajaya Kecamatan Mangkubumi Kota Tasikmalaya),” </w:t>
      </w:r>
      <w:r w:rsidRPr="00BE04C9">
        <w:rPr>
          <w:rFonts w:ascii="Cambria" w:hAnsi="Cambria" w:cs="Times New Roman"/>
          <w:i/>
          <w:iCs/>
          <w:noProof/>
          <w:sz w:val="20"/>
          <w:szCs w:val="24"/>
        </w:rPr>
        <w:t>J. Ilm. Mhs. Agroinfo Galuh</w:t>
      </w:r>
      <w:r w:rsidRPr="00BE04C9">
        <w:rPr>
          <w:rFonts w:ascii="Cambria" w:hAnsi="Cambria" w:cs="Times New Roman"/>
          <w:noProof/>
          <w:sz w:val="20"/>
          <w:szCs w:val="24"/>
        </w:rPr>
        <w:t>, vol. 6, no. 3, p. 644, 2019, doi: 10.25157/jimag.v6i3.2547.</w:t>
      </w:r>
    </w:p>
    <w:p w14:paraId="6E5D1879" w14:textId="77777777" w:rsidR="00BE04C9" w:rsidRPr="00BE04C9" w:rsidRDefault="00BE04C9" w:rsidP="00BE04C9">
      <w:pPr>
        <w:widowControl w:val="0"/>
        <w:autoSpaceDE w:val="0"/>
        <w:autoSpaceDN w:val="0"/>
        <w:adjustRightInd w:val="0"/>
        <w:spacing w:after="0" w:line="240" w:lineRule="auto"/>
        <w:ind w:left="640" w:hanging="640"/>
        <w:rPr>
          <w:rFonts w:ascii="Cambria" w:hAnsi="Cambria" w:cs="Times New Roman"/>
          <w:noProof/>
          <w:sz w:val="20"/>
          <w:szCs w:val="24"/>
        </w:rPr>
      </w:pPr>
      <w:r w:rsidRPr="00BE04C9">
        <w:rPr>
          <w:rFonts w:ascii="Cambria" w:hAnsi="Cambria" w:cs="Times New Roman"/>
          <w:noProof/>
          <w:sz w:val="20"/>
          <w:szCs w:val="24"/>
        </w:rPr>
        <w:t>[9]</w:t>
      </w:r>
      <w:r w:rsidRPr="00BE04C9">
        <w:rPr>
          <w:rFonts w:ascii="Cambria" w:hAnsi="Cambria" w:cs="Times New Roman"/>
          <w:noProof/>
          <w:sz w:val="20"/>
          <w:szCs w:val="24"/>
        </w:rPr>
        <w:tab/>
        <w:t xml:space="preserve">T. Sriwidadi and E. Agustina, “Analisis Optimalisasi Produk Dengan Linier Programming Melalui Metode Simpleks,” </w:t>
      </w:r>
      <w:r w:rsidRPr="00BE04C9">
        <w:rPr>
          <w:rFonts w:ascii="Cambria" w:hAnsi="Cambria" w:cs="Times New Roman"/>
          <w:i/>
          <w:iCs/>
          <w:noProof/>
          <w:sz w:val="20"/>
          <w:szCs w:val="24"/>
        </w:rPr>
        <w:t>Binus Bus. Rev.</w:t>
      </w:r>
      <w:r w:rsidRPr="00BE04C9">
        <w:rPr>
          <w:rFonts w:ascii="Cambria" w:hAnsi="Cambria" w:cs="Times New Roman"/>
          <w:noProof/>
          <w:sz w:val="20"/>
          <w:szCs w:val="24"/>
        </w:rPr>
        <w:t>, vol. 4, no. 9, pp. 725–741, 2013.</w:t>
      </w:r>
    </w:p>
    <w:p w14:paraId="0480DC43" w14:textId="77777777" w:rsidR="00BE04C9" w:rsidRPr="00BE04C9" w:rsidRDefault="00BE04C9" w:rsidP="00BE04C9">
      <w:pPr>
        <w:widowControl w:val="0"/>
        <w:autoSpaceDE w:val="0"/>
        <w:autoSpaceDN w:val="0"/>
        <w:adjustRightInd w:val="0"/>
        <w:spacing w:after="0" w:line="240" w:lineRule="auto"/>
        <w:ind w:left="640" w:hanging="640"/>
        <w:rPr>
          <w:rFonts w:ascii="Cambria" w:hAnsi="Cambria" w:cs="Times New Roman"/>
          <w:noProof/>
          <w:sz w:val="20"/>
          <w:szCs w:val="24"/>
        </w:rPr>
      </w:pPr>
      <w:r w:rsidRPr="00BE04C9">
        <w:rPr>
          <w:rFonts w:ascii="Cambria" w:hAnsi="Cambria" w:cs="Times New Roman"/>
          <w:noProof/>
          <w:sz w:val="20"/>
          <w:szCs w:val="24"/>
        </w:rPr>
        <w:t>[10]</w:t>
      </w:r>
      <w:r w:rsidRPr="00BE04C9">
        <w:rPr>
          <w:rFonts w:ascii="Cambria" w:hAnsi="Cambria" w:cs="Times New Roman"/>
          <w:noProof/>
          <w:sz w:val="20"/>
          <w:szCs w:val="24"/>
        </w:rPr>
        <w:tab/>
        <w:t xml:space="preserve">A. Puja, A. Fu’adin, A. Azahara, I. Hari, M. Hafizh, and R. Salsa, “Penerapan Program Linear dalam Memaksimalkan Laba Pedagang Jus Buah,” </w:t>
      </w:r>
      <w:r w:rsidRPr="00BE04C9">
        <w:rPr>
          <w:rFonts w:ascii="Cambria" w:hAnsi="Cambria" w:cs="Times New Roman"/>
          <w:i/>
          <w:iCs/>
          <w:noProof/>
          <w:sz w:val="20"/>
          <w:szCs w:val="24"/>
        </w:rPr>
        <w:t>J. Mat.</w:t>
      </w:r>
      <w:r w:rsidRPr="00BE04C9">
        <w:rPr>
          <w:rFonts w:ascii="Cambria" w:hAnsi="Cambria" w:cs="Times New Roman"/>
          <w:noProof/>
          <w:sz w:val="20"/>
          <w:szCs w:val="24"/>
        </w:rPr>
        <w:t>, vol. 22, no. 1, pp. 9–14, 2023.</w:t>
      </w:r>
    </w:p>
    <w:p w14:paraId="5E8EA505" w14:textId="77777777" w:rsidR="00BE04C9" w:rsidRPr="00BE04C9" w:rsidRDefault="00BE04C9" w:rsidP="00BE04C9">
      <w:pPr>
        <w:widowControl w:val="0"/>
        <w:autoSpaceDE w:val="0"/>
        <w:autoSpaceDN w:val="0"/>
        <w:adjustRightInd w:val="0"/>
        <w:spacing w:after="0" w:line="240" w:lineRule="auto"/>
        <w:ind w:left="640" w:hanging="640"/>
        <w:rPr>
          <w:rFonts w:ascii="Cambria" w:hAnsi="Cambria" w:cs="Times New Roman"/>
          <w:noProof/>
          <w:sz w:val="20"/>
          <w:szCs w:val="24"/>
        </w:rPr>
      </w:pPr>
      <w:r w:rsidRPr="00BE04C9">
        <w:rPr>
          <w:rFonts w:ascii="Cambria" w:hAnsi="Cambria" w:cs="Times New Roman"/>
          <w:noProof/>
          <w:sz w:val="20"/>
          <w:szCs w:val="24"/>
        </w:rPr>
        <w:t>[11]</w:t>
      </w:r>
      <w:r w:rsidRPr="00BE04C9">
        <w:rPr>
          <w:rFonts w:ascii="Cambria" w:hAnsi="Cambria" w:cs="Times New Roman"/>
          <w:noProof/>
          <w:sz w:val="20"/>
          <w:szCs w:val="24"/>
        </w:rPr>
        <w:tab/>
        <w:t xml:space="preserve">M. Inuiguchi, Z. Gao, and C. O. Henriques, “Robust optimality analysis of non-degenerate basic feasible solutions in linear programming problems with fuzzy objective coefficients,” </w:t>
      </w:r>
      <w:r w:rsidRPr="00BE04C9">
        <w:rPr>
          <w:rFonts w:ascii="Cambria" w:hAnsi="Cambria" w:cs="Times New Roman"/>
          <w:i/>
          <w:iCs/>
          <w:noProof/>
          <w:sz w:val="20"/>
          <w:szCs w:val="24"/>
        </w:rPr>
        <w:t>Fuzzy Optim. Decis. Mak.</w:t>
      </w:r>
      <w:r w:rsidRPr="00BE04C9">
        <w:rPr>
          <w:rFonts w:ascii="Cambria" w:hAnsi="Cambria" w:cs="Times New Roman"/>
          <w:noProof/>
          <w:sz w:val="20"/>
          <w:szCs w:val="24"/>
        </w:rPr>
        <w:t>, vol. 22, no. 1, pp. 51–79, 2023, doi: 10.1007/s10700-022-09383-2.</w:t>
      </w:r>
    </w:p>
    <w:p w14:paraId="215D90E0" w14:textId="77777777" w:rsidR="00BE04C9" w:rsidRPr="00BE04C9" w:rsidRDefault="00BE04C9" w:rsidP="00BE04C9">
      <w:pPr>
        <w:widowControl w:val="0"/>
        <w:autoSpaceDE w:val="0"/>
        <w:autoSpaceDN w:val="0"/>
        <w:adjustRightInd w:val="0"/>
        <w:spacing w:after="0" w:line="240" w:lineRule="auto"/>
        <w:ind w:left="640" w:hanging="640"/>
        <w:rPr>
          <w:rFonts w:ascii="Cambria" w:hAnsi="Cambria" w:cs="Times New Roman"/>
          <w:noProof/>
          <w:sz w:val="20"/>
          <w:szCs w:val="24"/>
        </w:rPr>
      </w:pPr>
      <w:r w:rsidRPr="00BE04C9">
        <w:rPr>
          <w:rFonts w:ascii="Cambria" w:hAnsi="Cambria" w:cs="Times New Roman"/>
          <w:noProof/>
          <w:sz w:val="20"/>
          <w:szCs w:val="24"/>
        </w:rPr>
        <w:t>[12]</w:t>
      </w:r>
      <w:r w:rsidRPr="00BE04C9">
        <w:rPr>
          <w:rFonts w:ascii="Cambria" w:hAnsi="Cambria" w:cs="Times New Roman"/>
          <w:noProof/>
          <w:sz w:val="20"/>
          <w:szCs w:val="24"/>
        </w:rPr>
        <w:tab/>
        <w:t xml:space="preserve">L. Nurmayanti and A. Sudrajat, “Implementasi Linear Programming Metode Simpleks pada Home Industry,” </w:t>
      </w:r>
      <w:r w:rsidRPr="00BE04C9">
        <w:rPr>
          <w:rFonts w:ascii="Cambria" w:hAnsi="Cambria" w:cs="Times New Roman"/>
          <w:i/>
          <w:iCs/>
          <w:noProof/>
          <w:sz w:val="20"/>
          <w:szCs w:val="24"/>
        </w:rPr>
        <w:t>J. Manaj.</w:t>
      </w:r>
      <w:r w:rsidRPr="00BE04C9">
        <w:rPr>
          <w:rFonts w:ascii="Cambria" w:hAnsi="Cambria" w:cs="Times New Roman"/>
          <w:noProof/>
          <w:sz w:val="20"/>
          <w:szCs w:val="24"/>
        </w:rPr>
        <w:t>, vol. 13, no. 3, pp. 431–438, 2021.</w:t>
      </w:r>
    </w:p>
    <w:p w14:paraId="1D8BB5F9" w14:textId="77777777" w:rsidR="00BE04C9" w:rsidRPr="00BE04C9" w:rsidRDefault="00BE04C9" w:rsidP="00BE04C9">
      <w:pPr>
        <w:widowControl w:val="0"/>
        <w:autoSpaceDE w:val="0"/>
        <w:autoSpaceDN w:val="0"/>
        <w:adjustRightInd w:val="0"/>
        <w:spacing w:after="0" w:line="240" w:lineRule="auto"/>
        <w:ind w:left="640" w:hanging="640"/>
        <w:rPr>
          <w:rFonts w:ascii="Cambria" w:hAnsi="Cambria" w:cs="Times New Roman"/>
          <w:noProof/>
          <w:sz w:val="20"/>
          <w:szCs w:val="24"/>
        </w:rPr>
      </w:pPr>
      <w:r w:rsidRPr="00BE04C9">
        <w:rPr>
          <w:rFonts w:ascii="Cambria" w:hAnsi="Cambria" w:cs="Times New Roman"/>
          <w:noProof/>
          <w:sz w:val="20"/>
          <w:szCs w:val="24"/>
        </w:rPr>
        <w:t>[13]</w:t>
      </w:r>
      <w:r w:rsidRPr="00BE04C9">
        <w:rPr>
          <w:rFonts w:ascii="Cambria" w:hAnsi="Cambria" w:cs="Times New Roman"/>
          <w:noProof/>
          <w:sz w:val="20"/>
          <w:szCs w:val="24"/>
        </w:rPr>
        <w:tab/>
        <w:t xml:space="preserve">A. V. Prasmoro, “OPTIMASI PRODUKSI PADA PENAMBANGAN BATUBARA DENGAN METODE MATCH FACTOR , ANTRIAN DAN LINEAR PROGRAMMING (Studi Kasus di PT RML Jobsite KTD),” in </w:t>
      </w:r>
      <w:r w:rsidRPr="00BE04C9">
        <w:rPr>
          <w:rFonts w:ascii="Cambria" w:hAnsi="Cambria" w:cs="Times New Roman"/>
          <w:i/>
          <w:iCs/>
          <w:noProof/>
          <w:sz w:val="20"/>
          <w:szCs w:val="24"/>
        </w:rPr>
        <w:t>Tesis</w:t>
      </w:r>
      <w:r w:rsidRPr="00BE04C9">
        <w:rPr>
          <w:rFonts w:ascii="Cambria" w:hAnsi="Cambria" w:cs="Times New Roman"/>
          <w:noProof/>
          <w:sz w:val="20"/>
          <w:szCs w:val="24"/>
        </w:rPr>
        <w:t>, 2016.</w:t>
      </w:r>
    </w:p>
    <w:p w14:paraId="13D0C7B5" w14:textId="77777777" w:rsidR="00BE04C9" w:rsidRPr="00BE04C9" w:rsidRDefault="00BE04C9" w:rsidP="00BE04C9">
      <w:pPr>
        <w:widowControl w:val="0"/>
        <w:autoSpaceDE w:val="0"/>
        <w:autoSpaceDN w:val="0"/>
        <w:adjustRightInd w:val="0"/>
        <w:spacing w:after="0" w:line="240" w:lineRule="auto"/>
        <w:ind w:left="640" w:hanging="640"/>
        <w:rPr>
          <w:rFonts w:ascii="Cambria" w:hAnsi="Cambria" w:cs="Times New Roman"/>
          <w:noProof/>
          <w:sz w:val="20"/>
          <w:szCs w:val="24"/>
        </w:rPr>
      </w:pPr>
      <w:r w:rsidRPr="00BE04C9">
        <w:rPr>
          <w:rFonts w:ascii="Cambria" w:hAnsi="Cambria" w:cs="Times New Roman"/>
          <w:noProof/>
          <w:sz w:val="20"/>
          <w:szCs w:val="24"/>
        </w:rPr>
        <w:t>[14]</w:t>
      </w:r>
      <w:r w:rsidRPr="00BE04C9">
        <w:rPr>
          <w:rFonts w:ascii="Cambria" w:hAnsi="Cambria" w:cs="Times New Roman"/>
          <w:noProof/>
          <w:sz w:val="20"/>
          <w:szCs w:val="24"/>
        </w:rPr>
        <w:tab/>
        <w:t xml:space="preserve">T. Asmara, M. Rahmawati, M. Aprilla, E. Harahap, and D. Darmawan, “Strategi Pembelajaran Pemrograman Linier Menggunakan Metode Grafik Dan Simpleks,” </w:t>
      </w:r>
      <w:r w:rsidRPr="00BE04C9">
        <w:rPr>
          <w:rFonts w:ascii="Cambria" w:hAnsi="Cambria" w:cs="Times New Roman"/>
          <w:i/>
          <w:iCs/>
          <w:noProof/>
          <w:sz w:val="20"/>
          <w:szCs w:val="24"/>
        </w:rPr>
        <w:t>Teknol. Pembelajaran</w:t>
      </w:r>
      <w:r w:rsidRPr="00BE04C9">
        <w:rPr>
          <w:rFonts w:ascii="Cambria" w:hAnsi="Cambria" w:cs="Times New Roman"/>
          <w:noProof/>
          <w:sz w:val="20"/>
          <w:szCs w:val="24"/>
        </w:rPr>
        <w:t>, vol. 3, no. 1, pp. 508–511, 2018, [Online]. Available: https://journal.institutpendidikan.ac.id/index.php/tekp/article/view/185</w:t>
      </w:r>
    </w:p>
    <w:p w14:paraId="4B8A31B6" w14:textId="77777777" w:rsidR="00BE04C9" w:rsidRPr="00BE04C9" w:rsidRDefault="00BE04C9" w:rsidP="00BE04C9">
      <w:pPr>
        <w:widowControl w:val="0"/>
        <w:autoSpaceDE w:val="0"/>
        <w:autoSpaceDN w:val="0"/>
        <w:adjustRightInd w:val="0"/>
        <w:spacing w:after="0" w:line="240" w:lineRule="auto"/>
        <w:ind w:left="640" w:hanging="640"/>
        <w:rPr>
          <w:rFonts w:ascii="Cambria" w:hAnsi="Cambria" w:cs="Times New Roman"/>
          <w:noProof/>
          <w:sz w:val="20"/>
          <w:szCs w:val="24"/>
        </w:rPr>
      </w:pPr>
      <w:r w:rsidRPr="00BE04C9">
        <w:rPr>
          <w:rFonts w:ascii="Cambria" w:hAnsi="Cambria" w:cs="Times New Roman"/>
          <w:noProof/>
          <w:sz w:val="20"/>
          <w:szCs w:val="24"/>
        </w:rPr>
        <w:t>[15]</w:t>
      </w:r>
      <w:r w:rsidRPr="00BE04C9">
        <w:rPr>
          <w:rFonts w:ascii="Cambria" w:hAnsi="Cambria" w:cs="Times New Roman"/>
          <w:noProof/>
          <w:sz w:val="20"/>
          <w:szCs w:val="24"/>
        </w:rPr>
        <w:tab/>
        <w:t xml:space="preserve">E. Purwanti and D. Pramestari, “Optimisasi Perencanaan Produksi RoPi (Roti Bikin Hepi) Menggunakan Linear Programming Metode Simpleks Pada Franchise RoPi Cabang Depok - Cibinong,” </w:t>
      </w:r>
      <w:r w:rsidRPr="00BE04C9">
        <w:rPr>
          <w:rFonts w:ascii="Cambria" w:hAnsi="Cambria" w:cs="Times New Roman"/>
          <w:i/>
          <w:iCs/>
          <w:noProof/>
          <w:sz w:val="20"/>
          <w:szCs w:val="24"/>
        </w:rPr>
        <w:t>J. IKRAITH-TEKNOLOGI</w:t>
      </w:r>
      <w:r w:rsidRPr="00BE04C9">
        <w:rPr>
          <w:rFonts w:ascii="Cambria" w:hAnsi="Cambria" w:cs="Times New Roman"/>
          <w:noProof/>
          <w:sz w:val="20"/>
          <w:szCs w:val="24"/>
        </w:rPr>
        <w:t>, vol. 6, no. 1, pp. 28–38, 2022, [Online]. Available: https://journals.upi-yai.ac.id/index.php/ikraith-teknologi/article/view/1659</w:t>
      </w:r>
    </w:p>
    <w:p w14:paraId="0FA1ED7C" w14:textId="77777777" w:rsidR="00BE04C9" w:rsidRPr="00BE04C9" w:rsidRDefault="00BE04C9" w:rsidP="00BE04C9">
      <w:pPr>
        <w:widowControl w:val="0"/>
        <w:autoSpaceDE w:val="0"/>
        <w:autoSpaceDN w:val="0"/>
        <w:adjustRightInd w:val="0"/>
        <w:spacing w:after="0" w:line="240" w:lineRule="auto"/>
        <w:ind w:left="640" w:hanging="640"/>
        <w:rPr>
          <w:rFonts w:ascii="Cambria" w:hAnsi="Cambria" w:cs="Times New Roman"/>
          <w:noProof/>
          <w:sz w:val="20"/>
          <w:szCs w:val="24"/>
        </w:rPr>
      </w:pPr>
      <w:r w:rsidRPr="00BE04C9">
        <w:rPr>
          <w:rFonts w:ascii="Cambria" w:hAnsi="Cambria" w:cs="Times New Roman"/>
          <w:noProof/>
          <w:sz w:val="20"/>
          <w:szCs w:val="24"/>
        </w:rPr>
        <w:t>[16]</w:t>
      </w:r>
      <w:r w:rsidRPr="00BE04C9">
        <w:rPr>
          <w:rFonts w:ascii="Cambria" w:hAnsi="Cambria" w:cs="Times New Roman"/>
          <w:noProof/>
          <w:sz w:val="20"/>
          <w:szCs w:val="24"/>
        </w:rPr>
        <w:tab/>
        <w:t xml:space="preserve">C. L. D Reinetha Candra, Widjaja Petrus, “PENETAPAN HARGA JUAL DAN OPTIMASI KEUNTUNGAN PADA TOKO XYZ DENGAN INTEGER LINEAR PROGRAMMING,” </w:t>
      </w:r>
      <w:r w:rsidRPr="00BE04C9">
        <w:rPr>
          <w:rFonts w:ascii="Cambria" w:hAnsi="Cambria" w:cs="Times New Roman"/>
          <w:i/>
          <w:iCs/>
          <w:noProof/>
          <w:sz w:val="20"/>
          <w:szCs w:val="24"/>
        </w:rPr>
        <w:t>J. Sains dan Teknol.</w:t>
      </w:r>
      <w:r w:rsidRPr="00BE04C9">
        <w:rPr>
          <w:rFonts w:ascii="Cambria" w:hAnsi="Cambria" w:cs="Times New Roman"/>
          <w:noProof/>
          <w:sz w:val="20"/>
          <w:szCs w:val="24"/>
        </w:rPr>
        <w:t>, vol. 6, no. 1, pp. 84–91, 2022.</w:t>
      </w:r>
    </w:p>
    <w:p w14:paraId="522063C5" w14:textId="77777777" w:rsidR="00BE04C9" w:rsidRPr="00BE04C9" w:rsidRDefault="00BE04C9" w:rsidP="00BE04C9">
      <w:pPr>
        <w:widowControl w:val="0"/>
        <w:autoSpaceDE w:val="0"/>
        <w:autoSpaceDN w:val="0"/>
        <w:adjustRightInd w:val="0"/>
        <w:spacing w:after="0" w:line="240" w:lineRule="auto"/>
        <w:ind w:left="640" w:hanging="640"/>
        <w:rPr>
          <w:rFonts w:ascii="Cambria" w:hAnsi="Cambria"/>
          <w:noProof/>
          <w:sz w:val="20"/>
        </w:rPr>
      </w:pPr>
      <w:r w:rsidRPr="00BE04C9">
        <w:rPr>
          <w:rFonts w:ascii="Cambria" w:hAnsi="Cambria" w:cs="Times New Roman"/>
          <w:noProof/>
          <w:sz w:val="20"/>
          <w:szCs w:val="24"/>
        </w:rPr>
        <w:t>[17]</w:t>
      </w:r>
      <w:r w:rsidRPr="00BE04C9">
        <w:rPr>
          <w:rFonts w:ascii="Cambria" w:hAnsi="Cambria" w:cs="Times New Roman"/>
          <w:noProof/>
          <w:sz w:val="20"/>
          <w:szCs w:val="24"/>
        </w:rPr>
        <w:tab/>
        <w:t xml:space="preserve">A. E. Ridha and F. D. Hanggara, S.T., M.T, “Model Area Explosion pada Storage Benzene di Industri Refenery Minyak Bumi (Studi Kasus : PT. PERTAMINA Refinery IV Cilacap),” </w:t>
      </w:r>
      <w:r w:rsidRPr="00BE04C9">
        <w:rPr>
          <w:rFonts w:ascii="Cambria" w:hAnsi="Cambria" w:cs="Times New Roman"/>
          <w:i/>
          <w:iCs/>
          <w:noProof/>
          <w:sz w:val="20"/>
          <w:szCs w:val="24"/>
        </w:rPr>
        <w:t>J. Media Tek. dan Sist. Ind.</w:t>
      </w:r>
      <w:r w:rsidRPr="00BE04C9">
        <w:rPr>
          <w:rFonts w:ascii="Cambria" w:hAnsi="Cambria" w:cs="Times New Roman"/>
          <w:noProof/>
          <w:sz w:val="20"/>
          <w:szCs w:val="24"/>
        </w:rPr>
        <w:t>, vol. 7, no. 1, p. 10, 2023, doi: 10.35194/jmtsi.v7i1.2011.</w:t>
      </w:r>
    </w:p>
    <w:p w14:paraId="78F79E8F" w14:textId="4963394D" w:rsidR="00BE04C9" w:rsidRPr="00BE04C9" w:rsidRDefault="00BE04C9" w:rsidP="00BE04C9">
      <w:pPr>
        <w:pBdr>
          <w:top w:val="nil"/>
          <w:left w:val="nil"/>
          <w:bottom w:val="nil"/>
          <w:right w:val="nil"/>
          <w:between w:val="nil"/>
        </w:pBdr>
        <w:spacing w:after="0" w:line="240" w:lineRule="auto"/>
        <w:jc w:val="both"/>
        <w:rPr>
          <w:rFonts w:ascii="Cambria" w:eastAsia="Cambria" w:hAnsi="Cambria" w:cs="Cambria"/>
          <w:iCs/>
          <w:sz w:val="20"/>
          <w:szCs w:val="20"/>
        </w:rPr>
      </w:pPr>
      <w:r>
        <w:rPr>
          <w:rFonts w:ascii="Cambria" w:eastAsia="Cambria" w:hAnsi="Cambria" w:cs="Cambria"/>
          <w:iCs/>
          <w:sz w:val="20"/>
          <w:szCs w:val="20"/>
        </w:rPr>
        <w:fldChar w:fldCharType="end"/>
      </w:r>
    </w:p>
    <w:p w14:paraId="71E5F56C" w14:textId="4948559F" w:rsidR="00D27AB8" w:rsidRDefault="00D27AB8">
      <w:pPr>
        <w:spacing w:after="0" w:line="240" w:lineRule="auto"/>
        <w:ind w:left="284" w:hanging="284"/>
        <w:jc w:val="both"/>
        <w:rPr>
          <w:rFonts w:ascii="Cambria" w:eastAsia="Cambria" w:hAnsi="Cambria" w:cs="Cambria"/>
          <w:sz w:val="20"/>
          <w:szCs w:val="20"/>
        </w:rPr>
      </w:pPr>
    </w:p>
    <w:sectPr w:rsidR="00D27AB8">
      <w:type w:val="continuous"/>
      <w:pgSz w:w="11906" w:h="16838"/>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5AA1" w14:textId="77777777" w:rsidR="00C13FB1" w:rsidRDefault="00C13FB1">
      <w:pPr>
        <w:spacing w:after="0" w:line="240" w:lineRule="auto"/>
      </w:pPr>
      <w:r>
        <w:separator/>
      </w:r>
    </w:p>
  </w:endnote>
  <w:endnote w:type="continuationSeparator" w:id="0">
    <w:p w14:paraId="3A052DA5" w14:textId="77777777" w:rsidR="00C13FB1" w:rsidRDefault="00C1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20B0603030804020204"/>
    <w:charset w:val="00"/>
    <w:family w:val="swiss"/>
    <w:pitch w:val="variable"/>
    <w:sig w:usb0="E7002EFF" w:usb1="D200F5FF" w:usb2="0A24602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abo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B57E" w14:textId="77777777" w:rsidR="00D27AB8" w:rsidRDefault="00000000">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66340D">
      <w:rPr>
        <w:rFonts w:ascii="Times New Roman" w:eastAsia="Times New Roman" w:hAnsi="Times New Roman" w:cs="Times New Roman"/>
        <w:noProof/>
        <w:color w:val="000000"/>
        <w:sz w:val="16"/>
        <w:szCs w:val="16"/>
      </w:rPr>
      <w:t>1</w:t>
    </w:r>
    <w:r>
      <w:rPr>
        <w:rFonts w:ascii="Times New Roman" w:eastAsia="Times New Roman" w:hAnsi="Times New Roman" w:cs="Times New Roman"/>
        <w:color w:val="000000"/>
        <w:sz w:val="16"/>
        <w:szCs w:val="16"/>
      </w:rPr>
      <w:fldChar w:fldCharType="end"/>
    </w:r>
  </w:p>
  <w:p w14:paraId="6FC395F0" w14:textId="77777777" w:rsidR="00D27AB8" w:rsidRDefault="00D27AB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208C" w14:textId="77777777" w:rsidR="00C13FB1" w:rsidRDefault="00C13FB1">
      <w:pPr>
        <w:spacing w:after="0" w:line="240" w:lineRule="auto"/>
      </w:pPr>
      <w:r>
        <w:separator/>
      </w:r>
    </w:p>
  </w:footnote>
  <w:footnote w:type="continuationSeparator" w:id="0">
    <w:p w14:paraId="0458990E" w14:textId="77777777" w:rsidR="00C13FB1" w:rsidRDefault="00C1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F492" w14:textId="77777777" w:rsidR="00D27AB8" w:rsidRDefault="00000000">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Jurnal Optimalisasi</w:t>
    </w:r>
    <w:r>
      <w:rPr>
        <w:rFonts w:ascii="Times New Roman" w:eastAsia="Times New Roman" w:hAnsi="Times New Roman" w:cs="Times New Roman"/>
        <w:i/>
        <w:sz w:val="18"/>
        <w:szCs w:val="18"/>
      </w:rPr>
      <w:t xml:space="preserve"> </w:t>
    </w:r>
    <w:r>
      <w:rPr>
        <w:rFonts w:ascii="Times New Roman" w:eastAsia="Times New Roman" w:hAnsi="Times New Roman" w:cs="Times New Roman"/>
        <w:sz w:val="18"/>
        <w:szCs w:val="18"/>
      </w:rPr>
      <w:t>Vol. XX, No. XX, Month Year XXXX</w:t>
    </w:r>
  </w:p>
  <w:p w14:paraId="00E52E41" w14:textId="77777777" w:rsidR="00D27AB8" w:rsidRDefault="00D27AB8">
    <w:pPr>
      <w:spacing w:after="0"/>
      <w:jc w:val="center"/>
      <w:rPr>
        <w:rFonts w:ascii="Times New Roman" w:eastAsia="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4277"/>
    <w:multiLevelType w:val="hybridMultilevel"/>
    <w:tmpl w:val="83D88BB0"/>
    <w:lvl w:ilvl="0" w:tplc="D796474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72F1C92"/>
    <w:multiLevelType w:val="hybridMultilevel"/>
    <w:tmpl w:val="CBB6807A"/>
    <w:lvl w:ilvl="0" w:tplc="643239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A915390"/>
    <w:multiLevelType w:val="multilevel"/>
    <w:tmpl w:val="27A43482"/>
    <w:lvl w:ilvl="0">
      <w:start w:val="1"/>
      <w:numFmt w:val="decimal"/>
      <w:pStyle w:val="Sec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9253004"/>
    <w:multiLevelType w:val="hybridMultilevel"/>
    <w:tmpl w:val="8D021432"/>
    <w:lvl w:ilvl="0" w:tplc="8B76CBE4">
      <w:start w:val="1"/>
      <w:numFmt w:val="decimal"/>
      <w:lvlText w:val="3.%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4" w15:restartNumberingAfterBreak="0">
    <w:nsid w:val="33EB078D"/>
    <w:multiLevelType w:val="hybridMultilevel"/>
    <w:tmpl w:val="93A493BC"/>
    <w:lvl w:ilvl="0" w:tplc="FA6CA4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49D2D89"/>
    <w:multiLevelType w:val="hybridMultilevel"/>
    <w:tmpl w:val="B770C306"/>
    <w:lvl w:ilvl="0" w:tplc="49048CE6">
      <w:start w:val="1"/>
      <w:numFmt w:val="decimal"/>
      <w:lvlText w:val="%1."/>
      <w:lvlJc w:val="left"/>
      <w:pPr>
        <w:ind w:left="720" w:hanging="360"/>
      </w:pPr>
      <w:rPr>
        <w:rFonts w:hint="default"/>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D26019C"/>
    <w:multiLevelType w:val="hybridMultilevel"/>
    <w:tmpl w:val="E21604BA"/>
    <w:lvl w:ilvl="0" w:tplc="9AD6705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54994368"/>
    <w:multiLevelType w:val="multilevel"/>
    <w:tmpl w:val="3E9C3B7E"/>
    <w:lvl w:ilvl="0">
      <w:start w:val="1"/>
      <w:numFmt w:val="decimal"/>
      <w:pStyle w:val="Heading1-Flywhee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8422581"/>
    <w:multiLevelType w:val="hybridMultilevel"/>
    <w:tmpl w:val="131C93B4"/>
    <w:lvl w:ilvl="0" w:tplc="27764808">
      <w:start w:val="1"/>
      <w:numFmt w:val="decimal"/>
      <w:lvlText w:val="2.%1"/>
      <w:lvlJc w:val="left"/>
      <w:pPr>
        <w:ind w:left="81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16318744">
    <w:abstractNumId w:val="7"/>
  </w:num>
  <w:num w:numId="2" w16cid:durableId="1553612400">
    <w:abstractNumId w:val="2"/>
  </w:num>
  <w:num w:numId="3" w16cid:durableId="509950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0973905">
    <w:abstractNumId w:val="8"/>
  </w:num>
  <w:num w:numId="5" w16cid:durableId="1964849152">
    <w:abstractNumId w:val="3"/>
  </w:num>
  <w:num w:numId="6" w16cid:durableId="262996681">
    <w:abstractNumId w:val="4"/>
  </w:num>
  <w:num w:numId="7" w16cid:durableId="154953889">
    <w:abstractNumId w:val="1"/>
  </w:num>
  <w:num w:numId="8" w16cid:durableId="350687578">
    <w:abstractNumId w:val="0"/>
  </w:num>
  <w:num w:numId="9" w16cid:durableId="476848618">
    <w:abstractNumId w:val="6"/>
  </w:num>
  <w:num w:numId="10" w16cid:durableId="1440026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AB8"/>
    <w:rsid w:val="00023F41"/>
    <w:rsid w:val="000A285B"/>
    <w:rsid w:val="001531FF"/>
    <w:rsid w:val="00215FF7"/>
    <w:rsid w:val="002508A3"/>
    <w:rsid w:val="002536CA"/>
    <w:rsid w:val="002E2E45"/>
    <w:rsid w:val="00326923"/>
    <w:rsid w:val="00342D1B"/>
    <w:rsid w:val="00357079"/>
    <w:rsid w:val="00417968"/>
    <w:rsid w:val="004941F7"/>
    <w:rsid w:val="00521472"/>
    <w:rsid w:val="005376A0"/>
    <w:rsid w:val="005B6708"/>
    <w:rsid w:val="005E14EA"/>
    <w:rsid w:val="005E6E6B"/>
    <w:rsid w:val="00634BEA"/>
    <w:rsid w:val="0066340D"/>
    <w:rsid w:val="00675B10"/>
    <w:rsid w:val="00681DF8"/>
    <w:rsid w:val="0068412B"/>
    <w:rsid w:val="00783CC4"/>
    <w:rsid w:val="008650EC"/>
    <w:rsid w:val="008E3346"/>
    <w:rsid w:val="009322FA"/>
    <w:rsid w:val="00961B2A"/>
    <w:rsid w:val="00A22A5A"/>
    <w:rsid w:val="00A41451"/>
    <w:rsid w:val="00AB726A"/>
    <w:rsid w:val="00B51DD0"/>
    <w:rsid w:val="00B55F78"/>
    <w:rsid w:val="00B70077"/>
    <w:rsid w:val="00BE04C9"/>
    <w:rsid w:val="00BF14C6"/>
    <w:rsid w:val="00C13FB1"/>
    <w:rsid w:val="00C800FC"/>
    <w:rsid w:val="00D27AB8"/>
    <w:rsid w:val="00D91F83"/>
    <w:rsid w:val="00DB2131"/>
    <w:rsid w:val="00DE1252"/>
    <w:rsid w:val="00E56505"/>
    <w:rsid w:val="00F2699B"/>
    <w:rsid w:val="00F54B78"/>
    <w:rsid w:val="00FA3C3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F4AB0"/>
  <w15:docId w15:val="{7F48A1B0-DC2D-432B-9A84-DD01A907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3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Subsection"/>
    <w:next w:val="Normal"/>
    <w:link w:val="Heading2Char"/>
    <w:uiPriority w:val="9"/>
    <w:semiHidden/>
    <w:unhideWhenUsed/>
    <w:qFormat/>
    <w:rsid w:val="009B5D4B"/>
    <w:pPr>
      <w:outlineLvl w:val="1"/>
    </w:pPr>
    <w:rPr>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icsmaddresses">
    <w:name w:val="icsm_addresses"/>
    <w:basedOn w:val="Normal"/>
    <w:link w:val="icsmaddressesChar"/>
    <w:rsid w:val="001A1B37"/>
    <w:pPr>
      <w:spacing w:after="120" w:line="240" w:lineRule="auto"/>
      <w:jc w:val="center"/>
    </w:pPr>
    <w:rPr>
      <w:rFonts w:ascii="Times New Roman" w:eastAsia="Times New Roman" w:hAnsi="Times New Roman"/>
      <w:i/>
      <w:sz w:val="16"/>
      <w:szCs w:val="20"/>
      <w:lang w:val="en-GB"/>
    </w:rPr>
  </w:style>
  <w:style w:type="table" w:styleId="TableGrid">
    <w:name w:val="Table Grid"/>
    <w:basedOn w:val="TableNormal"/>
    <w:uiPriority w:val="59"/>
    <w:rsid w:val="001A1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smkeywords">
    <w:name w:val="icsm_keywords"/>
    <w:basedOn w:val="Normal"/>
    <w:rsid w:val="001A1B37"/>
    <w:pPr>
      <w:spacing w:after="0" w:line="240" w:lineRule="auto"/>
      <w:jc w:val="both"/>
    </w:pPr>
    <w:rPr>
      <w:rFonts w:ascii="Times New Roman" w:eastAsia="Times New Roman" w:hAnsi="Times New Roman"/>
      <w:sz w:val="16"/>
      <w:szCs w:val="20"/>
      <w:lang w:val="en-GB"/>
    </w:rPr>
  </w:style>
  <w:style w:type="paragraph" w:customStyle="1" w:styleId="icsmbodytext">
    <w:name w:val="icsm_bodytext"/>
    <w:basedOn w:val="Normal"/>
    <w:rsid w:val="001A1B37"/>
    <w:pPr>
      <w:spacing w:after="0" w:line="240" w:lineRule="auto"/>
      <w:ind w:firstLine="240"/>
      <w:jc w:val="both"/>
    </w:pPr>
    <w:rPr>
      <w:rFonts w:ascii="Times New Roman" w:eastAsia="Times New Roman" w:hAnsi="Times New Roman"/>
      <w:sz w:val="20"/>
      <w:szCs w:val="20"/>
      <w:lang w:val="en-GB"/>
    </w:rPr>
  </w:style>
  <w:style w:type="paragraph" w:customStyle="1" w:styleId="icsmheading1">
    <w:name w:val="icsm_heading1"/>
    <w:basedOn w:val="Normal"/>
    <w:link w:val="icsmheading1Char"/>
    <w:rsid w:val="001A1B37"/>
    <w:pPr>
      <w:spacing w:before="480" w:after="240" w:line="240" w:lineRule="auto"/>
    </w:pPr>
    <w:rPr>
      <w:rFonts w:ascii="Times New Roman" w:eastAsia="Times New Roman" w:hAnsi="Times New Roman"/>
      <w:b/>
      <w:sz w:val="20"/>
      <w:szCs w:val="20"/>
      <w:lang w:val="en-GB"/>
    </w:rPr>
  </w:style>
  <w:style w:type="paragraph" w:customStyle="1" w:styleId="icsmreferences">
    <w:name w:val="icsm_references"/>
    <w:basedOn w:val="Normal"/>
    <w:rsid w:val="001A1B37"/>
    <w:pPr>
      <w:spacing w:after="0" w:line="240" w:lineRule="auto"/>
      <w:ind w:left="240" w:hanging="240"/>
    </w:pPr>
    <w:rPr>
      <w:rFonts w:ascii="Times New Roman" w:eastAsia="Times New Roman" w:hAnsi="Times New Roman"/>
      <w:sz w:val="16"/>
      <w:szCs w:val="20"/>
      <w:lang w:val="en-GB"/>
    </w:rPr>
  </w:style>
  <w:style w:type="character" w:styleId="Hyperlink">
    <w:name w:val="Hyperlink"/>
    <w:uiPriority w:val="99"/>
    <w:unhideWhenUsed/>
    <w:rsid w:val="001A1B37"/>
    <w:rPr>
      <w:color w:val="0000FF"/>
      <w:u w:val="single"/>
    </w:rPr>
  </w:style>
  <w:style w:type="paragraph" w:styleId="Caption">
    <w:name w:val="caption"/>
    <w:basedOn w:val="Normal"/>
    <w:rsid w:val="001A1B37"/>
    <w:pPr>
      <w:widowControl w:val="0"/>
      <w:suppressLineNumbers/>
      <w:suppressAutoHyphens/>
      <w:spacing w:before="120" w:after="120" w:line="240" w:lineRule="auto"/>
    </w:pPr>
    <w:rPr>
      <w:rFonts w:ascii="Liberation Serif" w:eastAsia="DejaVu Sans" w:hAnsi="Liberation Serif" w:cs="DejaVu Sans"/>
      <w:i/>
      <w:iCs/>
      <w:kern w:val="1"/>
      <w:sz w:val="24"/>
      <w:szCs w:val="24"/>
      <w:lang w:val="en-ZW" w:eastAsia="hi-IN" w:bidi="hi-IN"/>
    </w:rPr>
  </w:style>
  <w:style w:type="paragraph" w:styleId="BalloonText">
    <w:name w:val="Balloon Text"/>
    <w:basedOn w:val="Normal"/>
    <w:link w:val="BalloonTextChar"/>
    <w:uiPriority w:val="99"/>
    <w:semiHidden/>
    <w:unhideWhenUsed/>
    <w:rsid w:val="001A1B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B37"/>
    <w:rPr>
      <w:rFonts w:ascii="Tahoma" w:hAnsi="Tahoma" w:cs="Tahoma"/>
      <w:sz w:val="16"/>
      <w:szCs w:val="16"/>
    </w:rPr>
  </w:style>
  <w:style w:type="paragraph" w:styleId="FootnoteText">
    <w:name w:val="footnote text"/>
    <w:basedOn w:val="Normal"/>
    <w:link w:val="FootnoteTextChar"/>
    <w:semiHidden/>
    <w:unhideWhenUsed/>
    <w:rsid w:val="001A1B37"/>
    <w:pPr>
      <w:spacing w:after="0" w:line="240" w:lineRule="auto"/>
    </w:pPr>
    <w:rPr>
      <w:sz w:val="20"/>
      <w:szCs w:val="20"/>
    </w:rPr>
  </w:style>
  <w:style w:type="character" w:customStyle="1" w:styleId="FootnoteTextChar">
    <w:name w:val="Footnote Text Char"/>
    <w:link w:val="FootnoteText"/>
    <w:uiPriority w:val="99"/>
    <w:semiHidden/>
    <w:rsid w:val="001A1B37"/>
    <w:rPr>
      <w:sz w:val="20"/>
      <w:szCs w:val="20"/>
    </w:rPr>
  </w:style>
  <w:style w:type="character" w:styleId="FootnoteReference">
    <w:name w:val="footnote reference"/>
    <w:uiPriority w:val="99"/>
    <w:semiHidden/>
    <w:unhideWhenUsed/>
    <w:rsid w:val="001A1B37"/>
    <w:rPr>
      <w:vertAlign w:val="superscript"/>
    </w:rPr>
  </w:style>
  <w:style w:type="paragraph" w:styleId="Header">
    <w:name w:val="header"/>
    <w:basedOn w:val="Normal"/>
    <w:link w:val="HeaderChar"/>
    <w:uiPriority w:val="99"/>
    <w:unhideWhenUsed/>
    <w:rsid w:val="001A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B37"/>
  </w:style>
  <w:style w:type="paragraph" w:styleId="Footer">
    <w:name w:val="footer"/>
    <w:basedOn w:val="Normal"/>
    <w:link w:val="FooterChar"/>
    <w:uiPriority w:val="99"/>
    <w:unhideWhenUsed/>
    <w:rsid w:val="001A1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B37"/>
  </w:style>
  <w:style w:type="paragraph" w:styleId="ListParagraph">
    <w:name w:val="List Paragraph"/>
    <w:basedOn w:val="Normal"/>
    <w:uiPriority w:val="34"/>
    <w:qFormat/>
    <w:rsid w:val="001E3059"/>
    <w:pPr>
      <w:ind w:left="720"/>
      <w:contextualSpacing/>
    </w:pPr>
  </w:style>
  <w:style w:type="paragraph" w:styleId="HTMLPreformatted">
    <w:name w:val="HTML Preformatted"/>
    <w:basedOn w:val="Normal"/>
    <w:link w:val="HTMLPreformattedChar"/>
    <w:uiPriority w:val="99"/>
    <w:semiHidden/>
    <w:unhideWhenUsed/>
    <w:rsid w:val="00BC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BC5354"/>
    <w:rPr>
      <w:rFonts w:ascii="Courier New" w:eastAsia="Times New Roman" w:hAnsi="Courier New" w:cs="Courier New"/>
      <w:sz w:val="20"/>
      <w:szCs w:val="20"/>
    </w:rPr>
  </w:style>
  <w:style w:type="paragraph" w:customStyle="1" w:styleId="Default">
    <w:name w:val="Default"/>
    <w:rsid w:val="00326F40"/>
    <w:pPr>
      <w:autoSpaceDE w:val="0"/>
      <w:autoSpaceDN w:val="0"/>
      <w:adjustRightInd w:val="0"/>
    </w:pPr>
    <w:rPr>
      <w:rFonts w:ascii="Times New Roman" w:eastAsia="MS Mincho" w:hAnsi="Times New Roman"/>
      <w:color w:val="000000"/>
      <w:sz w:val="24"/>
      <w:szCs w:val="24"/>
    </w:rPr>
  </w:style>
  <w:style w:type="character" w:customStyle="1" w:styleId="Heading2Char">
    <w:name w:val="Heading 2 Char"/>
    <w:link w:val="Heading2"/>
    <w:rsid w:val="009B5D4B"/>
    <w:rPr>
      <w:rFonts w:ascii="Times" w:eastAsia="Times New Roman" w:hAnsi="Times"/>
      <w:i/>
      <w:iCs/>
      <w:color w:val="000000"/>
      <w:sz w:val="22"/>
      <w:szCs w:val="22"/>
      <w:lang w:val="en-GB"/>
    </w:rPr>
  </w:style>
  <w:style w:type="paragraph" w:customStyle="1" w:styleId="Subsubsection">
    <w:name w:val="Subsubsection"/>
    <w:next w:val="Bodytext"/>
    <w:link w:val="SubsubsectionChar"/>
    <w:rsid w:val="009B5D4B"/>
    <w:pPr>
      <w:numPr>
        <w:ilvl w:val="2"/>
        <w:numId w:val="2"/>
      </w:numPr>
      <w:spacing w:before="240"/>
      <w:ind w:firstLine="0"/>
    </w:pPr>
    <w:rPr>
      <w:rFonts w:ascii="Times" w:eastAsia="Times New Roman" w:hAnsi="Times"/>
      <w:i/>
      <w:iCs/>
      <w:color w:val="000000"/>
      <w:lang w:val="en-GB"/>
    </w:rPr>
  </w:style>
  <w:style w:type="paragraph" w:customStyle="1" w:styleId="Bodytext">
    <w:name w:val="Bodytext"/>
    <w:next w:val="BodytextIndented"/>
    <w:rsid w:val="009B5D4B"/>
    <w:pPr>
      <w:jc w:val="both"/>
    </w:pPr>
    <w:rPr>
      <w:rFonts w:ascii="Times" w:eastAsia="Times New Roman" w:hAnsi="Times"/>
      <w:iCs/>
      <w:color w:val="000000"/>
    </w:rPr>
  </w:style>
  <w:style w:type="paragraph" w:customStyle="1" w:styleId="BodytextIndented">
    <w:name w:val="BodytextIndented"/>
    <w:basedOn w:val="Bodytext"/>
    <w:rsid w:val="009B5D4B"/>
    <w:pPr>
      <w:ind w:firstLine="284"/>
    </w:pPr>
  </w:style>
  <w:style w:type="character" w:customStyle="1" w:styleId="SubsubsectionChar">
    <w:name w:val="Subsubsection Char"/>
    <w:link w:val="Subsubsection"/>
    <w:rsid w:val="009B5D4B"/>
    <w:rPr>
      <w:rFonts w:ascii="Times" w:eastAsia="Times New Roman" w:hAnsi="Times"/>
      <w:i/>
      <w:iCs/>
      <w:color w:val="000000"/>
      <w:sz w:val="22"/>
      <w:szCs w:val="22"/>
      <w:lang w:val="en-GB" w:bidi="ar-SA"/>
    </w:rPr>
  </w:style>
  <w:style w:type="paragraph" w:customStyle="1" w:styleId="Section">
    <w:name w:val="Section"/>
    <w:next w:val="Bodytext"/>
    <w:rsid w:val="009B5D4B"/>
    <w:pPr>
      <w:numPr>
        <w:numId w:val="2"/>
      </w:numPr>
      <w:spacing w:before="240"/>
    </w:pPr>
    <w:rPr>
      <w:rFonts w:ascii="Times" w:eastAsia="Times New Roman" w:hAnsi="Times"/>
      <w:b/>
      <w:iCs/>
      <w:color w:val="000000"/>
      <w:lang w:val="en-GB"/>
    </w:rPr>
  </w:style>
  <w:style w:type="paragraph" w:customStyle="1" w:styleId="Subsection">
    <w:name w:val="Subsection"/>
    <w:next w:val="Bodytext"/>
    <w:rsid w:val="009B5D4B"/>
    <w:pPr>
      <w:tabs>
        <w:tab w:val="num" w:pos="1440"/>
      </w:tabs>
      <w:spacing w:before="240"/>
      <w:ind w:left="1440" w:hanging="720"/>
    </w:pPr>
    <w:rPr>
      <w:rFonts w:ascii="Times" w:eastAsia="Times New Roman" w:hAnsi="Times"/>
      <w:iCs/>
      <w:color w:val="000000"/>
      <w:lang w:val="en-GB"/>
    </w:rPr>
  </w:style>
  <w:style w:type="paragraph" w:customStyle="1" w:styleId="BodyChar">
    <w:name w:val="Body Char"/>
    <w:link w:val="BodyCharChar"/>
    <w:rsid w:val="009B5D4B"/>
    <w:pPr>
      <w:tabs>
        <w:tab w:val="left" w:pos="567"/>
      </w:tabs>
      <w:jc w:val="both"/>
    </w:pPr>
    <w:rPr>
      <w:rFonts w:ascii="Times" w:eastAsia="Times New Roman" w:hAnsi="Times"/>
      <w:color w:val="000000"/>
      <w:lang w:val="en-GB"/>
    </w:rPr>
  </w:style>
  <w:style w:type="paragraph" w:customStyle="1" w:styleId="subsection0">
    <w:name w:val="subsection"/>
    <w:rsid w:val="009B5D4B"/>
    <w:pPr>
      <w:tabs>
        <w:tab w:val="left" w:pos="567"/>
        <w:tab w:val="num" w:pos="1440"/>
      </w:tabs>
      <w:spacing w:before="240"/>
      <w:ind w:left="1440" w:hanging="720"/>
    </w:pPr>
    <w:rPr>
      <w:rFonts w:ascii="Times" w:eastAsia="Times New Roman" w:hAnsi="Times"/>
      <w:i/>
      <w:iCs/>
      <w:color w:val="000000"/>
    </w:rPr>
  </w:style>
  <w:style w:type="paragraph" w:customStyle="1" w:styleId="section0">
    <w:name w:val="section"/>
    <w:autoRedefine/>
    <w:rsid w:val="009B5D4B"/>
    <w:pPr>
      <w:tabs>
        <w:tab w:val="left" w:pos="567"/>
        <w:tab w:val="num" w:pos="720"/>
      </w:tabs>
      <w:spacing w:before="240"/>
      <w:ind w:left="720" w:hanging="720"/>
    </w:pPr>
    <w:rPr>
      <w:rFonts w:ascii="Times" w:eastAsia="Times New Roman" w:hAnsi="Times"/>
      <w:b/>
      <w:color w:val="000000"/>
      <w:lang w:val="en-GB"/>
    </w:rPr>
  </w:style>
  <w:style w:type="paragraph" w:customStyle="1" w:styleId="subsubsection0">
    <w:name w:val="subsubsection"/>
    <w:link w:val="subsubsectionChar0"/>
    <w:autoRedefine/>
    <w:rsid w:val="00646CCF"/>
    <w:pPr>
      <w:tabs>
        <w:tab w:val="left" w:pos="567"/>
        <w:tab w:val="num" w:pos="2160"/>
      </w:tabs>
      <w:spacing w:before="240"/>
      <w:jc w:val="both"/>
    </w:pPr>
    <w:rPr>
      <w:rFonts w:ascii="Cambria" w:eastAsia="Times New Roman" w:hAnsi="Cambria"/>
      <w:i/>
      <w:iCs/>
      <w:color w:val="000000"/>
    </w:rPr>
  </w:style>
  <w:style w:type="character" w:customStyle="1" w:styleId="BodyCharChar">
    <w:name w:val="Body Char Char"/>
    <w:link w:val="BodyChar"/>
    <w:rsid w:val="009B5D4B"/>
    <w:rPr>
      <w:rFonts w:ascii="Times" w:eastAsia="Times New Roman" w:hAnsi="Times"/>
      <w:color w:val="000000"/>
      <w:sz w:val="22"/>
      <w:szCs w:val="22"/>
      <w:lang w:val="en-GB" w:bidi="ar-SA"/>
    </w:rPr>
  </w:style>
  <w:style w:type="paragraph" w:customStyle="1" w:styleId="TableCaptionCentred">
    <w:name w:val="Table.Caption.Centred"/>
    <w:basedOn w:val="Normal"/>
    <w:link w:val="TableCaptionCentredChar"/>
    <w:autoRedefine/>
    <w:rsid w:val="000474A2"/>
    <w:pPr>
      <w:spacing w:after="120" w:line="240" w:lineRule="auto"/>
      <w:jc w:val="center"/>
    </w:pPr>
    <w:rPr>
      <w:rFonts w:ascii="Times" w:eastAsia="Times New Roman" w:hAnsi="Times"/>
      <w:color w:val="000000"/>
      <w:lang w:val="en-GB"/>
    </w:rPr>
  </w:style>
  <w:style w:type="paragraph" w:customStyle="1" w:styleId="FigureCaption">
    <w:name w:val="FigureCaption"/>
    <w:rsid w:val="000474A2"/>
    <w:pPr>
      <w:spacing w:before="170"/>
      <w:ind w:left="28"/>
      <w:jc w:val="center"/>
    </w:pPr>
    <w:rPr>
      <w:rFonts w:ascii="Times" w:eastAsia="Times New Roman" w:hAnsi="Times"/>
      <w:color w:val="000000"/>
      <w:lang w:val="en-GB"/>
    </w:rPr>
  </w:style>
  <w:style w:type="paragraph" w:customStyle="1" w:styleId="StylesubsubsectionNotItalic1Char">
    <w:name w:val="Style subsubsection + Not Italic1 Char"/>
    <w:basedOn w:val="subsubsection0"/>
    <w:link w:val="StylesubsubsectionNotItalic1CharChar"/>
    <w:autoRedefine/>
    <w:rsid w:val="000474A2"/>
    <w:pPr>
      <w:tabs>
        <w:tab w:val="clear" w:pos="2160"/>
        <w:tab w:val="num" w:pos="360"/>
      </w:tabs>
    </w:pPr>
  </w:style>
  <w:style w:type="character" w:customStyle="1" w:styleId="subsubsectionChar0">
    <w:name w:val="subsubsection Char"/>
    <w:link w:val="subsubsection0"/>
    <w:rsid w:val="00646CCF"/>
    <w:rPr>
      <w:rFonts w:ascii="Cambria" w:eastAsia="Times New Roman" w:hAnsi="Cambria"/>
      <w:i/>
      <w:iCs/>
      <w:color w:val="000000"/>
    </w:rPr>
  </w:style>
  <w:style w:type="character" w:customStyle="1" w:styleId="StylesubsubsectionNotItalic1CharChar">
    <w:name w:val="Style subsubsection + Not Italic1 Char Char"/>
    <w:link w:val="StylesubsubsectionNotItalic1Char"/>
    <w:rsid w:val="000474A2"/>
    <w:rPr>
      <w:rFonts w:ascii="Cambria" w:eastAsia="Times New Roman" w:hAnsi="Cambria"/>
      <w:i/>
      <w:iCs/>
      <w:color w:val="000000"/>
      <w:szCs w:val="22"/>
    </w:rPr>
  </w:style>
  <w:style w:type="paragraph" w:styleId="BodyText0">
    <w:name w:val="Body Text"/>
    <w:basedOn w:val="Normal"/>
    <w:link w:val="BodyTextChar"/>
    <w:uiPriority w:val="99"/>
    <w:semiHidden/>
    <w:unhideWhenUsed/>
    <w:rsid w:val="002973B2"/>
    <w:pPr>
      <w:spacing w:after="120"/>
    </w:pPr>
  </w:style>
  <w:style w:type="character" w:customStyle="1" w:styleId="BodyTextChar">
    <w:name w:val="Body Text Char"/>
    <w:link w:val="BodyText0"/>
    <w:uiPriority w:val="99"/>
    <w:semiHidden/>
    <w:rsid w:val="002973B2"/>
    <w:rPr>
      <w:sz w:val="22"/>
      <w:szCs w:val="22"/>
    </w:rPr>
  </w:style>
  <w:style w:type="paragraph" w:styleId="BodyTextFirstIndent">
    <w:name w:val="Body Text First Indent"/>
    <w:basedOn w:val="BodyText0"/>
    <w:link w:val="BodyTextFirstIndentChar"/>
    <w:semiHidden/>
    <w:rsid w:val="002973B2"/>
    <w:pPr>
      <w:spacing w:line="240" w:lineRule="auto"/>
      <w:ind w:firstLine="210"/>
    </w:pPr>
    <w:rPr>
      <w:rFonts w:ascii="Sabon" w:eastAsia="Times New Roman" w:hAnsi="Sabon"/>
      <w:szCs w:val="20"/>
      <w:lang w:val="en-GB"/>
    </w:rPr>
  </w:style>
  <w:style w:type="character" w:customStyle="1" w:styleId="BodyTextFirstIndentChar">
    <w:name w:val="Body Text First Indent Char"/>
    <w:link w:val="BodyTextFirstIndent"/>
    <w:semiHidden/>
    <w:rsid w:val="002973B2"/>
    <w:rPr>
      <w:rFonts w:ascii="Sabon" w:eastAsia="Times New Roman" w:hAnsi="Sabon"/>
      <w:sz w:val="22"/>
      <w:szCs w:val="22"/>
      <w:lang w:val="en-GB"/>
    </w:rPr>
  </w:style>
  <w:style w:type="paragraph" w:customStyle="1" w:styleId="TableCaption">
    <w:name w:val="Table.Caption"/>
    <w:rsid w:val="002973B2"/>
    <w:pPr>
      <w:spacing w:after="120"/>
      <w:jc w:val="both"/>
    </w:pPr>
    <w:rPr>
      <w:rFonts w:ascii="Times" w:eastAsia="Times New Roman" w:hAnsi="Times"/>
      <w:color w:val="000000"/>
      <w:lang w:val="en-GB"/>
    </w:rPr>
  </w:style>
  <w:style w:type="paragraph" w:customStyle="1" w:styleId="JournalTitle">
    <w:name w:val="Journal Title"/>
    <w:basedOn w:val="icsmaddresses"/>
    <w:link w:val="JournalTitleChar"/>
    <w:qFormat/>
    <w:rsid w:val="00F779B6"/>
    <w:pPr>
      <w:pBdr>
        <w:bottom w:val="double" w:sz="6" w:space="1" w:color="auto"/>
      </w:pBdr>
      <w:spacing w:after="0"/>
    </w:pPr>
    <w:rPr>
      <w:rFonts w:ascii="Cambria" w:hAnsi="Cambria"/>
      <w:i w:val="0"/>
      <w:sz w:val="32"/>
      <w:szCs w:val="32"/>
      <w:lang w:val="id-ID"/>
    </w:rPr>
  </w:style>
  <w:style w:type="paragraph" w:customStyle="1" w:styleId="AuthorName">
    <w:name w:val="Author Name"/>
    <w:basedOn w:val="icsmaddresses"/>
    <w:link w:val="AuthorNameChar"/>
    <w:qFormat/>
    <w:rsid w:val="00F779B6"/>
    <w:pPr>
      <w:pBdr>
        <w:bottom w:val="double" w:sz="6" w:space="1" w:color="auto"/>
      </w:pBdr>
      <w:spacing w:before="240" w:after="240"/>
    </w:pPr>
    <w:rPr>
      <w:rFonts w:ascii="Cambria" w:hAnsi="Cambria"/>
      <w:i w:val="0"/>
      <w:sz w:val="24"/>
      <w:szCs w:val="28"/>
      <w:lang w:val="id-ID"/>
    </w:rPr>
  </w:style>
  <w:style w:type="character" w:customStyle="1" w:styleId="icsmaddressesChar">
    <w:name w:val="icsm_addresses Char"/>
    <w:link w:val="icsmaddresses"/>
    <w:rsid w:val="00F779B6"/>
    <w:rPr>
      <w:rFonts w:ascii="Times New Roman" w:eastAsia="Times New Roman" w:hAnsi="Times New Roman"/>
      <w:i/>
      <w:sz w:val="16"/>
      <w:lang w:val="en-GB"/>
    </w:rPr>
  </w:style>
  <w:style w:type="character" w:customStyle="1" w:styleId="JournalTitleChar">
    <w:name w:val="Journal Title Char"/>
    <w:link w:val="JournalTitle"/>
    <w:rsid w:val="00F779B6"/>
    <w:rPr>
      <w:rFonts w:ascii="Cambria" w:eastAsia="Times New Roman" w:hAnsi="Cambria"/>
      <w:i w:val="0"/>
      <w:sz w:val="32"/>
      <w:szCs w:val="32"/>
      <w:lang w:val="id-ID"/>
    </w:rPr>
  </w:style>
  <w:style w:type="paragraph" w:customStyle="1" w:styleId="tablecaption0">
    <w:name w:val="table caption"/>
    <w:basedOn w:val="TableCaptionCentred"/>
    <w:link w:val="tablecaptionChar"/>
    <w:qFormat/>
    <w:rsid w:val="00A5595D"/>
    <w:rPr>
      <w:rFonts w:ascii="Cambria" w:hAnsi="Cambria"/>
      <w:sz w:val="20"/>
    </w:rPr>
  </w:style>
  <w:style w:type="character" w:customStyle="1" w:styleId="AuthorNameChar">
    <w:name w:val="Author Name Char"/>
    <w:link w:val="AuthorName"/>
    <w:rsid w:val="00F779B6"/>
    <w:rPr>
      <w:rFonts w:ascii="Cambria" w:eastAsia="Times New Roman" w:hAnsi="Cambria"/>
      <w:i w:val="0"/>
      <w:sz w:val="24"/>
      <w:szCs w:val="28"/>
      <w:lang w:val="id-ID"/>
    </w:rPr>
  </w:style>
  <w:style w:type="paragraph" w:customStyle="1" w:styleId="Heading1-Flywheel">
    <w:name w:val="Heading 1-Flywheel"/>
    <w:basedOn w:val="icsmheading1"/>
    <w:link w:val="Heading1-FlywheelChar"/>
    <w:qFormat/>
    <w:rsid w:val="00A5595D"/>
    <w:pPr>
      <w:numPr>
        <w:numId w:val="1"/>
      </w:numPr>
      <w:spacing w:before="0" w:after="0"/>
      <w:ind w:left="284" w:hanging="284"/>
      <w:outlineLvl w:val="0"/>
    </w:pPr>
    <w:rPr>
      <w:rFonts w:ascii="Cambria" w:hAnsi="Cambria"/>
      <w:caps/>
      <w:lang w:val="id-ID"/>
    </w:rPr>
  </w:style>
  <w:style w:type="character" w:customStyle="1" w:styleId="TableCaptionCentredChar">
    <w:name w:val="Table.Caption.Centred Char"/>
    <w:link w:val="TableCaptionCentred"/>
    <w:rsid w:val="00A5595D"/>
    <w:rPr>
      <w:rFonts w:ascii="Times" w:eastAsia="Times New Roman" w:hAnsi="Times"/>
      <w:color w:val="000000"/>
      <w:sz w:val="22"/>
      <w:szCs w:val="22"/>
      <w:lang w:val="en-GB"/>
    </w:rPr>
  </w:style>
  <w:style w:type="character" w:customStyle="1" w:styleId="tablecaptionChar">
    <w:name w:val="table caption Char"/>
    <w:link w:val="tablecaption0"/>
    <w:rsid w:val="00A5595D"/>
    <w:rPr>
      <w:rFonts w:ascii="Cambria" w:eastAsia="Times New Roman" w:hAnsi="Cambria"/>
      <w:color w:val="000000"/>
      <w:sz w:val="22"/>
      <w:szCs w:val="22"/>
      <w:lang w:val="en-GB"/>
    </w:rPr>
  </w:style>
  <w:style w:type="paragraph" w:customStyle="1" w:styleId="Heading2-Flywheel">
    <w:name w:val="Heading 2-Flywheel"/>
    <w:basedOn w:val="Heading2"/>
    <w:link w:val="Heading2-FlywheelChar"/>
    <w:qFormat/>
    <w:rsid w:val="00A5595D"/>
    <w:pPr>
      <w:tabs>
        <w:tab w:val="clear" w:pos="1440"/>
      </w:tabs>
      <w:ind w:left="0" w:firstLine="0"/>
    </w:pPr>
    <w:rPr>
      <w:rFonts w:ascii="Cambria" w:hAnsi="Cambria"/>
      <w:sz w:val="20"/>
    </w:rPr>
  </w:style>
  <w:style w:type="character" w:customStyle="1" w:styleId="icsmheading1Char">
    <w:name w:val="icsm_heading1 Char"/>
    <w:link w:val="icsmheading1"/>
    <w:rsid w:val="00A5595D"/>
    <w:rPr>
      <w:rFonts w:ascii="Times New Roman" w:eastAsia="Times New Roman" w:hAnsi="Times New Roman"/>
      <w:b/>
      <w:lang w:val="en-GB"/>
    </w:rPr>
  </w:style>
  <w:style w:type="character" w:customStyle="1" w:styleId="Heading1-FlywheelChar">
    <w:name w:val="Heading 1-Flywheel Char"/>
    <w:link w:val="Heading1-Flywheel"/>
    <w:rsid w:val="00A5595D"/>
    <w:rPr>
      <w:rFonts w:ascii="Cambria" w:eastAsia="Times New Roman" w:hAnsi="Cambria"/>
      <w:b/>
      <w:caps/>
      <w:lang w:val="id-ID"/>
    </w:rPr>
  </w:style>
  <w:style w:type="paragraph" w:customStyle="1" w:styleId="Heading3-Flywheel">
    <w:name w:val="Heading 3-Flywheel"/>
    <w:basedOn w:val="Subsubsection"/>
    <w:link w:val="Heading3-FlywheelChar"/>
    <w:qFormat/>
    <w:rsid w:val="000640C6"/>
    <w:pPr>
      <w:numPr>
        <w:ilvl w:val="0"/>
        <w:numId w:val="0"/>
      </w:numPr>
    </w:pPr>
    <w:rPr>
      <w:rFonts w:ascii="Cambria" w:hAnsi="Cambria"/>
      <w:sz w:val="20"/>
    </w:rPr>
  </w:style>
  <w:style w:type="character" w:customStyle="1" w:styleId="Heading2-FlywheelChar">
    <w:name w:val="Heading 2-Flywheel Char"/>
    <w:link w:val="Heading2-Flywheel"/>
    <w:rsid w:val="00A5595D"/>
    <w:rPr>
      <w:rFonts w:ascii="Cambria" w:eastAsia="Times New Roman" w:hAnsi="Cambria"/>
      <w:i/>
      <w:iCs/>
      <w:color w:val="000000"/>
      <w:sz w:val="22"/>
      <w:szCs w:val="22"/>
      <w:lang w:val="en-GB"/>
    </w:rPr>
  </w:style>
  <w:style w:type="character" w:customStyle="1" w:styleId="Heading3-FlywheelChar">
    <w:name w:val="Heading 3-Flywheel Char"/>
    <w:link w:val="Heading3-Flywheel"/>
    <w:rsid w:val="000640C6"/>
    <w:rPr>
      <w:rFonts w:ascii="Cambria" w:eastAsia="Times New Roman" w:hAnsi="Cambria"/>
      <w:i/>
      <w:iCs/>
      <w:color w:val="000000"/>
      <w:sz w:val="22"/>
      <w:szCs w:val="22"/>
      <w:lang w:val="en-GB" w:bidi="ar-SA"/>
    </w:rPr>
  </w:style>
  <w:style w:type="character" w:styleId="FollowedHyperlink">
    <w:name w:val="FollowedHyperlink"/>
    <w:basedOn w:val="DefaultParagraphFont"/>
    <w:uiPriority w:val="99"/>
    <w:semiHidden/>
    <w:unhideWhenUsed/>
    <w:rsid w:val="003C51D9"/>
    <w:rPr>
      <w:color w:val="800080" w:themeColor="followedHyperlink"/>
      <w:u w:val="single"/>
    </w:rPr>
  </w:style>
  <w:style w:type="character" w:customStyle="1" w:styleId="UnresolvedMention1">
    <w:name w:val="Unresolved Mention1"/>
    <w:basedOn w:val="DefaultParagraphFont"/>
    <w:uiPriority w:val="99"/>
    <w:semiHidden/>
    <w:unhideWhenUsed/>
    <w:rsid w:val="000E6D0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40" w:type="dxa"/>
        <w:left w:w="0" w:type="dxa"/>
        <w:bottom w:w="4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C800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03292">
      <w:bodyDiv w:val="1"/>
      <w:marLeft w:val="0"/>
      <w:marRight w:val="0"/>
      <w:marTop w:val="0"/>
      <w:marBottom w:val="0"/>
      <w:divBdr>
        <w:top w:val="none" w:sz="0" w:space="0" w:color="auto"/>
        <w:left w:val="none" w:sz="0" w:space="0" w:color="auto"/>
        <w:bottom w:val="none" w:sz="0" w:space="0" w:color="auto"/>
        <w:right w:val="none" w:sz="0" w:space="0" w:color="auto"/>
      </w:divBdr>
    </w:div>
    <w:div w:id="684790211">
      <w:bodyDiv w:val="1"/>
      <w:marLeft w:val="0"/>
      <w:marRight w:val="0"/>
      <w:marTop w:val="0"/>
      <w:marBottom w:val="0"/>
      <w:divBdr>
        <w:top w:val="none" w:sz="0" w:space="0" w:color="auto"/>
        <w:left w:val="none" w:sz="0" w:space="0" w:color="auto"/>
        <w:bottom w:val="none" w:sz="0" w:space="0" w:color="auto"/>
        <w:right w:val="none" w:sz="0" w:space="0" w:color="auto"/>
      </w:divBdr>
    </w:div>
    <w:div w:id="930817652">
      <w:bodyDiv w:val="1"/>
      <w:marLeft w:val="0"/>
      <w:marRight w:val="0"/>
      <w:marTop w:val="0"/>
      <w:marBottom w:val="0"/>
      <w:divBdr>
        <w:top w:val="none" w:sz="0" w:space="0" w:color="auto"/>
        <w:left w:val="none" w:sz="0" w:space="0" w:color="auto"/>
        <w:bottom w:val="none" w:sz="0" w:space="0" w:color="auto"/>
        <w:right w:val="none" w:sz="0" w:space="0" w:color="auto"/>
      </w:divBdr>
    </w:div>
    <w:div w:id="1198738145">
      <w:bodyDiv w:val="1"/>
      <w:marLeft w:val="0"/>
      <w:marRight w:val="0"/>
      <w:marTop w:val="0"/>
      <w:marBottom w:val="0"/>
      <w:divBdr>
        <w:top w:val="none" w:sz="0" w:space="0" w:color="auto"/>
        <w:left w:val="none" w:sz="0" w:space="0" w:color="auto"/>
        <w:bottom w:val="none" w:sz="0" w:space="0" w:color="auto"/>
        <w:right w:val="none" w:sz="0" w:space="0" w:color="auto"/>
      </w:divBdr>
    </w:div>
    <w:div w:id="1218735357">
      <w:bodyDiv w:val="1"/>
      <w:marLeft w:val="0"/>
      <w:marRight w:val="0"/>
      <w:marTop w:val="0"/>
      <w:marBottom w:val="0"/>
      <w:divBdr>
        <w:top w:val="none" w:sz="0" w:space="0" w:color="auto"/>
        <w:left w:val="none" w:sz="0" w:space="0" w:color="auto"/>
        <w:bottom w:val="none" w:sz="0" w:space="0" w:color="auto"/>
        <w:right w:val="none" w:sz="0" w:space="0" w:color="auto"/>
      </w:divBdr>
    </w:div>
    <w:div w:id="1669793610">
      <w:bodyDiv w:val="1"/>
      <w:marLeft w:val="0"/>
      <w:marRight w:val="0"/>
      <w:marTop w:val="0"/>
      <w:marBottom w:val="0"/>
      <w:divBdr>
        <w:top w:val="none" w:sz="0" w:space="0" w:color="auto"/>
        <w:left w:val="none" w:sz="0" w:space="0" w:color="auto"/>
        <w:bottom w:val="none" w:sz="0" w:space="0" w:color="auto"/>
        <w:right w:val="none" w:sz="0" w:space="0" w:color="auto"/>
      </w:divBdr>
    </w:div>
    <w:div w:id="1751729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f11f/uv+mPPErLW9m8htqzdZAuQ==">AMUW2mW895CW00WGlV87uTc75NCIx3B0Xgv7q8JYNMiyqRFQK/h3Z0LW8yWjiGHCN/uxBECQJjdu/kAoA9QN1o8tj748JLD1SPzOXJlbMPlWPVrVhm4EAbth0UrRFEm5w9f72mHOtRQt</go:docsCustomData>
</go:gDocsCustomXmlDataStorage>
</file>

<file path=customXml/itemProps1.xml><?xml version="1.0" encoding="utf-8"?>
<ds:datastoreItem xmlns:ds="http://schemas.openxmlformats.org/officeDocument/2006/customXml" ds:itemID="{27C678D1-0923-4A18-BFD9-F48BD386242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8255</Words>
  <Characters>47055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 Industri</dc:creator>
  <cp:lastModifiedBy>lenovo</cp:lastModifiedBy>
  <cp:revision>2</cp:revision>
  <dcterms:created xsi:type="dcterms:W3CDTF">2023-10-11T09:30:00Z</dcterms:created>
  <dcterms:modified xsi:type="dcterms:W3CDTF">2023-10-11T09:30:00Z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3175d154-2ea3-39ea-8467-3bba71fe0973</vt:lpwstr>
  </property>
</Properties>
</file>